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4D" w:rsidRPr="00FE15F3" w:rsidRDefault="007B60CC" w:rsidP="00B4614D">
      <w:pPr>
        <w:pStyle w:val="afffff1"/>
      </w:pPr>
      <w:bookmarkStart w:id="0" w:name="_GoBack"/>
      <w:bookmarkEnd w:id="0"/>
      <w:r>
        <w:rPr>
          <w:noProof/>
          <w:lang w:eastAsia="ru-RU"/>
        </w:rPr>
        <w:drawing>
          <wp:anchor distT="0" distB="0" distL="90170" distR="90170" simplePos="0" relativeHeight="251657728" behindDoc="0" locked="0" layoutInCell="1" allowOverlap="1">
            <wp:simplePos x="0" y="0"/>
            <wp:positionH relativeFrom="page">
              <wp:posOffset>3745865</wp:posOffset>
            </wp:positionH>
            <wp:positionV relativeFrom="paragraph">
              <wp:posOffset>-44450</wp:posOffset>
            </wp:positionV>
            <wp:extent cx="568325" cy="894080"/>
            <wp:effectExtent l="0" t="0" r="3175" b="127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325" cy="894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4614D" w:rsidRPr="00FE15F3">
        <w:tab/>
      </w:r>
      <w:r w:rsidR="00B4614D" w:rsidRPr="00FE15F3">
        <w:tab/>
      </w:r>
      <w:r w:rsidR="00B4614D" w:rsidRPr="00FE15F3">
        <w:tab/>
      </w:r>
      <w:r w:rsidR="00B4614D" w:rsidRPr="00FE15F3">
        <w:tab/>
      </w:r>
      <w:r w:rsidR="00B4614D" w:rsidRPr="00FE15F3">
        <w:tab/>
      </w:r>
    </w:p>
    <w:p w:rsidR="00B4614D" w:rsidRPr="00FE15F3" w:rsidRDefault="00B4614D" w:rsidP="00B4614D">
      <w:pPr>
        <w:jc w:val="both"/>
      </w:pPr>
    </w:p>
    <w:p w:rsidR="00B4614D" w:rsidRPr="00FE15F3" w:rsidRDefault="00B4614D" w:rsidP="00B4614D">
      <w:pPr>
        <w:jc w:val="both"/>
      </w:pPr>
    </w:p>
    <w:p w:rsidR="00B4614D" w:rsidRPr="00FE15F3" w:rsidRDefault="00B4614D" w:rsidP="00B4614D">
      <w:pPr>
        <w:jc w:val="center"/>
        <w:rPr>
          <w:b/>
          <w:caps/>
          <w:sz w:val="32"/>
          <w:szCs w:val="32"/>
        </w:rPr>
      </w:pPr>
      <w:r w:rsidRPr="00FE15F3">
        <w:rPr>
          <w:b/>
          <w:caps/>
          <w:sz w:val="32"/>
          <w:szCs w:val="32"/>
        </w:rPr>
        <w:t>Российская Федерация</w:t>
      </w:r>
    </w:p>
    <w:p w:rsidR="00B4614D" w:rsidRPr="00FE15F3" w:rsidRDefault="00B4614D" w:rsidP="00B4614D">
      <w:pPr>
        <w:jc w:val="center"/>
        <w:rPr>
          <w:b/>
          <w:sz w:val="28"/>
          <w:szCs w:val="28"/>
        </w:rPr>
      </w:pPr>
      <w:r w:rsidRPr="00FE15F3">
        <w:rPr>
          <w:b/>
          <w:caps/>
          <w:sz w:val="32"/>
          <w:szCs w:val="32"/>
        </w:rPr>
        <w:t>Ростовская область</w:t>
      </w:r>
    </w:p>
    <w:p w:rsidR="00B4614D" w:rsidRPr="00FE15F3" w:rsidRDefault="00B4614D" w:rsidP="00B4614D">
      <w:pPr>
        <w:jc w:val="center"/>
        <w:rPr>
          <w:b/>
          <w:sz w:val="28"/>
          <w:szCs w:val="28"/>
        </w:rPr>
      </w:pPr>
    </w:p>
    <w:p w:rsidR="00B4614D" w:rsidRPr="00FE15F3" w:rsidRDefault="00B4614D" w:rsidP="00B4614D">
      <w:pPr>
        <w:jc w:val="center"/>
        <w:rPr>
          <w:b/>
          <w:sz w:val="28"/>
          <w:szCs w:val="28"/>
        </w:rPr>
      </w:pPr>
      <w:r w:rsidRPr="00FE15F3">
        <w:rPr>
          <w:b/>
          <w:sz w:val="28"/>
          <w:szCs w:val="28"/>
        </w:rPr>
        <w:t>Муниципальное образование «Октябрьский район»</w:t>
      </w:r>
    </w:p>
    <w:p w:rsidR="00B4614D" w:rsidRPr="00FE15F3" w:rsidRDefault="00B4614D" w:rsidP="00B4614D">
      <w:pPr>
        <w:jc w:val="center"/>
        <w:rPr>
          <w:sz w:val="28"/>
          <w:szCs w:val="28"/>
        </w:rPr>
      </w:pPr>
      <w:r w:rsidRPr="00FE15F3">
        <w:rPr>
          <w:b/>
          <w:sz w:val="28"/>
          <w:szCs w:val="28"/>
        </w:rPr>
        <w:t xml:space="preserve">Администрация Октябрьского района </w:t>
      </w:r>
    </w:p>
    <w:p w:rsidR="00B4614D" w:rsidRPr="00FE15F3" w:rsidRDefault="00B4614D" w:rsidP="00B4614D">
      <w:pPr>
        <w:jc w:val="center"/>
        <w:rPr>
          <w:sz w:val="28"/>
          <w:szCs w:val="28"/>
        </w:rPr>
      </w:pPr>
    </w:p>
    <w:p w:rsidR="00B4614D" w:rsidRPr="00F77E20" w:rsidRDefault="00B4614D" w:rsidP="00B4614D">
      <w:pPr>
        <w:jc w:val="center"/>
        <w:rPr>
          <w:b/>
          <w:caps/>
          <w:sz w:val="46"/>
          <w:szCs w:val="46"/>
        </w:rPr>
      </w:pPr>
      <w:r>
        <w:rPr>
          <w:b/>
          <w:caps/>
          <w:sz w:val="46"/>
          <w:szCs w:val="46"/>
        </w:rPr>
        <w:t>постановление</w:t>
      </w:r>
    </w:p>
    <w:p w:rsidR="00B4614D" w:rsidRDefault="00B4614D" w:rsidP="00B4614D">
      <w:pPr>
        <w:jc w:val="both"/>
        <w:rPr>
          <w:b/>
          <w:sz w:val="28"/>
          <w:szCs w:val="28"/>
        </w:rPr>
      </w:pPr>
      <w:r>
        <w:rPr>
          <w:b/>
          <w:sz w:val="28"/>
          <w:szCs w:val="28"/>
        </w:rPr>
        <w:t xml:space="preserve"> </w:t>
      </w:r>
    </w:p>
    <w:p w:rsidR="00B4614D" w:rsidRPr="00FE15F3" w:rsidRDefault="00177216" w:rsidP="00FD1BBC">
      <w:pPr>
        <w:jc w:val="center"/>
        <w:rPr>
          <w:sz w:val="28"/>
          <w:szCs w:val="28"/>
        </w:rPr>
      </w:pPr>
      <w:r>
        <w:rPr>
          <w:b/>
          <w:sz w:val="28"/>
          <w:szCs w:val="28"/>
        </w:rPr>
        <w:t>30.12.</w:t>
      </w:r>
      <w:r w:rsidR="005C79E7">
        <w:rPr>
          <w:b/>
          <w:sz w:val="28"/>
          <w:szCs w:val="28"/>
        </w:rPr>
        <w:t>20</w:t>
      </w:r>
      <w:r w:rsidR="00D2143C">
        <w:rPr>
          <w:b/>
          <w:sz w:val="28"/>
          <w:szCs w:val="28"/>
        </w:rPr>
        <w:t>2</w:t>
      </w:r>
      <w:r w:rsidR="008F644C">
        <w:rPr>
          <w:b/>
          <w:sz w:val="28"/>
          <w:szCs w:val="28"/>
        </w:rPr>
        <w:t>1</w:t>
      </w:r>
      <w:r w:rsidR="00FD1BBC">
        <w:rPr>
          <w:b/>
          <w:sz w:val="28"/>
          <w:szCs w:val="28"/>
        </w:rPr>
        <w:t xml:space="preserve">               </w:t>
      </w:r>
      <w:r w:rsidR="00B51E67">
        <w:rPr>
          <w:b/>
          <w:sz w:val="28"/>
          <w:szCs w:val="28"/>
        </w:rPr>
        <w:t xml:space="preserve">                  </w:t>
      </w:r>
      <w:r w:rsidR="00FD1BBC">
        <w:rPr>
          <w:b/>
          <w:sz w:val="28"/>
          <w:szCs w:val="28"/>
        </w:rPr>
        <w:t xml:space="preserve">    </w:t>
      </w:r>
      <w:r w:rsidR="00B4614D">
        <w:rPr>
          <w:b/>
          <w:sz w:val="28"/>
          <w:szCs w:val="28"/>
        </w:rPr>
        <w:t>№</w:t>
      </w:r>
      <w:r w:rsidR="00B51E67">
        <w:rPr>
          <w:b/>
          <w:sz w:val="28"/>
          <w:szCs w:val="28"/>
        </w:rPr>
        <w:t xml:space="preserve"> </w:t>
      </w:r>
      <w:r>
        <w:rPr>
          <w:b/>
          <w:sz w:val="28"/>
          <w:szCs w:val="28"/>
        </w:rPr>
        <w:t>1613</w:t>
      </w:r>
      <w:r w:rsidR="00A54F81">
        <w:rPr>
          <w:b/>
          <w:sz w:val="28"/>
          <w:szCs w:val="28"/>
        </w:rPr>
        <w:t xml:space="preserve"> </w:t>
      </w:r>
      <w:r w:rsidR="00B4614D" w:rsidRPr="001A41C9">
        <w:rPr>
          <w:b/>
          <w:sz w:val="28"/>
          <w:szCs w:val="28"/>
        </w:rPr>
        <w:t xml:space="preserve">               </w:t>
      </w:r>
      <w:r w:rsidR="00A54F81">
        <w:rPr>
          <w:b/>
          <w:sz w:val="28"/>
          <w:szCs w:val="28"/>
        </w:rPr>
        <w:t xml:space="preserve">  </w:t>
      </w:r>
      <w:r w:rsidR="00B4614D">
        <w:rPr>
          <w:b/>
          <w:sz w:val="28"/>
          <w:szCs w:val="28"/>
        </w:rPr>
        <w:t xml:space="preserve">  </w:t>
      </w:r>
      <w:r w:rsidR="00B4614D" w:rsidRPr="001A41C9">
        <w:rPr>
          <w:b/>
          <w:sz w:val="28"/>
          <w:szCs w:val="28"/>
        </w:rPr>
        <w:t xml:space="preserve">        р.п. Каменоломни</w:t>
      </w:r>
    </w:p>
    <w:p w:rsidR="00B4614D" w:rsidRDefault="00B4614D" w:rsidP="00B4614D">
      <w:pPr>
        <w:ind w:right="5242"/>
        <w:jc w:val="both"/>
        <w:rPr>
          <w:sz w:val="28"/>
          <w:szCs w:val="28"/>
        </w:rPr>
      </w:pPr>
    </w:p>
    <w:p w:rsidR="008A396A" w:rsidRDefault="00FD1BBC" w:rsidP="008A396A">
      <w:pPr>
        <w:ind w:right="5387"/>
        <w:jc w:val="both"/>
        <w:rPr>
          <w:b/>
          <w:sz w:val="28"/>
          <w:szCs w:val="28"/>
          <w:shd w:val="clear" w:color="auto" w:fill="FFFFFF"/>
        </w:rPr>
      </w:pPr>
      <w:r w:rsidRPr="00BC1EB0">
        <w:rPr>
          <w:b/>
          <w:sz w:val="28"/>
          <w:szCs w:val="28"/>
        </w:rPr>
        <w:t>О внесении изменений в п</w:t>
      </w:r>
      <w:r w:rsidRPr="00BC1EB0">
        <w:rPr>
          <w:b/>
          <w:sz w:val="28"/>
          <w:szCs w:val="28"/>
        </w:rPr>
        <w:t>о</w:t>
      </w:r>
      <w:r w:rsidRPr="00BC1EB0">
        <w:rPr>
          <w:b/>
          <w:sz w:val="28"/>
          <w:szCs w:val="28"/>
        </w:rPr>
        <w:t>становле</w:t>
      </w:r>
      <w:r w:rsidR="00401CAD" w:rsidRPr="00BC1EB0">
        <w:rPr>
          <w:b/>
          <w:sz w:val="28"/>
          <w:szCs w:val="28"/>
        </w:rPr>
        <w:t>ние А</w:t>
      </w:r>
      <w:r w:rsidRPr="00BC1EB0">
        <w:rPr>
          <w:b/>
          <w:sz w:val="28"/>
          <w:szCs w:val="28"/>
        </w:rPr>
        <w:t>дминистрации Октябрьского района от  14.11.2018 №1566 «</w:t>
      </w:r>
      <w:r w:rsidR="00BA5AA9" w:rsidRPr="00BC1EB0">
        <w:rPr>
          <w:b/>
          <w:sz w:val="28"/>
          <w:szCs w:val="28"/>
        </w:rPr>
        <w:t>Об утве</w:t>
      </w:r>
      <w:r w:rsidR="00BA5AA9" w:rsidRPr="00BC1EB0">
        <w:rPr>
          <w:b/>
          <w:sz w:val="28"/>
          <w:szCs w:val="28"/>
        </w:rPr>
        <w:t>р</w:t>
      </w:r>
      <w:r w:rsidR="00BA5AA9" w:rsidRPr="00BC1EB0">
        <w:rPr>
          <w:b/>
          <w:sz w:val="28"/>
          <w:szCs w:val="28"/>
        </w:rPr>
        <w:t>ждении муниципальной пр</w:t>
      </w:r>
      <w:r w:rsidR="00BA5AA9" w:rsidRPr="00BC1EB0">
        <w:rPr>
          <w:b/>
          <w:sz w:val="28"/>
          <w:szCs w:val="28"/>
        </w:rPr>
        <w:t>о</w:t>
      </w:r>
      <w:r w:rsidR="00BA5AA9" w:rsidRPr="00BC1EB0">
        <w:rPr>
          <w:b/>
          <w:sz w:val="28"/>
          <w:szCs w:val="28"/>
        </w:rPr>
        <w:t xml:space="preserve">граммы Октябрьского района  </w:t>
      </w:r>
      <w:r w:rsidR="008A396A">
        <w:rPr>
          <w:b/>
          <w:sz w:val="28"/>
          <w:szCs w:val="28"/>
          <w:shd w:val="clear" w:color="auto" w:fill="FFFFFF"/>
        </w:rPr>
        <w:t>«Поддержка       общественных</w:t>
      </w:r>
    </w:p>
    <w:p w:rsidR="00B4614D" w:rsidRPr="00BC1EB0" w:rsidRDefault="00BA5AA9" w:rsidP="008A396A">
      <w:pPr>
        <w:ind w:right="5387"/>
        <w:jc w:val="both"/>
        <w:rPr>
          <w:b/>
          <w:sz w:val="28"/>
          <w:szCs w:val="28"/>
        </w:rPr>
      </w:pPr>
      <w:r w:rsidRPr="00BC1EB0">
        <w:rPr>
          <w:b/>
          <w:sz w:val="28"/>
          <w:szCs w:val="28"/>
          <w:shd w:val="clear" w:color="auto" w:fill="FFFFFF"/>
        </w:rPr>
        <w:t> </w:t>
      </w:r>
      <w:r w:rsidRPr="00BC1EB0">
        <w:rPr>
          <w:b/>
          <w:bCs/>
          <w:sz w:val="28"/>
          <w:szCs w:val="28"/>
          <w:shd w:val="clear" w:color="auto" w:fill="FFFFFF"/>
        </w:rPr>
        <w:t>инициатив</w:t>
      </w:r>
      <w:r w:rsidRPr="00BC1EB0">
        <w:rPr>
          <w:b/>
          <w:sz w:val="28"/>
          <w:szCs w:val="28"/>
          <w:shd w:val="clear" w:color="auto" w:fill="FFFFFF"/>
        </w:rPr>
        <w:t> в Октябрьском районе»</w:t>
      </w:r>
    </w:p>
    <w:p w:rsidR="00B4614D" w:rsidRDefault="00B4614D" w:rsidP="00B4614D">
      <w:pPr>
        <w:pStyle w:val="1"/>
        <w:suppressAutoHyphens/>
        <w:autoSpaceDE w:val="0"/>
        <w:spacing w:line="240" w:lineRule="auto"/>
        <w:ind w:left="432"/>
        <w:jc w:val="left"/>
        <w:rPr>
          <w:rFonts w:ascii="Times New Roman" w:hAnsi="Times New Roman"/>
          <w:szCs w:val="28"/>
        </w:rPr>
      </w:pPr>
    </w:p>
    <w:p w:rsidR="00401CAD" w:rsidRDefault="00401CAD" w:rsidP="00401CAD"/>
    <w:p w:rsidR="00401CAD" w:rsidRPr="00401CAD" w:rsidRDefault="00401CAD" w:rsidP="00401CAD"/>
    <w:p w:rsidR="00B4614D" w:rsidRPr="00FE15F3" w:rsidRDefault="00B4614D" w:rsidP="00B4614D">
      <w:pPr>
        <w:ind w:firstLine="708"/>
        <w:jc w:val="both"/>
        <w:rPr>
          <w:b/>
          <w:sz w:val="28"/>
          <w:szCs w:val="28"/>
        </w:rPr>
      </w:pPr>
      <w:r w:rsidRPr="0037437F">
        <w:rPr>
          <w:color w:val="000000"/>
          <w:sz w:val="28"/>
          <w:szCs w:val="28"/>
        </w:rPr>
        <w:t>В соответствии с постановлением Администрации Октябрьского рай</w:t>
      </w:r>
      <w:r w:rsidRPr="0037437F">
        <w:rPr>
          <w:color w:val="000000"/>
          <w:sz w:val="28"/>
          <w:szCs w:val="28"/>
        </w:rPr>
        <w:t>о</w:t>
      </w:r>
      <w:r w:rsidRPr="0037437F">
        <w:rPr>
          <w:color w:val="000000"/>
          <w:sz w:val="28"/>
          <w:szCs w:val="28"/>
        </w:rPr>
        <w:t xml:space="preserve">на от </w:t>
      </w:r>
      <w:r w:rsidR="00BF3096" w:rsidRPr="00BF3096">
        <w:rPr>
          <w:color w:val="000000"/>
          <w:sz w:val="28"/>
          <w:szCs w:val="28"/>
        </w:rPr>
        <w:t xml:space="preserve">04.10.2018 № 1354 </w:t>
      </w:r>
      <w:r w:rsidRPr="00E81E47">
        <w:rPr>
          <w:color w:val="000000"/>
          <w:sz w:val="28"/>
          <w:szCs w:val="28"/>
        </w:rPr>
        <w:t>«Об утверждении Порядка разработки, реализации и оценки эффективности муниципальных программ Октябрьского района»</w:t>
      </w:r>
      <w:r w:rsidRPr="00E81E47">
        <w:rPr>
          <w:sz w:val="28"/>
          <w:szCs w:val="28"/>
        </w:rPr>
        <w:t>, п</w:t>
      </w:r>
      <w:r w:rsidRPr="00E81E47">
        <w:rPr>
          <w:sz w:val="28"/>
          <w:szCs w:val="28"/>
        </w:rPr>
        <w:t>о</w:t>
      </w:r>
      <w:r w:rsidRPr="00E81E47">
        <w:rPr>
          <w:sz w:val="28"/>
          <w:szCs w:val="28"/>
        </w:rPr>
        <w:t xml:space="preserve">становлением  Администрации Октябрьского района от </w:t>
      </w:r>
      <w:r w:rsidR="00BF3096">
        <w:rPr>
          <w:color w:val="000000"/>
          <w:sz w:val="28"/>
          <w:szCs w:val="28"/>
        </w:rPr>
        <w:t>29.09.2018</w:t>
      </w:r>
      <w:r w:rsidR="00BF3096" w:rsidRPr="00E81E47">
        <w:rPr>
          <w:color w:val="000000"/>
          <w:sz w:val="28"/>
          <w:szCs w:val="28"/>
        </w:rPr>
        <w:t xml:space="preserve"> №</w:t>
      </w:r>
      <w:r w:rsidR="00BF3096">
        <w:rPr>
          <w:color w:val="000000"/>
          <w:sz w:val="28"/>
          <w:szCs w:val="28"/>
        </w:rPr>
        <w:t xml:space="preserve"> 1331</w:t>
      </w:r>
      <w:r w:rsidR="00BF3096" w:rsidRPr="00E81E47">
        <w:rPr>
          <w:color w:val="000000"/>
          <w:sz w:val="28"/>
          <w:szCs w:val="28"/>
        </w:rPr>
        <w:t xml:space="preserve"> </w:t>
      </w:r>
      <w:r w:rsidRPr="00E81E47">
        <w:rPr>
          <w:sz w:val="28"/>
          <w:szCs w:val="28"/>
        </w:rPr>
        <w:t>«О</w:t>
      </w:r>
      <w:r w:rsidRPr="00A656EC">
        <w:rPr>
          <w:sz w:val="28"/>
          <w:szCs w:val="28"/>
        </w:rPr>
        <w:t>б утверждении Перечня муниципальных программ Октябрьского района Ростовской области»</w:t>
      </w:r>
      <w:r w:rsidRPr="00FE15F3">
        <w:rPr>
          <w:sz w:val="28"/>
          <w:szCs w:val="28"/>
        </w:rPr>
        <w:t xml:space="preserve">, </w:t>
      </w:r>
      <w:r w:rsidRPr="00FE15F3">
        <w:rPr>
          <w:color w:val="000000"/>
          <w:sz w:val="28"/>
          <w:szCs w:val="28"/>
        </w:rPr>
        <w:t xml:space="preserve">руководствуясь частью </w:t>
      </w:r>
      <w:r w:rsidRPr="00A7452A">
        <w:rPr>
          <w:color w:val="000000"/>
          <w:sz w:val="28"/>
          <w:szCs w:val="28"/>
        </w:rPr>
        <w:t>9 статьи 5</w:t>
      </w:r>
      <w:r w:rsidR="00A7452A" w:rsidRPr="00A7452A">
        <w:rPr>
          <w:color w:val="000000"/>
          <w:sz w:val="28"/>
          <w:szCs w:val="28"/>
        </w:rPr>
        <w:t>2</w:t>
      </w:r>
      <w:r w:rsidRPr="00FE15F3">
        <w:rPr>
          <w:color w:val="000000"/>
          <w:sz w:val="28"/>
          <w:szCs w:val="28"/>
        </w:rPr>
        <w:t xml:space="preserve"> Устава муниц</w:t>
      </w:r>
      <w:r w:rsidRPr="00FE15F3">
        <w:rPr>
          <w:color w:val="000000"/>
          <w:sz w:val="28"/>
          <w:szCs w:val="28"/>
        </w:rPr>
        <w:t>и</w:t>
      </w:r>
      <w:r w:rsidRPr="00FE15F3">
        <w:rPr>
          <w:color w:val="000000"/>
          <w:sz w:val="28"/>
          <w:szCs w:val="28"/>
        </w:rPr>
        <w:t xml:space="preserve">пального образования «Октябрьский район», </w:t>
      </w:r>
    </w:p>
    <w:p w:rsidR="00B4614D" w:rsidRPr="0037437F" w:rsidRDefault="00B4614D" w:rsidP="00B4614D">
      <w:pPr>
        <w:numPr>
          <w:ilvl w:val="0"/>
          <w:numId w:val="32"/>
        </w:numPr>
        <w:suppressAutoHyphens/>
        <w:jc w:val="center"/>
        <w:rPr>
          <w:b/>
          <w:sz w:val="28"/>
          <w:szCs w:val="28"/>
        </w:rPr>
      </w:pPr>
    </w:p>
    <w:p w:rsidR="00B4614D" w:rsidRPr="00F36CED" w:rsidRDefault="00B4614D" w:rsidP="00B4614D">
      <w:pPr>
        <w:numPr>
          <w:ilvl w:val="0"/>
          <w:numId w:val="32"/>
        </w:numPr>
        <w:suppressAutoHyphens/>
        <w:jc w:val="center"/>
        <w:rPr>
          <w:b/>
          <w:sz w:val="28"/>
          <w:szCs w:val="28"/>
          <w:highlight w:val="cyan"/>
        </w:rPr>
      </w:pPr>
      <w:r w:rsidRPr="00FE15F3">
        <w:rPr>
          <w:sz w:val="28"/>
          <w:szCs w:val="28"/>
        </w:rPr>
        <w:t>ПОСТАНОВЛЯЮ:</w:t>
      </w:r>
      <w:r w:rsidR="00D30DCA">
        <w:rPr>
          <w:sz w:val="28"/>
          <w:szCs w:val="28"/>
        </w:rPr>
        <w:t xml:space="preserve"> </w:t>
      </w:r>
    </w:p>
    <w:p w:rsidR="00F36CED" w:rsidRPr="00F54A15" w:rsidRDefault="00F36CED" w:rsidP="00B4614D">
      <w:pPr>
        <w:numPr>
          <w:ilvl w:val="0"/>
          <w:numId w:val="32"/>
        </w:numPr>
        <w:suppressAutoHyphens/>
        <w:jc w:val="center"/>
        <w:rPr>
          <w:b/>
          <w:sz w:val="28"/>
          <w:szCs w:val="28"/>
          <w:highlight w:val="cyan"/>
        </w:rPr>
      </w:pPr>
    </w:p>
    <w:p w:rsidR="00F44F56" w:rsidRDefault="009D6556" w:rsidP="00F36CED">
      <w:pPr>
        <w:numPr>
          <w:ilvl w:val="0"/>
          <w:numId w:val="33"/>
        </w:numPr>
        <w:suppressAutoHyphens/>
        <w:spacing w:before="100" w:beforeAutospacing="1"/>
        <w:ind w:left="0" w:right="-283" w:firstLine="851"/>
        <w:jc w:val="both"/>
        <w:rPr>
          <w:sz w:val="27"/>
          <w:szCs w:val="27"/>
        </w:rPr>
      </w:pPr>
      <w:r w:rsidRPr="00F44F56">
        <w:rPr>
          <w:bCs/>
          <w:sz w:val="28"/>
          <w:szCs w:val="28"/>
          <w:lang w:eastAsia="en-US"/>
        </w:rPr>
        <w:t>Внести изменения</w:t>
      </w:r>
      <w:r w:rsidR="00EB5653" w:rsidRPr="00F44F56">
        <w:rPr>
          <w:bCs/>
          <w:sz w:val="28"/>
          <w:szCs w:val="28"/>
          <w:lang w:eastAsia="en-US"/>
        </w:rPr>
        <w:t xml:space="preserve"> в постановление</w:t>
      </w:r>
      <w:r w:rsidRPr="00F44F56">
        <w:rPr>
          <w:bCs/>
          <w:sz w:val="28"/>
          <w:szCs w:val="28"/>
          <w:lang w:eastAsia="en-US"/>
        </w:rPr>
        <w:t xml:space="preserve"> </w:t>
      </w:r>
      <w:r w:rsidR="00401CAD" w:rsidRPr="00F44F56">
        <w:rPr>
          <w:sz w:val="28"/>
          <w:szCs w:val="28"/>
        </w:rPr>
        <w:t>Администрации Октябрьского района</w:t>
      </w:r>
      <w:r w:rsidR="00401CAD" w:rsidRPr="00F44F56">
        <w:rPr>
          <w:bCs/>
          <w:sz w:val="28"/>
          <w:szCs w:val="28"/>
          <w:lang w:eastAsia="en-US"/>
        </w:rPr>
        <w:t xml:space="preserve"> </w:t>
      </w:r>
      <w:r w:rsidR="00EB5653" w:rsidRPr="00F44F56">
        <w:rPr>
          <w:bCs/>
          <w:sz w:val="28"/>
          <w:szCs w:val="28"/>
          <w:lang w:eastAsia="en-US"/>
        </w:rPr>
        <w:t xml:space="preserve">от </w:t>
      </w:r>
      <w:r w:rsidR="00EB5653" w:rsidRPr="00F44F56">
        <w:rPr>
          <w:sz w:val="28"/>
          <w:szCs w:val="28"/>
        </w:rPr>
        <w:t>14.11.2018 №1566</w:t>
      </w:r>
      <w:r w:rsidR="00EB5653" w:rsidRPr="00F44F56">
        <w:rPr>
          <w:bCs/>
          <w:sz w:val="28"/>
          <w:szCs w:val="28"/>
          <w:lang w:eastAsia="en-US"/>
        </w:rPr>
        <w:t xml:space="preserve"> «</w:t>
      </w:r>
      <w:r w:rsidR="00EB5653" w:rsidRPr="00F44F56">
        <w:rPr>
          <w:sz w:val="28"/>
          <w:szCs w:val="28"/>
        </w:rPr>
        <w:t xml:space="preserve">Об утверждении муниципальной программы Октябрьского района  </w:t>
      </w:r>
      <w:r w:rsidR="00EB5653" w:rsidRPr="00F44F56">
        <w:rPr>
          <w:sz w:val="28"/>
          <w:szCs w:val="28"/>
          <w:shd w:val="clear" w:color="auto" w:fill="FFFFFF"/>
        </w:rPr>
        <w:t xml:space="preserve">«Поддержка общественных  </w:t>
      </w:r>
      <w:r w:rsidR="00EB5653" w:rsidRPr="00F44F56">
        <w:rPr>
          <w:bCs/>
          <w:sz w:val="28"/>
          <w:szCs w:val="28"/>
          <w:shd w:val="clear" w:color="auto" w:fill="FFFFFF"/>
        </w:rPr>
        <w:t>инициатив</w:t>
      </w:r>
      <w:r w:rsidR="00EB5653" w:rsidRPr="00F44F56">
        <w:rPr>
          <w:sz w:val="28"/>
          <w:szCs w:val="28"/>
          <w:shd w:val="clear" w:color="auto" w:fill="FFFFFF"/>
        </w:rPr>
        <w:t xml:space="preserve"> в Октябрьском районе», </w:t>
      </w:r>
      <w:r w:rsidR="00B4614D" w:rsidRPr="00F44F56">
        <w:rPr>
          <w:bCs/>
          <w:sz w:val="28"/>
          <w:szCs w:val="28"/>
          <w:lang w:eastAsia="en-US"/>
        </w:rPr>
        <w:t>согласно приложению</w:t>
      </w:r>
      <w:r w:rsidR="00B4614D" w:rsidRPr="00F44F56">
        <w:rPr>
          <w:sz w:val="27"/>
          <w:szCs w:val="27"/>
        </w:rPr>
        <w:t>.</w:t>
      </w:r>
    </w:p>
    <w:p w:rsidR="00BC1EB0" w:rsidRPr="00F44F56" w:rsidRDefault="00BC1EB0" w:rsidP="00D2143C">
      <w:pPr>
        <w:numPr>
          <w:ilvl w:val="0"/>
          <w:numId w:val="33"/>
        </w:numPr>
        <w:suppressAutoHyphens/>
        <w:spacing w:before="100" w:beforeAutospacing="1"/>
        <w:ind w:left="0" w:firstLine="851"/>
        <w:jc w:val="both"/>
        <w:rPr>
          <w:sz w:val="27"/>
          <w:szCs w:val="27"/>
        </w:rPr>
      </w:pPr>
      <w:r w:rsidRPr="00F44F56">
        <w:rPr>
          <w:sz w:val="27"/>
          <w:szCs w:val="27"/>
        </w:rPr>
        <w:lastRenderedPageBreak/>
        <w:t xml:space="preserve">Признать утратившим силу постановление от </w:t>
      </w:r>
      <w:r w:rsidR="00D2143C">
        <w:rPr>
          <w:sz w:val="27"/>
          <w:szCs w:val="27"/>
        </w:rPr>
        <w:t>31</w:t>
      </w:r>
      <w:r w:rsidRPr="00F44F56">
        <w:rPr>
          <w:sz w:val="27"/>
          <w:szCs w:val="27"/>
        </w:rPr>
        <w:t>.</w:t>
      </w:r>
      <w:r w:rsidR="00D2143C">
        <w:rPr>
          <w:sz w:val="27"/>
          <w:szCs w:val="27"/>
        </w:rPr>
        <w:t>12</w:t>
      </w:r>
      <w:r w:rsidRPr="00F44F56">
        <w:rPr>
          <w:sz w:val="27"/>
          <w:szCs w:val="27"/>
        </w:rPr>
        <w:t>.2019 №</w:t>
      </w:r>
      <w:r w:rsidR="00C54EEF" w:rsidRPr="00F44F56">
        <w:rPr>
          <w:sz w:val="27"/>
          <w:szCs w:val="27"/>
        </w:rPr>
        <w:t xml:space="preserve"> </w:t>
      </w:r>
      <w:r w:rsidR="00D2143C">
        <w:rPr>
          <w:sz w:val="27"/>
          <w:szCs w:val="27"/>
        </w:rPr>
        <w:t>1646</w:t>
      </w:r>
      <w:r w:rsidR="00C54EEF" w:rsidRPr="00F44F56">
        <w:rPr>
          <w:sz w:val="27"/>
          <w:szCs w:val="27"/>
        </w:rPr>
        <w:t xml:space="preserve"> «О внесении изменений в постановление Администрации Октябрьского района </w:t>
      </w:r>
      <w:r w:rsidR="00C54EEF" w:rsidRPr="00F44F56">
        <w:rPr>
          <w:sz w:val="28"/>
          <w:szCs w:val="28"/>
        </w:rPr>
        <w:t xml:space="preserve">от  14.11.2018 №1566 «Об утверждении муниципальной программы Октябрьского района  </w:t>
      </w:r>
      <w:r w:rsidR="00C54EEF" w:rsidRPr="00F44F56">
        <w:rPr>
          <w:sz w:val="28"/>
          <w:szCs w:val="28"/>
          <w:shd w:val="clear" w:color="auto" w:fill="FFFFFF"/>
        </w:rPr>
        <w:t xml:space="preserve">«Поддержка общественных  </w:t>
      </w:r>
      <w:r w:rsidR="00C54EEF" w:rsidRPr="00F44F56">
        <w:rPr>
          <w:bCs/>
          <w:sz w:val="28"/>
          <w:szCs w:val="28"/>
          <w:shd w:val="clear" w:color="auto" w:fill="FFFFFF"/>
        </w:rPr>
        <w:t>инициатив</w:t>
      </w:r>
      <w:r w:rsidR="00C54EEF" w:rsidRPr="00F44F56">
        <w:rPr>
          <w:sz w:val="28"/>
          <w:szCs w:val="28"/>
          <w:shd w:val="clear" w:color="auto" w:fill="FFFFFF"/>
        </w:rPr>
        <w:t> в Октябрьском районе»</w:t>
      </w:r>
      <w:r w:rsidR="00F44F56">
        <w:rPr>
          <w:sz w:val="28"/>
          <w:szCs w:val="28"/>
          <w:shd w:val="clear" w:color="auto" w:fill="FFFFFF"/>
        </w:rPr>
        <w:t>.</w:t>
      </w:r>
    </w:p>
    <w:p w:rsidR="00BA5AA9" w:rsidRDefault="00B4614D" w:rsidP="00D2143C">
      <w:pPr>
        <w:numPr>
          <w:ilvl w:val="0"/>
          <w:numId w:val="33"/>
        </w:numPr>
        <w:suppressAutoHyphens/>
        <w:spacing w:before="100" w:beforeAutospacing="1" w:afterAutospacing="1"/>
        <w:ind w:left="0" w:firstLine="709"/>
        <w:jc w:val="both"/>
        <w:rPr>
          <w:sz w:val="28"/>
          <w:szCs w:val="28"/>
        </w:rPr>
      </w:pPr>
      <w:r w:rsidRPr="009203CD">
        <w:rPr>
          <w:sz w:val="28"/>
          <w:szCs w:val="28"/>
        </w:rPr>
        <w:t>Настоящее постановление вступает в силу</w:t>
      </w:r>
      <w:r w:rsidR="00090421">
        <w:rPr>
          <w:sz w:val="28"/>
          <w:szCs w:val="28"/>
        </w:rPr>
        <w:t xml:space="preserve"> с момента официального опубликования </w:t>
      </w:r>
      <w:r w:rsidRPr="009203CD">
        <w:rPr>
          <w:sz w:val="28"/>
          <w:szCs w:val="28"/>
        </w:rPr>
        <w:t xml:space="preserve">и подлежит размещению на официальном сайте Администрации Октябрьского района. </w:t>
      </w:r>
    </w:p>
    <w:p w:rsidR="00B4614D" w:rsidRPr="00BA5AA9" w:rsidRDefault="00BA5AA9" w:rsidP="00D2143C">
      <w:pPr>
        <w:numPr>
          <w:ilvl w:val="0"/>
          <w:numId w:val="33"/>
        </w:numPr>
        <w:suppressAutoHyphens/>
        <w:spacing w:before="100" w:beforeAutospacing="1" w:afterAutospacing="1"/>
        <w:ind w:left="0" w:firstLine="709"/>
        <w:jc w:val="both"/>
        <w:rPr>
          <w:sz w:val="28"/>
          <w:szCs w:val="28"/>
        </w:rPr>
      </w:pPr>
      <w:r w:rsidRPr="00BA5AA9">
        <w:rPr>
          <w:sz w:val="28"/>
          <w:szCs w:val="28"/>
        </w:rPr>
        <w:t xml:space="preserve">Контроль за исполнением настоящего постановления  возложить на заместителя главы Администрации Октябрьского района </w:t>
      </w:r>
      <w:r w:rsidR="00D2143C">
        <w:rPr>
          <w:sz w:val="28"/>
          <w:szCs w:val="28"/>
        </w:rPr>
        <w:t>Байздренко А.С.</w:t>
      </w:r>
    </w:p>
    <w:p w:rsidR="00B4614D" w:rsidRPr="00FE15F3" w:rsidRDefault="00B4614D" w:rsidP="00D2143C">
      <w:pPr>
        <w:autoSpaceDE w:val="0"/>
        <w:jc w:val="both"/>
        <w:rPr>
          <w:sz w:val="28"/>
          <w:szCs w:val="28"/>
        </w:rPr>
      </w:pPr>
    </w:p>
    <w:p w:rsidR="00BA5AA9" w:rsidRDefault="00BA5AA9" w:rsidP="00B4614D">
      <w:pPr>
        <w:numPr>
          <w:ilvl w:val="0"/>
          <w:numId w:val="32"/>
        </w:numPr>
        <w:suppressAutoHyphens/>
        <w:ind w:left="0" w:firstLine="0"/>
        <w:rPr>
          <w:sz w:val="28"/>
          <w:szCs w:val="28"/>
        </w:rPr>
      </w:pPr>
    </w:p>
    <w:p w:rsidR="00B4614D" w:rsidRPr="00FE15F3" w:rsidRDefault="00B4614D" w:rsidP="00B4614D">
      <w:pPr>
        <w:numPr>
          <w:ilvl w:val="0"/>
          <w:numId w:val="32"/>
        </w:numPr>
        <w:suppressAutoHyphens/>
        <w:ind w:left="0" w:firstLine="0"/>
        <w:rPr>
          <w:sz w:val="28"/>
          <w:szCs w:val="28"/>
        </w:rPr>
      </w:pPr>
      <w:r w:rsidRPr="00FE15F3">
        <w:rPr>
          <w:sz w:val="28"/>
          <w:szCs w:val="28"/>
        </w:rPr>
        <w:t>Глав</w:t>
      </w:r>
      <w:r w:rsidR="00D2143C">
        <w:rPr>
          <w:sz w:val="28"/>
          <w:szCs w:val="28"/>
        </w:rPr>
        <w:t>а</w:t>
      </w:r>
      <w:r w:rsidRPr="00FE15F3">
        <w:rPr>
          <w:sz w:val="28"/>
          <w:szCs w:val="28"/>
        </w:rPr>
        <w:t xml:space="preserve"> Администрации</w:t>
      </w:r>
    </w:p>
    <w:p w:rsidR="00B4614D" w:rsidRPr="00FE15F3" w:rsidRDefault="00B4614D" w:rsidP="00B4614D">
      <w:pPr>
        <w:rPr>
          <w:b/>
          <w:bCs/>
          <w:spacing w:val="-2"/>
          <w:sz w:val="28"/>
          <w:szCs w:val="28"/>
        </w:rPr>
      </w:pPr>
      <w:r w:rsidRPr="00FE15F3">
        <w:rPr>
          <w:sz w:val="28"/>
          <w:szCs w:val="28"/>
        </w:rPr>
        <w:t>Октябрьского  района</w:t>
      </w:r>
      <w:r w:rsidRPr="00FE15F3">
        <w:rPr>
          <w:sz w:val="28"/>
          <w:szCs w:val="28"/>
        </w:rPr>
        <w:tab/>
      </w:r>
      <w:r w:rsidRPr="00FE15F3">
        <w:rPr>
          <w:sz w:val="28"/>
          <w:szCs w:val="28"/>
        </w:rPr>
        <w:tab/>
      </w:r>
      <w:r w:rsidRPr="00FE15F3">
        <w:rPr>
          <w:sz w:val="28"/>
          <w:szCs w:val="28"/>
        </w:rPr>
        <w:tab/>
      </w:r>
      <w:r w:rsidRPr="00FE15F3">
        <w:rPr>
          <w:sz w:val="28"/>
          <w:szCs w:val="28"/>
        </w:rPr>
        <w:tab/>
      </w:r>
      <w:r w:rsidR="00D2143C">
        <w:rPr>
          <w:sz w:val="28"/>
          <w:szCs w:val="28"/>
        </w:rPr>
        <w:t xml:space="preserve">           </w:t>
      </w:r>
      <w:r w:rsidRPr="00FE15F3">
        <w:rPr>
          <w:sz w:val="28"/>
          <w:szCs w:val="28"/>
        </w:rPr>
        <w:tab/>
        <w:t xml:space="preserve">   </w:t>
      </w:r>
      <w:r w:rsidR="00D2143C">
        <w:rPr>
          <w:sz w:val="28"/>
          <w:szCs w:val="28"/>
        </w:rPr>
        <w:t xml:space="preserve">                </w:t>
      </w:r>
      <w:r w:rsidR="009D6556">
        <w:rPr>
          <w:sz w:val="28"/>
          <w:szCs w:val="28"/>
        </w:rPr>
        <w:t>Л.В. Овчиева</w:t>
      </w:r>
    </w:p>
    <w:p w:rsidR="00B4614D" w:rsidRPr="00FE15F3" w:rsidRDefault="00B4614D" w:rsidP="00B4614D">
      <w:pPr>
        <w:rPr>
          <w:sz w:val="28"/>
          <w:szCs w:val="28"/>
        </w:rPr>
      </w:pPr>
    </w:p>
    <w:p w:rsidR="00B4614D" w:rsidRPr="00FE15F3" w:rsidRDefault="00B4614D" w:rsidP="00B4614D">
      <w:pPr>
        <w:rPr>
          <w:sz w:val="28"/>
          <w:szCs w:val="28"/>
        </w:rPr>
      </w:pPr>
    </w:p>
    <w:p w:rsidR="00B4614D" w:rsidRPr="00FE15F3" w:rsidRDefault="00B4614D" w:rsidP="00B4614D">
      <w:pPr>
        <w:jc w:val="both"/>
        <w:rPr>
          <w:sz w:val="28"/>
          <w:szCs w:val="28"/>
        </w:rPr>
      </w:pPr>
      <w:r w:rsidRPr="00FE15F3">
        <w:rPr>
          <w:sz w:val="28"/>
          <w:szCs w:val="28"/>
        </w:rPr>
        <w:t>Постановление вносит:</w:t>
      </w:r>
    </w:p>
    <w:p w:rsidR="00D2143C" w:rsidRDefault="00D2143C" w:rsidP="00F36CED">
      <w:pPr>
        <w:ind w:right="142"/>
        <w:rPr>
          <w:sz w:val="28"/>
          <w:szCs w:val="28"/>
        </w:rPr>
      </w:pPr>
      <w:r>
        <w:rPr>
          <w:sz w:val="28"/>
          <w:szCs w:val="28"/>
        </w:rPr>
        <w:t xml:space="preserve">Отдел социально политических коммуникаций </w:t>
      </w:r>
    </w:p>
    <w:p w:rsidR="00B4614D" w:rsidRDefault="00BA5AA9" w:rsidP="00F36CED">
      <w:pPr>
        <w:ind w:right="142"/>
        <w:rPr>
          <w:sz w:val="28"/>
          <w:szCs w:val="28"/>
        </w:rPr>
      </w:pPr>
      <w:r>
        <w:rPr>
          <w:sz w:val="28"/>
          <w:szCs w:val="28"/>
        </w:rPr>
        <w:t>Управление инновационного развития</w:t>
      </w:r>
    </w:p>
    <w:p w:rsidR="00D2143C" w:rsidRPr="00FE15F3" w:rsidRDefault="00D2143C" w:rsidP="00F36CED">
      <w:pPr>
        <w:ind w:right="142"/>
        <w:rPr>
          <w:sz w:val="28"/>
          <w:szCs w:val="28"/>
        </w:rPr>
      </w:pPr>
      <w:r>
        <w:rPr>
          <w:sz w:val="28"/>
          <w:szCs w:val="28"/>
        </w:rPr>
        <w:t>Администрации октябрьского района</w:t>
      </w:r>
    </w:p>
    <w:p w:rsidR="005A5CE4" w:rsidRPr="00F350B0" w:rsidRDefault="005A5CE4" w:rsidP="00E57931">
      <w:pPr>
        <w:jc w:val="center"/>
      </w:pPr>
    </w:p>
    <w:p w:rsidR="005A5CE4" w:rsidRPr="00F350B0" w:rsidRDefault="005A5CE4" w:rsidP="00E57931">
      <w:pPr>
        <w:jc w:val="center"/>
        <w:rPr>
          <w:b/>
          <w:spacing w:val="30"/>
          <w:sz w:val="26"/>
          <w:szCs w:val="26"/>
        </w:rPr>
      </w:pPr>
    </w:p>
    <w:p w:rsidR="00B4614D" w:rsidRDefault="00B4614D" w:rsidP="00A80976">
      <w:pPr>
        <w:ind w:left="6237"/>
        <w:jc w:val="center"/>
        <w:rPr>
          <w:sz w:val="28"/>
          <w:szCs w:val="28"/>
          <w:lang w:eastAsia="en-US"/>
        </w:rPr>
      </w:pPr>
    </w:p>
    <w:p w:rsidR="00942113" w:rsidRDefault="00B4614D" w:rsidP="003B7EB7">
      <w:pPr>
        <w:ind w:left="6237"/>
        <w:rPr>
          <w:sz w:val="28"/>
          <w:szCs w:val="28"/>
          <w:lang w:eastAsia="en-US"/>
        </w:rPr>
      </w:pPr>
      <w:r>
        <w:rPr>
          <w:sz w:val="28"/>
          <w:szCs w:val="28"/>
          <w:lang w:eastAsia="en-US"/>
        </w:rPr>
        <w:br w:type="page"/>
      </w:r>
      <w:r w:rsidR="00782D9C" w:rsidRPr="00BA7FAF">
        <w:rPr>
          <w:sz w:val="28"/>
          <w:szCs w:val="28"/>
          <w:lang w:eastAsia="en-US"/>
        </w:rPr>
        <w:lastRenderedPageBreak/>
        <w:t xml:space="preserve">                                                                                          </w:t>
      </w:r>
      <w:r w:rsidR="00942113">
        <w:rPr>
          <w:sz w:val="28"/>
          <w:szCs w:val="28"/>
          <w:lang w:eastAsia="en-US"/>
        </w:rPr>
        <w:t xml:space="preserve">                  </w:t>
      </w:r>
    </w:p>
    <w:p w:rsidR="00942113" w:rsidRDefault="00942113" w:rsidP="00942113">
      <w:pPr>
        <w:ind w:left="6237"/>
        <w:rPr>
          <w:sz w:val="28"/>
          <w:szCs w:val="28"/>
        </w:rPr>
      </w:pPr>
      <w:r>
        <w:rPr>
          <w:sz w:val="28"/>
          <w:szCs w:val="28"/>
          <w:lang w:eastAsia="en-US"/>
        </w:rPr>
        <w:t xml:space="preserve">              </w:t>
      </w:r>
      <w:r w:rsidR="00895945" w:rsidRPr="00BA7FAF">
        <w:rPr>
          <w:sz w:val="28"/>
          <w:szCs w:val="28"/>
        </w:rPr>
        <w:t xml:space="preserve">Приложение </w:t>
      </w:r>
    </w:p>
    <w:p w:rsidR="00942113" w:rsidRDefault="00942113" w:rsidP="00942113">
      <w:pPr>
        <w:ind w:left="6237"/>
        <w:rPr>
          <w:sz w:val="28"/>
          <w:szCs w:val="28"/>
        </w:rPr>
      </w:pPr>
      <w:r>
        <w:rPr>
          <w:sz w:val="28"/>
          <w:szCs w:val="28"/>
        </w:rPr>
        <w:t xml:space="preserve">         </w:t>
      </w:r>
      <w:r w:rsidR="00895945" w:rsidRPr="00BA7FAF">
        <w:rPr>
          <w:sz w:val="28"/>
          <w:szCs w:val="28"/>
        </w:rPr>
        <w:t>к постановлению</w:t>
      </w:r>
    </w:p>
    <w:p w:rsidR="00895945" w:rsidRPr="00BA7FAF" w:rsidRDefault="00942113" w:rsidP="00942113">
      <w:pPr>
        <w:rPr>
          <w:sz w:val="28"/>
          <w:szCs w:val="28"/>
        </w:rPr>
      </w:pPr>
      <w:r>
        <w:rPr>
          <w:sz w:val="28"/>
          <w:szCs w:val="28"/>
        </w:rPr>
        <w:t xml:space="preserve">                                                                    </w:t>
      </w:r>
      <w:r w:rsidR="00B4614D">
        <w:rPr>
          <w:sz w:val="28"/>
          <w:szCs w:val="28"/>
        </w:rPr>
        <w:t>Администрации Октябр</w:t>
      </w:r>
      <w:r>
        <w:rPr>
          <w:sz w:val="28"/>
          <w:szCs w:val="28"/>
        </w:rPr>
        <w:t xml:space="preserve">ьского </w:t>
      </w:r>
      <w:r w:rsidR="00B4614D">
        <w:rPr>
          <w:sz w:val="28"/>
          <w:szCs w:val="28"/>
        </w:rPr>
        <w:t>района</w:t>
      </w:r>
    </w:p>
    <w:p w:rsidR="00814451" w:rsidRPr="00BA7FAF" w:rsidRDefault="004E00C5" w:rsidP="00B4614D">
      <w:pPr>
        <w:widowControl w:val="0"/>
        <w:autoSpaceDE w:val="0"/>
        <w:autoSpaceDN w:val="0"/>
        <w:adjustRightInd w:val="0"/>
        <w:ind w:firstLine="709"/>
        <w:jc w:val="right"/>
        <w:rPr>
          <w:sz w:val="28"/>
          <w:szCs w:val="28"/>
        </w:rPr>
      </w:pPr>
      <w:r w:rsidRPr="00BA7FAF">
        <w:rPr>
          <w:sz w:val="28"/>
          <w:szCs w:val="28"/>
        </w:rPr>
        <w:t xml:space="preserve">от </w:t>
      </w:r>
      <w:r w:rsidR="00814451" w:rsidRPr="00BA7FAF">
        <w:rPr>
          <w:sz w:val="28"/>
          <w:szCs w:val="28"/>
        </w:rPr>
        <w:t xml:space="preserve"> </w:t>
      </w:r>
      <w:r w:rsidR="00177216">
        <w:rPr>
          <w:sz w:val="28"/>
          <w:szCs w:val="28"/>
        </w:rPr>
        <w:t>30.12.</w:t>
      </w:r>
      <w:r w:rsidR="00A46DFC">
        <w:rPr>
          <w:sz w:val="28"/>
          <w:szCs w:val="28"/>
        </w:rPr>
        <w:t>20</w:t>
      </w:r>
      <w:r w:rsidR="00913443">
        <w:rPr>
          <w:sz w:val="28"/>
          <w:szCs w:val="28"/>
        </w:rPr>
        <w:t>2</w:t>
      </w:r>
      <w:r w:rsidR="008F644C">
        <w:rPr>
          <w:sz w:val="28"/>
          <w:szCs w:val="28"/>
        </w:rPr>
        <w:t>1</w:t>
      </w:r>
      <w:r w:rsidR="00A46DFC">
        <w:rPr>
          <w:sz w:val="28"/>
          <w:szCs w:val="28"/>
        </w:rPr>
        <w:t xml:space="preserve"> </w:t>
      </w:r>
      <w:r w:rsidR="00814451" w:rsidRPr="00BA7FAF">
        <w:rPr>
          <w:sz w:val="28"/>
          <w:szCs w:val="28"/>
        </w:rPr>
        <w:t>№</w:t>
      </w:r>
      <w:r w:rsidR="00177216">
        <w:rPr>
          <w:sz w:val="28"/>
          <w:szCs w:val="28"/>
        </w:rPr>
        <w:t>1613</w:t>
      </w:r>
    </w:p>
    <w:p w:rsidR="00895945" w:rsidRDefault="00895945" w:rsidP="00A80976">
      <w:pPr>
        <w:jc w:val="center"/>
        <w:rPr>
          <w:sz w:val="28"/>
          <w:szCs w:val="28"/>
          <w:lang w:eastAsia="en-US"/>
        </w:rPr>
      </w:pPr>
    </w:p>
    <w:p w:rsidR="00EA183E" w:rsidRPr="00BA7FAF" w:rsidRDefault="00EA183E" w:rsidP="00A80976">
      <w:pPr>
        <w:jc w:val="center"/>
        <w:rPr>
          <w:sz w:val="28"/>
          <w:szCs w:val="28"/>
          <w:lang w:eastAsia="en-US"/>
        </w:rPr>
      </w:pPr>
    </w:p>
    <w:p w:rsidR="00B67D45" w:rsidRPr="00BA7FAF" w:rsidRDefault="00B67D45" w:rsidP="00B67D45">
      <w:pPr>
        <w:jc w:val="center"/>
        <w:outlineLvl w:val="0"/>
        <w:rPr>
          <w:sz w:val="28"/>
          <w:szCs w:val="28"/>
        </w:rPr>
      </w:pPr>
      <w:r w:rsidRPr="00BA7FAF">
        <w:rPr>
          <w:sz w:val="28"/>
          <w:szCs w:val="28"/>
        </w:rPr>
        <w:t>Паспорт</w:t>
      </w:r>
    </w:p>
    <w:p w:rsidR="00B67D45" w:rsidRPr="00BA7FAF" w:rsidRDefault="00B67D45" w:rsidP="00B67D45">
      <w:pPr>
        <w:jc w:val="center"/>
        <w:outlineLvl w:val="0"/>
        <w:rPr>
          <w:sz w:val="28"/>
          <w:szCs w:val="28"/>
          <w:lang w:eastAsia="x-none"/>
        </w:rPr>
      </w:pPr>
      <w:r>
        <w:rPr>
          <w:sz w:val="28"/>
          <w:szCs w:val="28"/>
        </w:rPr>
        <w:t>муниципальной</w:t>
      </w:r>
      <w:r w:rsidRPr="00BA7FAF">
        <w:rPr>
          <w:sz w:val="28"/>
          <w:szCs w:val="28"/>
        </w:rPr>
        <w:t xml:space="preserve"> программы </w:t>
      </w:r>
      <w:r>
        <w:rPr>
          <w:sz w:val="28"/>
          <w:szCs w:val="28"/>
        </w:rPr>
        <w:t>Октябрьского района</w:t>
      </w:r>
      <w:r w:rsidRPr="00BA7FAF">
        <w:rPr>
          <w:sz w:val="28"/>
          <w:szCs w:val="28"/>
          <w:lang w:eastAsia="x-none"/>
        </w:rPr>
        <w:t xml:space="preserve"> </w:t>
      </w:r>
    </w:p>
    <w:p w:rsidR="00B67D45" w:rsidRPr="00BA7FAF" w:rsidRDefault="00B17BCC" w:rsidP="00B67D45">
      <w:pPr>
        <w:jc w:val="center"/>
        <w:outlineLvl w:val="0"/>
        <w:rPr>
          <w:sz w:val="28"/>
          <w:szCs w:val="28"/>
          <w:lang w:eastAsia="x-none"/>
        </w:rPr>
      </w:pPr>
      <w:r w:rsidRPr="008E7BDB">
        <w:rPr>
          <w:sz w:val="28"/>
          <w:szCs w:val="28"/>
          <w:shd w:val="clear" w:color="auto" w:fill="FFFFFF"/>
        </w:rPr>
        <w:t xml:space="preserve">«Поддержка общественных  </w:t>
      </w:r>
      <w:r w:rsidRPr="008E7BDB">
        <w:rPr>
          <w:bCs/>
          <w:sz w:val="28"/>
          <w:szCs w:val="28"/>
          <w:shd w:val="clear" w:color="auto" w:fill="FFFFFF"/>
        </w:rPr>
        <w:t>инициатив</w:t>
      </w:r>
      <w:r w:rsidRPr="008E7BDB">
        <w:rPr>
          <w:sz w:val="28"/>
          <w:szCs w:val="28"/>
          <w:shd w:val="clear" w:color="auto" w:fill="FFFFFF"/>
        </w:rPr>
        <w:t> в Октябрьском районе»</w:t>
      </w:r>
    </w:p>
    <w:p w:rsidR="00B67D45" w:rsidRPr="00BA7FAF" w:rsidRDefault="00B67D45" w:rsidP="00B67D45">
      <w:pPr>
        <w:jc w:val="center"/>
        <w:outlineLvl w:val="0"/>
        <w:rPr>
          <w:sz w:val="28"/>
          <w:szCs w:val="28"/>
          <w:lang w:eastAsia="x-none"/>
        </w:rPr>
      </w:pPr>
    </w:p>
    <w:tbl>
      <w:tblPr>
        <w:tblW w:w="5000" w:type="pct"/>
        <w:tblLayout w:type="fixed"/>
        <w:tblLook w:val="00A0" w:firstRow="1" w:lastRow="0" w:firstColumn="1" w:lastColumn="0" w:noHBand="0" w:noVBand="0"/>
      </w:tblPr>
      <w:tblGrid>
        <w:gridCol w:w="3650"/>
        <w:gridCol w:w="576"/>
        <w:gridCol w:w="5346"/>
      </w:tblGrid>
      <w:tr w:rsidR="00B67D45" w:rsidRPr="00BA7FAF" w:rsidTr="00F94F3D">
        <w:tc>
          <w:tcPr>
            <w:tcW w:w="3650" w:type="dxa"/>
          </w:tcPr>
          <w:p w:rsidR="00B67D45" w:rsidRDefault="00B67D45" w:rsidP="00E3502D">
            <w:pPr>
              <w:rPr>
                <w:sz w:val="28"/>
                <w:szCs w:val="28"/>
              </w:rPr>
            </w:pPr>
            <w:r w:rsidRPr="00BA7FAF">
              <w:rPr>
                <w:sz w:val="28"/>
                <w:szCs w:val="28"/>
              </w:rPr>
              <w:t xml:space="preserve">Наименование </w:t>
            </w:r>
            <w:r w:rsidR="00E3502D">
              <w:rPr>
                <w:sz w:val="28"/>
                <w:szCs w:val="28"/>
              </w:rPr>
              <w:t>муниципал</w:t>
            </w:r>
            <w:r w:rsidR="00E3502D">
              <w:rPr>
                <w:sz w:val="28"/>
                <w:szCs w:val="28"/>
              </w:rPr>
              <w:t>ь</w:t>
            </w:r>
            <w:r w:rsidR="00E3502D">
              <w:rPr>
                <w:sz w:val="28"/>
                <w:szCs w:val="28"/>
              </w:rPr>
              <w:t xml:space="preserve">ной </w:t>
            </w:r>
            <w:r w:rsidRPr="00BA7FAF">
              <w:rPr>
                <w:sz w:val="28"/>
                <w:szCs w:val="28"/>
              </w:rPr>
              <w:t xml:space="preserve">программы </w:t>
            </w:r>
          </w:p>
          <w:p w:rsidR="00513ED9" w:rsidRPr="00BA7FAF" w:rsidRDefault="00513ED9" w:rsidP="00E3502D">
            <w:pPr>
              <w:rPr>
                <w:szCs w:val="28"/>
              </w:rPr>
            </w:pPr>
            <w:r w:rsidRPr="00260C82">
              <w:rPr>
                <w:sz w:val="28"/>
                <w:szCs w:val="28"/>
              </w:rPr>
              <w:t>Октябрьского района</w:t>
            </w:r>
          </w:p>
        </w:tc>
        <w:tc>
          <w:tcPr>
            <w:tcW w:w="576" w:type="dxa"/>
          </w:tcPr>
          <w:p w:rsidR="00B67D45" w:rsidRPr="00BA7FAF" w:rsidRDefault="00B67D45" w:rsidP="00261847">
            <w:pPr>
              <w:rPr>
                <w:szCs w:val="28"/>
              </w:rPr>
            </w:pPr>
            <w:r w:rsidRPr="00BA7FAF">
              <w:rPr>
                <w:sz w:val="28"/>
                <w:szCs w:val="28"/>
              </w:rPr>
              <w:t>–</w:t>
            </w:r>
          </w:p>
        </w:tc>
        <w:tc>
          <w:tcPr>
            <w:tcW w:w="5346" w:type="dxa"/>
          </w:tcPr>
          <w:p w:rsidR="00B67D45" w:rsidRPr="00BA7FAF" w:rsidRDefault="00E3502D" w:rsidP="00BB2FA6">
            <w:pPr>
              <w:jc w:val="both"/>
              <w:rPr>
                <w:szCs w:val="28"/>
              </w:rPr>
            </w:pPr>
            <w:r>
              <w:rPr>
                <w:sz w:val="28"/>
                <w:szCs w:val="28"/>
              </w:rPr>
              <w:t>муниципальная</w:t>
            </w:r>
            <w:r w:rsidR="00B67D45" w:rsidRPr="00BA7FAF">
              <w:rPr>
                <w:sz w:val="28"/>
                <w:szCs w:val="28"/>
              </w:rPr>
              <w:t xml:space="preserve"> программа </w:t>
            </w:r>
            <w:r>
              <w:rPr>
                <w:sz w:val="28"/>
                <w:szCs w:val="28"/>
              </w:rPr>
              <w:t>Октябрьского района</w:t>
            </w:r>
            <w:r w:rsidR="00B67D45" w:rsidRPr="00BA7FAF">
              <w:rPr>
                <w:sz w:val="28"/>
                <w:szCs w:val="28"/>
              </w:rPr>
              <w:t xml:space="preserve"> </w:t>
            </w:r>
            <w:r w:rsidR="003B2A3A" w:rsidRPr="008E7BDB">
              <w:rPr>
                <w:sz w:val="28"/>
                <w:szCs w:val="28"/>
                <w:shd w:val="clear" w:color="auto" w:fill="FFFFFF"/>
              </w:rPr>
              <w:t xml:space="preserve">«Поддержка общественных  </w:t>
            </w:r>
            <w:r w:rsidR="003B2A3A" w:rsidRPr="008E7BDB">
              <w:rPr>
                <w:bCs/>
                <w:sz w:val="28"/>
                <w:szCs w:val="28"/>
                <w:shd w:val="clear" w:color="auto" w:fill="FFFFFF"/>
              </w:rPr>
              <w:t>ин</w:t>
            </w:r>
            <w:r w:rsidR="003B2A3A" w:rsidRPr="008E7BDB">
              <w:rPr>
                <w:bCs/>
                <w:sz w:val="28"/>
                <w:szCs w:val="28"/>
                <w:shd w:val="clear" w:color="auto" w:fill="FFFFFF"/>
              </w:rPr>
              <w:t>и</w:t>
            </w:r>
            <w:r w:rsidR="003B2A3A" w:rsidRPr="008E7BDB">
              <w:rPr>
                <w:bCs/>
                <w:sz w:val="28"/>
                <w:szCs w:val="28"/>
                <w:shd w:val="clear" w:color="auto" w:fill="FFFFFF"/>
              </w:rPr>
              <w:t>циатив</w:t>
            </w:r>
            <w:r w:rsidR="003B2A3A" w:rsidRPr="008E7BDB">
              <w:rPr>
                <w:sz w:val="28"/>
                <w:szCs w:val="28"/>
                <w:shd w:val="clear" w:color="auto" w:fill="FFFFFF"/>
              </w:rPr>
              <w:t> в Октябрьском районе</w:t>
            </w:r>
            <w:r w:rsidR="00B17BCC">
              <w:rPr>
                <w:sz w:val="28"/>
                <w:szCs w:val="28"/>
                <w:shd w:val="clear" w:color="auto" w:fill="FFFFFF"/>
              </w:rPr>
              <w:t>»</w:t>
            </w:r>
            <w:r w:rsidR="00BB2FA6">
              <w:rPr>
                <w:sz w:val="28"/>
                <w:szCs w:val="28"/>
                <w:shd w:val="clear" w:color="auto" w:fill="FFFFFF"/>
              </w:rPr>
              <w:t xml:space="preserve"> </w:t>
            </w:r>
            <w:r w:rsidR="00B67D45" w:rsidRPr="00BA7FAF">
              <w:rPr>
                <w:sz w:val="28"/>
                <w:szCs w:val="28"/>
              </w:rPr>
              <w:t xml:space="preserve">(далее – </w:t>
            </w:r>
            <w:r w:rsidR="00B67D45">
              <w:rPr>
                <w:sz w:val="28"/>
                <w:szCs w:val="28"/>
              </w:rPr>
              <w:t>Муниципальная программа</w:t>
            </w:r>
            <w:r w:rsidR="00B67D45" w:rsidRPr="00BA7FAF">
              <w:rPr>
                <w:sz w:val="28"/>
                <w:szCs w:val="28"/>
              </w:rPr>
              <w:t>)</w:t>
            </w:r>
          </w:p>
        </w:tc>
      </w:tr>
      <w:tr w:rsidR="00B67D45" w:rsidRPr="00BA7FAF" w:rsidTr="00F94F3D">
        <w:tc>
          <w:tcPr>
            <w:tcW w:w="3650" w:type="dxa"/>
          </w:tcPr>
          <w:p w:rsidR="00B67D45" w:rsidRPr="00BA7FAF" w:rsidRDefault="00B67D45" w:rsidP="00261847">
            <w:pPr>
              <w:rPr>
                <w:szCs w:val="28"/>
              </w:rPr>
            </w:pPr>
          </w:p>
        </w:tc>
        <w:tc>
          <w:tcPr>
            <w:tcW w:w="576" w:type="dxa"/>
          </w:tcPr>
          <w:p w:rsidR="00B67D45" w:rsidRPr="00BA7FAF" w:rsidRDefault="00B67D45" w:rsidP="00261847">
            <w:pPr>
              <w:rPr>
                <w:szCs w:val="28"/>
              </w:rPr>
            </w:pPr>
          </w:p>
        </w:tc>
        <w:tc>
          <w:tcPr>
            <w:tcW w:w="5346" w:type="dxa"/>
          </w:tcPr>
          <w:p w:rsidR="00B67D45" w:rsidRPr="00BA7FAF" w:rsidRDefault="00B67D45" w:rsidP="00261847">
            <w:pPr>
              <w:jc w:val="both"/>
              <w:rPr>
                <w:szCs w:val="28"/>
              </w:rPr>
            </w:pPr>
          </w:p>
        </w:tc>
      </w:tr>
      <w:tr w:rsidR="00B67D45" w:rsidRPr="00BA7FAF" w:rsidTr="00F94F3D">
        <w:tc>
          <w:tcPr>
            <w:tcW w:w="3650" w:type="dxa"/>
          </w:tcPr>
          <w:p w:rsidR="00513ED9" w:rsidRDefault="00B67D45" w:rsidP="00261847">
            <w:pPr>
              <w:rPr>
                <w:sz w:val="28"/>
                <w:szCs w:val="28"/>
              </w:rPr>
            </w:pPr>
            <w:r w:rsidRPr="00BA7FAF">
              <w:rPr>
                <w:sz w:val="28"/>
                <w:szCs w:val="28"/>
              </w:rPr>
              <w:t xml:space="preserve">Ответственный исполнитель </w:t>
            </w:r>
            <w:r>
              <w:rPr>
                <w:sz w:val="28"/>
                <w:szCs w:val="28"/>
              </w:rPr>
              <w:t>муниципальной</w:t>
            </w:r>
            <w:r w:rsidRPr="00BA7FAF">
              <w:rPr>
                <w:sz w:val="28"/>
                <w:szCs w:val="28"/>
              </w:rPr>
              <w:t xml:space="preserve"> программы</w:t>
            </w:r>
          </w:p>
          <w:p w:rsidR="00B67D45" w:rsidRPr="00BA7FAF" w:rsidRDefault="00513ED9" w:rsidP="00261847">
            <w:pPr>
              <w:rPr>
                <w:szCs w:val="28"/>
              </w:rPr>
            </w:pPr>
            <w:r w:rsidRPr="00260C82">
              <w:rPr>
                <w:sz w:val="28"/>
                <w:szCs w:val="28"/>
              </w:rPr>
              <w:t>Октябрьского района</w:t>
            </w:r>
            <w:r w:rsidR="00B67D45" w:rsidRPr="00BA7FAF">
              <w:rPr>
                <w:sz w:val="28"/>
                <w:szCs w:val="28"/>
              </w:rPr>
              <w:t xml:space="preserve"> </w:t>
            </w:r>
          </w:p>
        </w:tc>
        <w:tc>
          <w:tcPr>
            <w:tcW w:w="576" w:type="dxa"/>
          </w:tcPr>
          <w:p w:rsidR="00B67D45" w:rsidRPr="00BA7FAF" w:rsidRDefault="00B67D45" w:rsidP="00261847">
            <w:pPr>
              <w:rPr>
                <w:szCs w:val="28"/>
              </w:rPr>
            </w:pPr>
            <w:r w:rsidRPr="00BA7FAF">
              <w:rPr>
                <w:sz w:val="28"/>
                <w:szCs w:val="28"/>
              </w:rPr>
              <w:t>–</w:t>
            </w:r>
          </w:p>
        </w:tc>
        <w:tc>
          <w:tcPr>
            <w:tcW w:w="5346" w:type="dxa"/>
          </w:tcPr>
          <w:p w:rsidR="00B67D45" w:rsidRPr="00BA7FAF" w:rsidRDefault="00F94F3D" w:rsidP="00913443">
            <w:pPr>
              <w:jc w:val="both"/>
              <w:rPr>
                <w:strike/>
                <w:szCs w:val="28"/>
              </w:rPr>
            </w:pPr>
            <w:r>
              <w:rPr>
                <w:sz w:val="28"/>
                <w:szCs w:val="28"/>
              </w:rPr>
              <w:t>Отдел социально политических коммун</w:t>
            </w:r>
            <w:r>
              <w:rPr>
                <w:sz w:val="28"/>
                <w:szCs w:val="28"/>
              </w:rPr>
              <w:t>и</w:t>
            </w:r>
            <w:r>
              <w:rPr>
                <w:sz w:val="28"/>
                <w:szCs w:val="28"/>
              </w:rPr>
              <w:t xml:space="preserve">каций </w:t>
            </w:r>
            <w:r w:rsidR="009D6556">
              <w:rPr>
                <w:sz w:val="28"/>
                <w:szCs w:val="28"/>
              </w:rPr>
              <w:t>Администрация Октябрьского ра</w:t>
            </w:r>
            <w:r w:rsidR="009D6556">
              <w:rPr>
                <w:sz w:val="28"/>
                <w:szCs w:val="28"/>
              </w:rPr>
              <w:t>й</w:t>
            </w:r>
            <w:r w:rsidR="009D6556">
              <w:rPr>
                <w:sz w:val="28"/>
                <w:szCs w:val="28"/>
              </w:rPr>
              <w:t xml:space="preserve">она </w:t>
            </w:r>
          </w:p>
        </w:tc>
      </w:tr>
      <w:tr w:rsidR="00AD4715" w:rsidRPr="00BA7FAF" w:rsidTr="00F94F3D">
        <w:trPr>
          <w:trHeight w:val="149"/>
        </w:trPr>
        <w:tc>
          <w:tcPr>
            <w:tcW w:w="3650" w:type="dxa"/>
          </w:tcPr>
          <w:p w:rsidR="00AD4715" w:rsidRPr="00AD4715" w:rsidRDefault="00AD4715" w:rsidP="00261847">
            <w:pPr>
              <w:rPr>
                <w:sz w:val="18"/>
                <w:szCs w:val="28"/>
              </w:rPr>
            </w:pPr>
          </w:p>
        </w:tc>
        <w:tc>
          <w:tcPr>
            <w:tcW w:w="576" w:type="dxa"/>
          </w:tcPr>
          <w:p w:rsidR="00AD4715" w:rsidRPr="00BA7FAF" w:rsidRDefault="00AD4715" w:rsidP="00261847">
            <w:pPr>
              <w:rPr>
                <w:sz w:val="28"/>
                <w:szCs w:val="28"/>
              </w:rPr>
            </w:pPr>
          </w:p>
        </w:tc>
        <w:tc>
          <w:tcPr>
            <w:tcW w:w="5346" w:type="dxa"/>
          </w:tcPr>
          <w:p w:rsidR="00AD4715" w:rsidRPr="00CD63DD" w:rsidRDefault="00AD4715" w:rsidP="003B2A3A">
            <w:pPr>
              <w:jc w:val="both"/>
              <w:rPr>
                <w:kern w:val="2"/>
                <w:sz w:val="28"/>
                <w:szCs w:val="28"/>
              </w:rPr>
            </w:pPr>
          </w:p>
        </w:tc>
      </w:tr>
      <w:tr w:rsidR="00AD4715" w:rsidRPr="00BA7FAF" w:rsidTr="00F94F3D">
        <w:tc>
          <w:tcPr>
            <w:tcW w:w="3650" w:type="dxa"/>
          </w:tcPr>
          <w:p w:rsidR="00AD4715" w:rsidRDefault="00AD4715" w:rsidP="00261847">
            <w:pPr>
              <w:rPr>
                <w:sz w:val="28"/>
                <w:szCs w:val="28"/>
              </w:rPr>
            </w:pPr>
            <w:r>
              <w:rPr>
                <w:sz w:val="28"/>
                <w:szCs w:val="28"/>
              </w:rPr>
              <w:t>Со</w:t>
            </w:r>
            <w:r w:rsidRPr="00BA7FAF">
              <w:rPr>
                <w:sz w:val="28"/>
                <w:szCs w:val="28"/>
              </w:rPr>
              <w:t xml:space="preserve">исполнитель </w:t>
            </w:r>
            <w:r>
              <w:rPr>
                <w:sz w:val="28"/>
                <w:szCs w:val="28"/>
              </w:rPr>
              <w:t>муниц</w:t>
            </w:r>
            <w:r>
              <w:rPr>
                <w:sz w:val="28"/>
                <w:szCs w:val="28"/>
              </w:rPr>
              <w:t>и</w:t>
            </w:r>
            <w:r>
              <w:rPr>
                <w:sz w:val="28"/>
                <w:szCs w:val="28"/>
              </w:rPr>
              <w:t>пальной</w:t>
            </w:r>
            <w:r w:rsidRPr="00BA7FAF">
              <w:rPr>
                <w:sz w:val="28"/>
                <w:szCs w:val="28"/>
              </w:rPr>
              <w:t xml:space="preserve"> программы</w:t>
            </w:r>
          </w:p>
          <w:p w:rsidR="00513ED9" w:rsidRPr="00BA7FAF" w:rsidRDefault="00513ED9" w:rsidP="00261847">
            <w:pPr>
              <w:rPr>
                <w:sz w:val="28"/>
                <w:szCs w:val="28"/>
              </w:rPr>
            </w:pPr>
            <w:r w:rsidRPr="00260C82">
              <w:rPr>
                <w:sz w:val="28"/>
                <w:szCs w:val="28"/>
              </w:rPr>
              <w:t>Октябрьского района</w:t>
            </w:r>
          </w:p>
        </w:tc>
        <w:tc>
          <w:tcPr>
            <w:tcW w:w="576" w:type="dxa"/>
          </w:tcPr>
          <w:p w:rsidR="00AD4715" w:rsidRPr="00BA7FAF" w:rsidRDefault="00AD4715" w:rsidP="00261847">
            <w:pPr>
              <w:rPr>
                <w:sz w:val="28"/>
                <w:szCs w:val="28"/>
              </w:rPr>
            </w:pPr>
            <w:r w:rsidRPr="00BA7FAF">
              <w:rPr>
                <w:sz w:val="28"/>
                <w:szCs w:val="28"/>
              </w:rPr>
              <w:t>–</w:t>
            </w:r>
          </w:p>
        </w:tc>
        <w:tc>
          <w:tcPr>
            <w:tcW w:w="5346" w:type="dxa"/>
          </w:tcPr>
          <w:p w:rsidR="00AD4715" w:rsidRPr="00CD63DD" w:rsidRDefault="00171DF4" w:rsidP="003B2A3A">
            <w:pPr>
              <w:jc w:val="both"/>
              <w:rPr>
                <w:kern w:val="2"/>
                <w:sz w:val="28"/>
                <w:szCs w:val="28"/>
              </w:rPr>
            </w:pPr>
            <w:r>
              <w:rPr>
                <w:kern w:val="2"/>
                <w:sz w:val="28"/>
                <w:szCs w:val="28"/>
              </w:rPr>
              <w:t>Администрации городского и сельских поселений Октябрьского района</w:t>
            </w:r>
          </w:p>
        </w:tc>
      </w:tr>
      <w:tr w:rsidR="00B67D45" w:rsidRPr="00BA7FAF" w:rsidTr="00F94F3D">
        <w:tc>
          <w:tcPr>
            <w:tcW w:w="3650" w:type="dxa"/>
          </w:tcPr>
          <w:p w:rsidR="00B67D45" w:rsidRPr="00BA7FAF" w:rsidRDefault="00B67D45" w:rsidP="00261847">
            <w:pPr>
              <w:rPr>
                <w:szCs w:val="28"/>
              </w:rPr>
            </w:pPr>
          </w:p>
        </w:tc>
        <w:tc>
          <w:tcPr>
            <w:tcW w:w="576" w:type="dxa"/>
          </w:tcPr>
          <w:p w:rsidR="00B67D45" w:rsidRPr="00BA7FAF" w:rsidRDefault="00B67D45" w:rsidP="00261847">
            <w:pPr>
              <w:rPr>
                <w:szCs w:val="28"/>
              </w:rPr>
            </w:pPr>
          </w:p>
        </w:tc>
        <w:tc>
          <w:tcPr>
            <w:tcW w:w="5346" w:type="dxa"/>
          </w:tcPr>
          <w:p w:rsidR="00B67D45" w:rsidRPr="00BA7FAF" w:rsidRDefault="00B67D45" w:rsidP="00261847">
            <w:pPr>
              <w:jc w:val="both"/>
              <w:rPr>
                <w:szCs w:val="28"/>
              </w:rPr>
            </w:pPr>
          </w:p>
        </w:tc>
      </w:tr>
      <w:tr w:rsidR="00B67D45" w:rsidRPr="00BA7FAF" w:rsidTr="00F94F3D">
        <w:tc>
          <w:tcPr>
            <w:tcW w:w="3650" w:type="dxa"/>
          </w:tcPr>
          <w:p w:rsidR="00B67D45" w:rsidRPr="00BA7FAF" w:rsidRDefault="00906E88" w:rsidP="00E3502D">
            <w:pPr>
              <w:rPr>
                <w:szCs w:val="28"/>
              </w:rPr>
            </w:pPr>
            <w:r>
              <w:rPr>
                <w:sz w:val="28"/>
                <w:szCs w:val="28"/>
              </w:rPr>
              <w:t>Участник</w:t>
            </w:r>
            <w:r w:rsidR="00715918">
              <w:rPr>
                <w:sz w:val="28"/>
                <w:szCs w:val="28"/>
              </w:rPr>
              <w:t>и</w:t>
            </w:r>
            <w:r w:rsidR="00B67D45" w:rsidRPr="00BA7FAF">
              <w:rPr>
                <w:sz w:val="28"/>
                <w:szCs w:val="28"/>
              </w:rPr>
              <w:t xml:space="preserve"> </w:t>
            </w:r>
            <w:r w:rsidR="00E3502D">
              <w:rPr>
                <w:sz w:val="28"/>
                <w:szCs w:val="28"/>
              </w:rPr>
              <w:t xml:space="preserve">муниципальной </w:t>
            </w:r>
            <w:r w:rsidR="00B67D45" w:rsidRPr="00BA7FAF">
              <w:rPr>
                <w:sz w:val="28"/>
                <w:szCs w:val="28"/>
              </w:rPr>
              <w:t xml:space="preserve">программы </w:t>
            </w:r>
          </w:p>
        </w:tc>
        <w:tc>
          <w:tcPr>
            <w:tcW w:w="576" w:type="dxa"/>
          </w:tcPr>
          <w:p w:rsidR="00B67D45" w:rsidRPr="00BA7FAF" w:rsidRDefault="00B67D45" w:rsidP="00261847">
            <w:pPr>
              <w:rPr>
                <w:szCs w:val="28"/>
              </w:rPr>
            </w:pPr>
            <w:r w:rsidRPr="00BA7FAF">
              <w:rPr>
                <w:sz w:val="28"/>
                <w:szCs w:val="28"/>
              </w:rPr>
              <w:t>–</w:t>
            </w:r>
          </w:p>
        </w:tc>
        <w:tc>
          <w:tcPr>
            <w:tcW w:w="5346" w:type="dxa"/>
          </w:tcPr>
          <w:p w:rsidR="00B67D45" w:rsidRPr="00B4778C" w:rsidRDefault="00913443" w:rsidP="00261847">
            <w:pPr>
              <w:autoSpaceDE w:val="0"/>
              <w:autoSpaceDN w:val="0"/>
              <w:adjustRightInd w:val="0"/>
              <w:jc w:val="both"/>
              <w:rPr>
                <w:color w:val="000000"/>
                <w:sz w:val="28"/>
                <w:szCs w:val="28"/>
              </w:rPr>
            </w:pPr>
            <w:r>
              <w:rPr>
                <w:color w:val="000000"/>
                <w:sz w:val="28"/>
                <w:szCs w:val="28"/>
              </w:rPr>
              <w:t>Активные граждане, общественные и н</w:t>
            </w:r>
            <w:r>
              <w:rPr>
                <w:color w:val="000000"/>
                <w:sz w:val="28"/>
                <w:szCs w:val="28"/>
              </w:rPr>
              <w:t>е</w:t>
            </w:r>
            <w:r>
              <w:rPr>
                <w:color w:val="000000"/>
                <w:sz w:val="28"/>
                <w:szCs w:val="28"/>
              </w:rPr>
              <w:t>коммерческие организации, органы те</w:t>
            </w:r>
            <w:r>
              <w:rPr>
                <w:color w:val="000000"/>
                <w:sz w:val="28"/>
                <w:szCs w:val="28"/>
              </w:rPr>
              <w:t>р</w:t>
            </w:r>
            <w:r>
              <w:rPr>
                <w:color w:val="000000"/>
                <w:sz w:val="28"/>
                <w:szCs w:val="28"/>
              </w:rPr>
              <w:t>риториального общественного сам</w:t>
            </w:r>
            <w:r>
              <w:rPr>
                <w:color w:val="000000"/>
                <w:sz w:val="28"/>
                <w:szCs w:val="28"/>
              </w:rPr>
              <w:t>о</w:t>
            </w:r>
            <w:r>
              <w:rPr>
                <w:color w:val="000000"/>
                <w:sz w:val="28"/>
                <w:szCs w:val="28"/>
              </w:rPr>
              <w:t xml:space="preserve">управления, </w:t>
            </w:r>
            <w:r w:rsidR="00260C82" w:rsidRPr="00B4778C">
              <w:rPr>
                <w:color w:val="000000"/>
                <w:sz w:val="28"/>
                <w:szCs w:val="28"/>
              </w:rPr>
              <w:t xml:space="preserve">Администрации </w:t>
            </w:r>
            <w:r w:rsidRPr="00B4778C">
              <w:rPr>
                <w:color w:val="000000"/>
                <w:sz w:val="28"/>
                <w:szCs w:val="28"/>
              </w:rPr>
              <w:t xml:space="preserve">городского </w:t>
            </w:r>
            <w:r>
              <w:rPr>
                <w:color w:val="000000"/>
                <w:sz w:val="28"/>
                <w:szCs w:val="28"/>
              </w:rPr>
              <w:t>и</w:t>
            </w:r>
            <w:r w:rsidRPr="00B4778C">
              <w:rPr>
                <w:color w:val="000000"/>
                <w:sz w:val="28"/>
                <w:szCs w:val="28"/>
              </w:rPr>
              <w:t xml:space="preserve"> </w:t>
            </w:r>
            <w:r w:rsidR="00260C82" w:rsidRPr="00B4778C">
              <w:rPr>
                <w:color w:val="000000"/>
                <w:sz w:val="28"/>
                <w:szCs w:val="28"/>
              </w:rPr>
              <w:t>сельских поселений Октябрьского района</w:t>
            </w:r>
          </w:p>
          <w:p w:rsidR="00B67D45" w:rsidRPr="00BA7FAF" w:rsidRDefault="00B67D45" w:rsidP="00261847">
            <w:pPr>
              <w:jc w:val="both"/>
              <w:rPr>
                <w:szCs w:val="28"/>
              </w:rPr>
            </w:pPr>
          </w:p>
        </w:tc>
      </w:tr>
      <w:tr w:rsidR="00B67D45" w:rsidRPr="00BA7FAF" w:rsidTr="00F94F3D">
        <w:tc>
          <w:tcPr>
            <w:tcW w:w="3650" w:type="dxa"/>
          </w:tcPr>
          <w:p w:rsidR="00B67D45" w:rsidRPr="00BA7FAF" w:rsidRDefault="00B67D45" w:rsidP="00261847">
            <w:pPr>
              <w:rPr>
                <w:szCs w:val="28"/>
              </w:rPr>
            </w:pPr>
          </w:p>
        </w:tc>
        <w:tc>
          <w:tcPr>
            <w:tcW w:w="576" w:type="dxa"/>
          </w:tcPr>
          <w:p w:rsidR="00B67D45" w:rsidRPr="00BA7FAF" w:rsidRDefault="00B67D45" w:rsidP="00261847">
            <w:pPr>
              <w:rPr>
                <w:szCs w:val="28"/>
              </w:rPr>
            </w:pPr>
          </w:p>
        </w:tc>
        <w:tc>
          <w:tcPr>
            <w:tcW w:w="5346" w:type="dxa"/>
          </w:tcPr>
          <w:p w:rsidR="00B67D45" w:rsidRPr="00BA7FAF" w:rsidRDefault="00B67D45" w:rsidP="00261847">
            <w:pPr>
              <w:jc w:val="both"/>
              <w:rPr>
                <w:szCs w:val="28"/>
              </w:rPr>
            </w:pPr>
          </w:p>
        </w:tc>
      </w:tr>
      <w:tr w:rsidR="00B67D45" w:rsidRPr="00BA7FAF" w:rsidTr="00F94F3D">
        <w:tc>
          <w:tcPr>
            <w:tcW w:w="3650" w:type="dxa"/>
          </w:tcPr>
          <w:p w:rsidR="00BD2C7B" w:rsidRDefault="00B67D45" w:rsidP="004D1480">
            <w:pPr>
              <w:spacing w:line="235" w:lineRule="auto"/>
              <w:rPr>
                <w:sz w:val="28"/>
                <w:szCs w:val="28"/>
              </w:rPr>
            </w:pPr>
            <w:r w:rsidRPr="00BA7FAF">
              <w:rPr>
                <w:sz w:val="28"/>
                <w:szCs w:val="28"/>
              </w:rPr>
              <w:t xml:space="preserve">Подпрограммы </w:t>
            </w:r>
            <w:r w:rsidR="004D1480">
              <w:rPr>
                <w:sz w:val="28"/>
                <w:szCs w:val="28"/>
              </w:rPr>
              <w:t>муниц</w:t>
            </w:r>
            <w:r w:rsidR="004D1480">
              <w:rPr>
                <w:sz w:val="28"/>
                <w:szCs w:val="28"/>
              </w:rPr>
              <w:t>и</w:t>
            </w:r>
            <w:r w:rsidR="004D1480">
              <w:rPr>
                <w:sz w:val="28"/>
                <w:szCs w:val="28"/>
              </w:rPr>
              <w:t>пальной</w:t>
            </w:r>
            <w:r w:rsidRPr="00BA7FAF">
              <w:rPr>
                <w:sz w:val="28"/>
                <w:szCs w:val="28"/>
              </w:rPr>
              <w:t xml:space="preserve"> программы </w:t>
            </w:r>
          </w:p>
          <w:p w:rsidR="00B67D45" w:rsidRPr="00BA7FAF" w:rsidRDefault="00BD2C7B" w:rsidP="004D1480">
            <w:pPr>
              <w:spacing w:line="235" w:lineRule="auto"/>
              <w:rPr>
                <w:szCs w:val="28"/>
              </w:rPr>
            </w:pPr>
            <w:r w:rsidRPr="00260C82">
              <w:rPr>
                <w:sz w:val="28"/>
                <w:szCs w:val="28"/>
              </w:rPr>
              <w:t>Октябрьского района</w:t>
            </w:r>
            <w:r w:rsidR="00B67D45" w:rsidRPr="00BA7FAF">
              <w:rPr>
                <w:sz w:val="28"/>
                <w:szCs w:val="28"/>
              </w:rPr>
              <w:br/>
            </w:r>
          </w:p>
        </w:tc>
        <w:tc>
          <w:tcPr>
            <w:tcW w:w="576" w:type="dxa"/>
          </w:tcPr>
          <w:p w:rsidR="00B67D45" w:rsidRPr="00BA7FAF" w:rsidRDefault="00B67D45" w:rsidP="00261847">
            <w:pPr>
              <w:autoSpaceDE w:val="0"/>
              <w:autoSpaceDN w:val="0"/>
              <w:adjustRightInd w:val="0"/>
              <w:spacing w:line="235" w:lineRule="auto"/>
              <w:rPr>
                <w:szCs w:val="28"/>
              </w:rPr>
            </w:pPr>
            <w:r w:rsidRPr="00BA7FAF">
              <w:rPr>
                <w:sz w:val="28"/>
                <w:szCs w:val="28"/>
              </w:rPr>
              <w:t>–</w:t>
            </w:r>
          </w:p>
        </w:tc>
        <w:tc>
          <w:tcPr>
            <w:tcW w:w="5346" w:type="dxa"/>
          </w:tcPr>
          <w:p w:rsidR="003B024B" w:rsidRPr="00EE2718" w:rsidRDefault="00E8698F" w:rsidP="003B024B">
            <w:pPr>
              <w:pStyle w:val="af4"/>
              <w:spacing w:before="0" w:beforeAutospacing="0" w:after="0" w:afterAutospacing="0"/>
              <w:jc w:val="both"/>
              <w:rPr>
                <w:sz w:val="28"/>
                <w:szCs w:val="28"/>
              </w:rPr>
            </w:pPr>
            <w:r>
              <w:rPr>
                <w:rFonts w:eastAsia="Times New Roman"/>
                <w:sz w:val="28"/>
                <w:szCs w:val="28"/>
              </w:rPr>
              <w:t>В</w:t>
            </w:r>
            <w:r w:rsidR="00297498" w:rsidRPr="00FA3472">
              <w:rPr>
                <w:rFonts w:eastAsia="Times New Roman"/>
                <w:sz w:val="28"/>
                <w:szCs w:val="28"/>
              </w:rPr>
              <w:t>заимодействи</w:t>
            </w:r>
            <w:r w:rsidR="00484328">
              <w:rPr>
                <w:sz w:val="28"/>
                <w:szCs w:val="28"/>
              </w:rPr>
              <w:t>е</w:t>
            </w:r>
            <w:r w:rsidR="00297498" w:rsidRPr="00FA3472">
              <w:rPr>
                <w:rFonts w:eastAsia="Times New Roman"/>
                <w:sz w:val="28"/>
                <w:szCs w:val="28"/>
              </w:rPr>
              <w:t xml:space="preserve"> органов</w:t>
            </w:r>
            <w:r w:rsidR="00297498" w:rsidRPr="00297498">
              <w:rPr>
                <w:sz w:val="28"/>
                <w:szCs w:val="28"/>
              </w:rPr>
              <w:t xml:space="preserve"> </w:t>
            </w:r>
            <w:r w:rsidR="00183562">
              <w:rPr>
                <w:sz w:val="28"/>
                <w:szCs w:val="28"/>
              </w:rPr>
              <w:t>местного сам</w:t>
            </w:r>
            <w:r w:rsidR="00183562">
              <w:rPr>
                <w:sz w:val="28"/>
                <w:szCs w:val="28"/>
              </w:rPr>
              <w:t>о</w:t>
            </w:r>
            <w:r w:rsidR="00183562">
              <w:rPr>
                <w:sz w:val="28"/>
                <w:szCs w:val="28"/>
              </w:rPr>
              <w:t>управления</w:t>
            </w:r>
            <w:r w:rsidR="00297498" w:rsidRPr="00297498">
              <w:rPr>
                <w:sz w:val="28"/>
                <w:szCs w:val="28"/>
              </w:rPr>
              <w:t xml:space="preserve"> с </w:t>
            </w:r>
            <w:r w:rsidR="00767149">
              <w:rPr>
                <w:color w:val="000000"/>
                <w:sz w:val="28"/>
                <w:szCs w:val="28"/>
              </w:rPr>
              <w:t>населением</w:t>
            </w:r>
            <w:r w:rsidR="000768B0" w:rsidRPr="00EE2718">
              <w:rPr>
                <w:sz w:val="28"/>
                <w:szCs w:val="28"/>
              </w:rPr>
              <w:t xml:space="preserve"> </w:t>
            </w:r>
            <w:r>
              <w:rPr>
                <w:sz w:val="28"/>
                <w:szCs w:val="28"/>
              </w:rPr>
              <w:t>в решении в</w:t>
            </w:r>
            <w:r>
              <w:rPr>
                <w:sz w:val="28"/>
                <w:szCs w:val="28"/>
              </w:rPr>
              <w:t>о</w:t>
            </w:r>
            <w:r>
              <w:rPr>
                <w:sz w:val="28"/>
                <w:szCs w:val="28"/>
              </w:rPr>
              <w:t xml:space="preserve">просов </w:t>
            </w:r>
            <w:r w:rsidR="00EA7F81">
              <w:rPr>
                <w:sz w:val="28"/>
                <w:szCs w:val="28"/>
              </w:rPr>
              <w:t>укрепления гражданского общ</w:t>
            </w:r>
            <w:r w:rsidR="00EA7F81">
              <w:rPr>
                <w:sz w:val="28"/>
                <w:szCs w:val="28"/>
              </w:rPr>
              <w:t>е</w:t>
            </w:r>
            <w:r w:rsidR="00EA7F81">
              <w:rPr>
                <w:sz w:val="28"/>
                <w:szCs w:val="28"/>
              </w:rPr>
              <w:t xml:space="preserve">ства и </w:t>
            </w:r>
            <w:r>
              <w:rPr>
                <w:sz w:val="28"/>
                <w:szCs w:val="28"/>
              </w:rPr>
              <w:t>развития муниципальных образ</w:t>
            </w:r>
            <w:r>
              <w:rPr>
                <w:sz w:val="28"/>
                <w:szCs w:val="28"/>
              </w:rPr>
              <w:t>о</w:t>
            </w:r>
            <w:r>
              <w:rPr>
                <w:sz w:val="28"/>
                <w:szCs w:val="28"/>
              </w:rPr>
              <w:t xml:space="preserve">ваний </w:t>
            </w:r>
            <w:r w:rsidR="000768B0" w:rsidRPr="00EE2718">
              <w:rPr>
                <w:sz w:val="28"/>
                <w:szCs w:val="28"/>
              </w:rPr>
              <w:t>Октябрьского района</w:t>
            </w:r>
            <w:r w:rsidR="003B024B" w:rsidRPr="00EE2718">
              <w:rPr>
                <w:sz w:val="28"/>
                <w:szCs w:val="28"/>
              </w:rPr>
              <w:t xml:space="preserve">; </w:t>
            </w:r>
          </w:p>
          <w:p w:rsidR="00297498" w:rsidRPr="00297498" w:rsidRDefault="00297498" w:rsidP="000768B0">
            <w:pPr>
              <w:autoSpaceDE w:val="0"/>
              <w:autoSpaceDN w:val="0"/>
              <w:adjustRightInd w:val="0"/>
              <w:spacing w:line="235" w:lineRule="auto"/>
              <w:jc w:val="both"/>
              <w:rPr>
                <w:sz w:val="28"/>
                <w:szCs w:val="28"/>
              </w:rPr>
            </w:pPr>
            <w:r>
              <w:rPr>
                <w:color w:val="000000"/>
                <w:sz w:val="28"/>
                <w:szCs w:val="28"/>
              </w:rPr>
              <w:t xml:space="preserve">- </w:t>
            </w:r>
            <w:r w:rsidR="000768B0">
              <w:rPr>
                <w:color w:val="000000"/>
                <w:sz w:val="28"/>
                <w:szCs w:val="28"/>
              </w:rPr>
              <w:t>создание условий для эффективной ре</w:t>
            </w:r>
            <w:r w:rsidR="000768B0">
              <w:rPr>
                <w:color w:val="000000"/>
                <w:sz w:val="28"/>
                <w:szCs w:val="28"/>
              </w:rPr>
              <w:t>а</w:t>
            </w:r>
            <w:r w:rsidR="000768B0">
              <w:rPr>
                <w:color w:val="000000"/>
                <w:sz w:val="28"/>
                <w:szCs w:val="28"/>
              </w:rPr>
              <w:t xml:space="preserve">лизации </w:t>
            </w:r>
            <w:r w:rsidR="000768B0" w:rsidRPr="008E7BDB">
              <w:rPr>
                <w:sz w:val="28"/>
                <w:szCs w:val="28"/>
                <w:shd w:val="clear" w:color="auto" w:fill="FFFFFF"/>
              </w:rPr>
              <w:t xml:space="preserve">общественных  </w:t>
            </w:r>
            <w:r w:rsidR="000768B0" w:rsidRPr="008E7BDB">
              <w:rPr>
                <w:bCs/>
                <w:sz w:val="28"/>
                <w:szCs w:val="28"/>
                <w:shd w:val="clear" w:color="auto" w:fill="FFFFFF"/>
              </w:rPr>
              <w:t>иници</w:t>
            </w:r>
            <w:r w:rsidR="000768B0" w:rsidRPr="008E7BDB">
              <w:rPr>
                <w:bCs/>
                <w:sz w:val="28"/>
                <w:szCs w:val="28"/>
                <w:shd w:val="clear" w:color="auto" w:fill="FFFFFF"/>
              </w:rPr>
              <w:t>а</w:t>
            </w:r>
            <w:r w:rsidR="000768B0" w:rsidRPr="008E7BDB">
              <w:rPr>
                <w:bCs/>
                <w:sz w:val="28"/>
                <w:szCs w:val="28"/>
                <w:shd w:val="clear" w:color="auto" w:fill="FFFFFF"/>
              </w:rPr>
              <w:t>тив</w:t>
            </w:r>
            <w:r w:rsidR="000768B0" w:rsidRPr="008E7BDB">
              <w:rPr>
                <w:sz w:val="28"/>
                <w:szCs w:val="28"/>
                <w:shd w:val="clear" w:color="auto" w:fill="FFFFFF"/>
              </w:rPr>
              <w:t> </w:t>
            </w:r>
            <w:r w:rsidR="000768B0">
              <w:rPr>
                <w:sz w:val="28"/>
                <w:szCs w:val="28"/>
                <w:shd w:val="clear" w:color="auto" w:fill="FFFFFF"/>
              </w:rPr>
              <w:t>Октябрьского района</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autoSpaceDE w:val="0"/>
              <w:autoSpaceDN w:val="0"/>
              <w:adjustRightInd w:val="0"/>
              <w:spacing w:line="235" w:lineRule="auto"/>
              <w:rPr>
                <w:szCs w:val="28"/>
              </w:rPr>
            </w:pPr>
          </w:p>
        </w:tc>
        <w:tc>
          <w:tcPr>
            <w:tcW w:w="5346" w:type="dxa"/>
          </w:tcPr>
          <w:p w:rsidR="00B67D45" w:rsidRPr="00BA7FAF" w:rsidRDefault="00B67D45" w:rsidP="00261847">
            <w:pPr>
              <w:autoSpaceDE w:val="0"/>
              <w:autoSpaceDN w:val="0"/>
              <w:adjustRightInd w:val="0"/>
              <w:spacing w:line="235" w:lineRule="auto"/>
              <w:jc w:val="both"/>
              <w:rPr>
                <w:szCs w:val="28"/>
              </w:rPr>
            </w:pPr>
          </w:p>
        </w:tc>
      </w:tr>
      <w:tr w:rsidR="00B67D45" w:rsidRPr="00BA7FAF" w:rsidTr="00F94F3D">
        <w:tc>
          <w:tcPr>
            <w:tcW w:w="3650" w:type="dxa"/>
          </w:tcPr>
          <w:p w:rsidR="00B67D45" w:rsidRPr="00BA7FAF" w:rsidRDefault="00B67D45" w:rsidP="004D1480">
            <w:pPr>
              <w:spacing w:line="235" w:lineRule="auto"/>
              <w:rPr>
                <w:szCs w:val="28"/>
              </w:rPr>
            </w:pPr>
            <w:r w:rsidRPr="00BA7FAF">
              <w:rPr>
                <w:sz w:val="28"/>
                <w:szCs w:val="28"/>
              </w:rPr>
              <w:t>Программно-целевые и</w:t>
            </w:r>
            <w:r w:rsidRPr="00BA7FAF">
              <w:rPr>
                <w:sz w:val="28"/>
                <w:szCs w:val="28"/>
              </w:rPr>
              <w:t>н</w:t>
            </w:r>
            <w:r w:rsidRPr="00BA7FAF">
              <w:rPr>
                <w:sz w:val="28"/>
                <w:szCs w:val="28"/>
              </w:rPr>
              <w:t xml:space="preserve">струменты </w:t>
            </w:r>
            <w:r w:rsidR="004D1480">
              <w:rPr>
                <w:sz w:val="28"/>
                <w:szCs w:val="28"/>
              </w:rPr>
              <w:t>муниципальной</w:t>
            </w:r>
            <w:r w:rsidRPr="00BA7FAF">
              <w:rPr>
                <w:sz w:val="28"/>
                <w:szCs w:val="28"/>
              </w:rPr>
              <w:t xml:space="preserve"> программы </w:t>
            </w:r>
            <w:r w:rsidR="00BD2C7B" w:rsidRPr="00260C82">
              <w:rPr>
                <w:sz w:val="28"/>
                <w:szCs w:val="28"/>
              </w:rPr>
              <w:t>Октябрьского района</w:t>
            </w:r>
          </w:p>
        </w:tc>
        <w:tc>
          <w:tcPr>
            <w:tcW w:w="576" w:type="dxa"/>
          </w:tcPr>
          <w:p w:rsidR="00B67D45" w:rsidRPr="00BA7FAF" w:rsidRDefault="00B67D45" w:rsidP="00261847">
            <w:pPr>
              <w:autoSpaceDE w:val="0"/>
              <w:autoSpaceDN w:val="0"/>
              <w:adjustRightInd w:val="0"/>
              <w:spacing w:line="235" w:lineRule="auto"/>
              <w:rPr>
                <w:szCs w:val="28"/>
              </w:rPr>
            </w:pPr>
            <w:r w:rsidRPr="00BA7FAF">
              <w:rPr>
                <w:sz w:val="28"/>
                <w:szCs w:val="28"/>
              </w:rPr>
              <w:t>–</w:t>
            </w:r>
          </w:p>
        </w:tc>
        <w:tc>
          <w:tcPr>
            <w:tcW w:w="5346" w:type="dxa"/>
          </w:tcPr>
          <w:p w:rsidR="00B67D45" w:rsidRPr="00BA7FAF" w:rsidRDefault="00B67D45" w:rsidP="00261847">
            <w:pPr>
              <w:autoSpaceDE w:val="0"/>
              <w:autoSpaceDN w:val="0"/>
              <w:adjustRightInd w:val="0"/>
              <w:spacing w:line="235" w:lineRule="auto"/>
              <w:jc w:val="both"/>
              <w:rPr>
                <w:szCs w:val="28"/>
              </w:rPr>
            </w:pPr>
            <w:r w:rsidRPr="00BA7FAF">
              <w:rPr>
                <w:sz w:val="28"/>
                <w:szCs w:val="28"/>
              </w:rPr>
              <w:t>отсутствуют</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autoSpaceDE w:val="0"/>
              <w:autoSpaceDN w:val="0"/>
              <w:adjustRightInd w:val="0"/>
              <w:spacing w:line="235" w:lineRule="auto"/>
              <w:rPr>
                <w:szCs w:val="28"/>
              </w:rPr>
            </w:pPr>
          </w:p>
        </w:tc>
        <w:tc>
          <w:tcPr>
            <w:tcW w:w="5346" w:type="dxa"/>
          </w:tcPr>
          <w:p w:rsidR="00B67D45" w:rsidRPr="00BA7FAF" w:rsidRDefault="00B67D45" w:rsidP="00261847">
            <w:pPr>
              <w:autoSpaceDE w:val="0"/>
              <w:autoSpaceDN w:val="0"/>
              <w:adjustRightInd w:val="0"/>
              <w:spacing w:line="235" w:lineRule="auto"/>
              <w:jc w:val="both"/>
              <w:rPr>
                <w:szCs w:val="28"/>
              </w:rPr>
            </w:pPr>
          </w:p>
        </w:tc>
      </w:tr>
      <w:tr w:rsidR="00B67D45" w:rsidRPr="00BA7FAF" w:rsidTr="00F94F3D">
        <w:tc>
          <w:tcPr>
            <w:tcW w:w="3650" w:type="dxa"/>
          </w:tcPr>
          <w:p w:rsidR="00B67D45" w:rsidRPr="00BA7FAF" w:rsidRDefault="00B67D45" w:rsidP="007F0817">
            <w:pPr>
              <w:spacing w:line="235" w:lineRule="auto"/>
              <w:rPr>
                <w:szCs w:val="28"/>
              </w:rPr>
            </w:pPr>
            <w:r w:rsidRPr="00BA7FAF">
              <w:rPr>
                <w:sz w:val="28"/>
                <w:szCs w:val="28"/>
              </w:rPr>
              <w:t>Цел</w:t>
            </w:r>
            <w:r w:rsidR="007F0817">
              <w:rPr>
                <w:sz w:val="28"/>
                <w:szCs w:val="28"/>
              </w:rPr>
              <w:t>ь</w:t>
            </w:r>
            <w:r w:rsidRPr="00BA7FAF">
              <w:rPr>
                <w:sz w:val="28"/>
                <w:szCs w:val="28"/>
              </w:rPr>
              <w:t xml:space="preserve"> </w:t>
            </w:r>
            <w:r w:rsidR="004D1480">
              <w:rPr>
                <w:sz w:val="28"/>
                <w:szCs w:val="28"/>
              </w:rPr>
              <w:t>муниципальной</w:t>
            </w:r>
            <w:r w:rsidRPr="00BA7FAF">
              <w:rPr>
                <w:sz w:val="28"/>
                <w:szCs w:val="28"/>
              </w:rPr>
              <w:t xml:space="preserve"> пр</w:t>
            </w:r>
            <w:r w:rsidRPr="00BA7FAF">
              <w:rPr>
                <w:sz w:val="28"/>
                <w:szCs w:val="28"/>
              </w:rPr>
              <w:t>о</w:t>
            </w:r>
            <w:r w:rsidRPr="00BA7FAF">
              <w:rPr>
                <w:sz w:val="28"/>
                <w:szCs w:val="28"/>
              </w:rPr>
              <w:t xml:space="preserve">граммы </w:t>
            </w:r>
            <w:r w:rsidR="00BD2C7B" w:rsidRPr="00260C82">
              <w:rPr>
                <w:sz w:val="28"/>
                <w:szCs w:val="28"/>
              </w:rPr>
              <w:t>Октябрьского рай</w:t>
            </w:r>
            <w:r w:rsidR="00BD2C7B" w:rsidRPr="00260C82">
              <w:rPr>
                <w:sz w:val="28"/>
                <w:szCs w:val="28"/>
              </w:rPr>
              <w:t>о</w:t>
            </w:r>
            <w:r w:rsidR="00BD2C7B" w:rsidRPr="00260C82">
              <w:rPr>
                <w:sz w:val="28"/>
                <w:szCs w:val="28"/>
              </w:rPr>
              <w:lastRenderedPageBreak/>
              <w:t>на</w:t>
            </w:r>
          </w:p>
        </w:tc>
        <w:tc>
          <w:tcPr>
            <w:tcW w:w="576" w:type="dxa"/>
          </w:tcPr>
          <w:p w:rsidR="00B67D45" w:rsidRPr="00BA7FAF" w:rsidRDefault="00B67D45" w:rsidP="00261847">
            <w:pPr>
              <w:autoSpaceDE w:val="0"/>
              <w:autoSpaceDN w:val="0"/>
              <w:adjustRightInd w:val="0"/>
              <w:spacing w:line="235" w:lineRule="auto"/>
              <w:rPr>
                <w:szCs w:val="28"/>
              </w:rPr>
            </w:pPr>
            <w:r w:rsidRPr="00BA7FAF">
              <w:rPr>
                <w:sz w:val="28"/>
                <w:szCs w:val="28"/>
              </w:rPr>
              <w:lastRenderedPageBreak/>
              <w:t>–</w:t>
            </w:r>
          </w:p>
        </w:tc>
        <w:tc>
          <w:tcPr>
            <w:tcW w:w="5346" w:type="dxa"/>
          </w:tcPr>
          <w:p w:rsidR="00B67D45" w:rsidRPr="00A95581" w:rsidRDefault="003B2A3A" w:rsidP="00B20C1D">
            <w:pPr>
              <w:spacing w:line="235" w:lineRule="auto"/>
              <w:jc w:val="both"/>
              <w:rPr>
                <w:kern w:val="2"/>
                <w:sz w:val="28"/>
                <w:szCs w:val="28"/>
                <w:lang w:eastAsia="en-US"/>
              </w:rPr>
            </w:pPr>
            <w:r w:rsidRPr="00A95581">
              <w:rPr>
                <w:sz w:val="28"/>
                <w:szCs w:val="28"/>
              </w:rPr>
              <w:t xml:space="preserve">Развитие и </w:t>
            </w:r>
            <w:r w:rsidR="00A95581" w:rsidRPr="00A95581">
              <w:rPr>
                <w:sz w:val="28"/>
                <w:szCs w:val="28"/>
              </w:rPr>
              <w:t>укрепление гражданского о</w:t>
            </w:r>
            <w:r w:rsidR="00A95581" w:rsidRPr="00A95581">
              <w:rPr>
                <w:sz w:val="28"/>
                <w:szCs w:val="28"/>
              </w:rPr>
              <w:t>б</w:t>
            </w:r>
            <w:r w:rsidR="00A95581" w:rsidRPr="00A95581">
              <w:rPr>
                <w:sz w:val="28"/>
                <w:szCs w:val="28"/>
              </w:rPr>
              <w:t xml:space="preserve">щества, </w:t>
            </w:r>
            <w:r w:rsidR="00301FCB" w:rsidRPr="00301FCB">
              <w:rPr>
                <w:rStyle w:val="extendedtext-full"/>
                <w:sz w:val="28"/>
                <w:szCs w:val="28"/>
              </w:rPr>
              <w:t>защита прав граждан,</w:t>
            </w:r>
            <w:r w:rsidR="00301FCB">
              <w:rPr>
                <w:sz w:val="28"/>
                <w:szCs w:val="28"/>
              </w:rPr>
              <w:t xml:space="preserve"> </w:t>
            </w:r>
            <w:r w:rsidR="00B20C1D">
              <w:rPr>
                <w:sz w:val="28"/>
                <w:szCs w:val="28"/>
              </w:rPr>
              <w:t>участие</w:t>
            </w:r>
            <w:r w:rsidR="00A95581" w:rsidRPr="00A95581">
              <w:rPr>
                <w:sz w:val="28"/>
                <w:szCs w:val="28"/>
              </w:rPr>
              <w:t xml:space="preserve"> </w:t>
            </w:r>
            <w:r w:rsidR="00A95581" w:rsidRPr="00A95581">
              <w:rPr>
                <w:sz w:val="28"/>
                <w:szCs w:val="28"/>
              </w:rPr>
              <w:lastRenderedPageBreak/>
              <w:t xml:space="preserve">граждан в </w:t>
            </w:r>
            <w:r w:rsidR="00301FCB">
              <w:rPr>
                <w:rStyle w:val="extendedtext-full"/>
                <w:sz w:val="28"/>
                <w:szCs w:val="28"/>
              </w:rPr>
              <w:t>решени</w:t>
            </w:r>
            <w:r w:rsidR="00B20C1D">
              <w:rPr>
                <w:rStyle w:val="extendedtext-full"/>
                <w:sz w:val="28"/>
                <w:szCs w:val="28"/>
              </w:rPr>
              <w:t>и</w:t>
            </w:r>
            <w:r w:rsidR="00EA7F81">
              <w:rPr>
                <w:rStyle w:val="extendedtext-full"/>
                <w:sz w:val="28"/>
                <w:szCs w:val="28"/>
              </w:rPr>
              <w:t xml:space="preserve"> вопросов </w:t>
            </w:r>
            <w:r w:rsidR="000768B0">
              <w:rPr>
                <w:rStyle w:val="extendedtext-full"/>
                <w:sz w:val="28"/>
                <w:szCs w:val="28"/>
              </w:rPr>
              <w:t>социально экономического развития</w:t>
            </w:r>
            <w:r w:rsidRPr="00A95581">
              <w:rPr>
                <w:sz w:val="28"/>
                <w:szCs w:val="28"/>
              </w:rPr>
              <w:t xml:space="preserve"> Октябрьско</w:t>
            </w:r>
            <w:r w:rsidR="00DB40BA">
              <w:rPr>
                <w:sz w:val="28"/>
                <w:szCs w:val="28"/>
              </w:rPr>
              <w:t>го</w:t>
            </w:r>
            <w:r w:rsidRPr="00A95581">
              <w:rPr>
                <w:sz w:val="28"/>
                <w:szCs w:val="28"/>
              </w:rPr>
              <w:t xml:space="preserve"> район</w:t>
            </w:r>
            <w:r w:rsidR="00DB40BA">
              <w:rPr>
                <w:sz w:val="28"/>
                <w:szCs w:val="28"/>
              </w:rPr>
              <w:t>а</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autoSpaceDE w:val="0"/>
              <w:autoSpaceDN w:val="0"/>
              <w:adjustRightInd w:val="0"/>
              <w:spacing w:line="235" w:lineRule="auto"/>
              <w:rPr>
                <w:szCs w:val="28"/>
              </w:rPr>
            </w:pPr>
          </w:p>
        </w:tc>
        <w:tc>
          <w:tcPr>
            <w:tcW w:w="5346" w:type="dxa"/>
          </w:tcPr>
          <w:p w:rsidR="00B67D45" w:rsidRPr="00BA7FAF" w:rsidRDefault="00B67D45" w:rsidP="00261847">
            <w:pPr>
              <w:autoSpaceDE w:val="0"/>
              <w:autoSpaceDN w:val="0"/>
              <w:adjustRightInd w:val="0"/>
              <w:spacing w:line="235" w:lineRule="auto"/>
              <w:jc w:val="both"/>
              <w:rPr>
                <w:szCs w:val="28"/>
              </w:rPr>
            </w:pPr>
          </w:p>
        </w:tc>
      </w:tr>
      <w:tr w:rsidR="00B67D45" w:rsidRPr="00BA7FAF" w:rsidTr="00F94F3D">
        <w:tc>
          <w:tcPr>
            <w:tcW w:w="3650" w:type="dxa"/>
          </w:tcPr>
          <w:p w:rsidR="00B67D45" w:rsidRPr="00BA7FAF" w:rsidRDefault="00B67D45" w:rsidP="00261847">
            <w:pPr>
              <w:spacing w:line="235" w:lineRule="auto"/>
              <w:rPr>
                <w:szCs w:val="28"/>
              </w:rPr>
            </w:pPr>
            <w:r w:rsidRPr="00BA7FAF">
              <w:rPr>
                <w:sz w:val="28"/>
                <w:szCs w:val="28"/>
              </w:rPr>
              <w:t xml:space="preserve">Задачи </w:t>
            </w:r>
            <w:r w:rsidR="004D1480">
              <w:rPr>
                <w:sz w:val="28"/>
                <w:szCs w:val="28"/>
              </w:rPr>
              <w:t>муниципальной</w:t>
            </w:r>
            <w:r w:rsidRPr="00BA7FAF">
              <w:rPr>
                <w:sz w:val="28"/>
                <w:szCs w:val="28"/>
              </w:rPr>
              <w:t xml:space="preserve"> пр</w:t>
            </w:r>
            <w:r w:rsidRPr="00BA7FAF">
              <w:rPr>
                <w:sz w:val="28"/>
                <w:szCs w:val="28"/>
              </w:rPr>
              <w:t>о</w:t>
            </w:r>
            <w:r w:rsidRPr="00BA7FAF">
              <w:rPr>
                <w:sz w:val="28"/>
                <w:szCs w:val="28"/>
              </w:rPr>
              <w:t xml:space="preserve">граммы </w:t>
            </w:r>
            <w:r w:rsidR="00BD2C7B" w:rsidRPr="00260C82">
              <w:rPr>
                <w:sz w:val="28"/>
                <w:szCs w:val="28"/>
              </w:rPr>
              <w:t>Октябрьского рай</w:t>
            </w:r>
            <w:r w:rsidR="00BD2C7B" w:rsidRPr="00260C82">
              <w:rPr>
                <w:sz w:val="28"/>
                <w:szCs w:val="28"/>
              </w:rPr>
              <w:t>о</w:t>
            </w:r>
            <w:r w:rsidR="00BD2C7B" w:rsidRPr="00260C82">
              <w:rPr>
                <w:sz w:val="28"/>
                <w:szCs w:val="28"/>
              </w:rPr>
              <w:t>на</w:t>
            </w:r>
          </w:p>
        </w:tc>
        <w:tc>
          <w:tcPr>
            <w:tcW w:w="576" w:type="dxa"/>
          </w:tcPr>
          <w:p w:rsidR="00B67D45" w:rsidRDefault="00BB4279" w:rsidP="00261847">
            <w:pPr>
              <w:spacing w:line="235" w:lineRule="auto"/>
              <w:rPr>
                <w:sz w:val="28"/>
                <w:szCs w:val="28"/>
              </w:rPr>
            </w:pPr>
            <w:r>
              <w:rPr>
                <w:sz w:val="28"/>
                <w:szCs w:val="28"/>
              </w:rPr>
              <w:t>-</w:t>
            </w:r>
          </w:p>
          <w:p w:rsidR="00183562" w:rsidRDefault="00183562" w:rsidP="00261847">
            <w:pPr>
              <w:spacing w:line="235" w:lineRule="auto"/>
              <w:rPr>
                <w:sz w:val="28"/>
                <w:szCs w:val="28"/>
              </w:rPr>
            </w:pPr>
          </w:p>
          <w:p w:rsidR="00183562" w:rsidRDefault="00183562" w:rsidP="00261847">
            <w:pPr>
              <w:spacing w:line="235" w:lineRule="auto"/>
              <w:rPr>
                <w:sz w:val="28"/>
                <w:szCs w:val="28"/>
              </w:rPr>
            </w:pPr>
          </w:p>
          <w:p w:rsidR="00AB6340" w:rsidRDefault="00AB6340" w:rsidP="00261847">
            <w:pPr>
              <w:spacing w:line="235" w:lineRule="auto"/>
              <w:rPr>
                <w:sz w:val="28"/>
                <w:szCs w:val="28"/>
              </w:rPr>
            </w:pPr>
          </w:p>
          <w:p w:rsidR="00183562" w:rsidRDefault="00183562" w:rsidP="00261847">
            <w:pPr>
              <w:spacing w:line="235" w:lineRule="auto"/>
              <w:rPr>
                <w:sz w:val="28"/>
                <w:szCs w:val="28"/>
              </w:rPr>
            </w:pPr>
            <w:r>
              <w:rPr>
                <w:sz w:val="28"/>
                <w:szCs w:val="28"/>
              </w:rPr>
              <w:t>-</w:t>
            </w:r>
          </w:p>
          <w:p w:rsidR="00183562" w:rsidRDefault="00183562" w:rsidP="00261847">
            <w:pPr>
              <w:spacing w:line="235" w:lineRule="auto"/>
              <w:rPr>
                <w:sz w:val="28"/>
                <w:szCs w:val="28"/>
              </w:rPr>
            </w:pPr>
          </w:p>
          <w:p w:rsidR="00D26D58" w:rsidRDefault="00D26D58" w:rsidP="00261847">
            <w:pPr>
              <w:spacing w:line="235" w:lineRule="auto"/>
              <w:rPr>
                <w:sz w:val="28"/>
                <w:szCs w:val="28"/>
              </w:rPr>
            </w:pPr>
          </w:p>
          <w:p w:rsidR="00D26D58" w:rsidRDefault="00D26D58" w:rsidP="00261847">
            <w:pPr>
              <w:spacing w:line="235" w:lineRule="auto"/>
              <w:rPr>
                <w:sz w:val="28"/>
                <w:szCs w:val="28"/>
              </w:rPr>
            </w:pPr>
          </w:p>
          <w:p w:rsidR="00B20C1D" w:rsidRDefault="00B20C1D" w:rsidP="00261847">
            <w:pPr>
              <w:spacing w:line="235" w:lineRule="auto"/>
              <w:rPr>
                <w:sz w:val="28"/>
                <w:szCs w:val="28"/>
              </w:rPr>
            </w:pPr>
          </w:p>
          <w:p w:rsidR="00D26D58" w:rsidRDefault="00D26D58" w:rsidP="00261847">
            <w:pPr>
              <w:spacing w:line="235" w:lineRule="auto"/>
              <w:rPr>
                <w:sz w:val="28"/>
                <w:szCs w:val="28"/>
              </w:rPr>
            </w:pPr>
            <w:r>
              <w:rPr>
                <w:sz w:val="28"/>
                <w:szCs w:val="28"/>
              </w:rPr>
              <w:t>-</w:t>
            </w:r>
          </w:p>
          <w:p w:rsidR="00D26D58" w:rsidRDefault="00D26D58" w:rsidP="00261847">
            <w:pPr>
              <w:spacing w:line="235" w:lineRule="auto"/>
              <w:rPr>
                <w:sz w:val="28"/>
                <w:szCs w:val="28"/>
              </w:rPr>
            </w:pPr>
          </w:p>
          <w:p w:rsidR="00183562" w:rsidRPr="00BA7FAF" w:rsidRDefault="00183562" w:rsidP="00FB2DCA">
            <w:pPr>
              <w:spacing w:line="235" w:lineRule="auto"/>
              <w:rPr>
                <w:szCs w:val="28"/>
              </w:rPr>
            </w:pPr>
          </w:p>
        </w:tc>
        <w:tc>
          <w:tcPr>
            <w:tcW w:w="5346" w:type="dxa"/>
          </w:tcPr>
          <w:p w:rsidR="003B2A3A" w:rsidRDefault="003B2A3A" w:rsidP="003B2A3A">
            <w:pPr>
              <w:tabs>
                <w:tab w:val="center" w:pos="3293"/>
              </w:tabs>
              <w:jc w:val="both"/>
              <w:rPr>
                <w:sz w:val="28"/>
                <w:szCs w:val="28"/>
              </w:rPr>
            </w:pPr>
            <w:r w:rsidRPr="00183562">
              <w:rPr>
                <w:sz w:val="28"/>
                <w:szCs w:val="28"/>
              </w:rPr>
              <w:t xml:space="preserve">Вовлечение </w:t>
            </w:r>
            <w:r w:rsidR="006C5F2A" w:rsidRPr="00183562">
              <w:rPr>
                <w:sz w:val="28"/>
                <w:szCs w:val="28"/>
              </w:rPr>
              <w:t>граждан</w:t>
            </w:r>
            <w:r w:rsidRPr="00183562">
              <w:rPr>
                <w:sz w:val="28"/>
                <w:szCs w:val="28"/>
              </w:rPr>
              <w:t xml:space="preserve"> Октябрьского района в процессы формирования и развития  с</w:t>
            </w:r>
            <w:r w:rsidRPr="00183562">
              <w:rPr>
                <w:sz w:val="28"/>
                <w:szCs w:val="28"/>
              </w:rPr>
              <w:t>а</w:t>
            </w:r>
            <w:r w:rsidRPr="00183562">
              <w:rPr>
                <w:sz w:val="28"/>
                <w:szCs w:val="28"/>
              </w:rPr>
              <w:t xml:space="preserve">моуправления </w:t>
            </w:r>
            <w:r w:rsidR="0040276B" w:rsidRPr="00183562">
              <w:rPr>
                <w:sz w:val="28"/>
                <w:szCs w:val="28"/>
              </w:rPr>
              <w:t xml:space="preserve">и </w:t>
            </w:r>
            <w:r w:rsidRPr="00183562">
              <w:rPr>
                <w:sz w:val="28"/>
                <w:szCs w:val="28"/>
              </w:rPr>
              <w:t xml:space="preserve">эффективного решения </w:t>
            </w:r>
            <w:r w:rsidR="008C7A68">
              <w:rPr>
                <w:sz w:val="28"/>
                <w:szCs w:val="28"/>
              </w:rPr>
              <w:t>вопросов местного значения</w:t>
            </w:r>
            <w:r w:rsidR="00B20C1D">
              <w:rPr>
                <w:sz w:val="28"/>
                <w:szCs w:val="28"/>
              </w:rPr>
              <w:t>;</w:t>
            </w:r>
          </w:p>
          <w:p w:rsidR="00D26D58" w:rsidRDefault="00B20C1D" w:rsidP="00D26D58">
            <w:pPr>
              <w:tabs>
                <w:tab w:val="center" w:pos="3293"/>
              </w:tabs>
              <w:jc w:val="both"/>
              <w:rPr>
                <w:sz w:val="28"/>
                <w:szCs w:val="28"/>
              </w:rPr>
            </w:pPr>
            <w:r>
              <w:rPr>
                <w:sz w:val="28"/>
                <w:szCs w:val="28"/>
              </w:rPr>
              <w:t>п</w:t>
            </w:r>
            <w:r w:rsidR="00D26D58">
              <w:rPr>
                <w:sz w:val="28"/>
                <w:szCs w:val="28"/>
              </w:rPr>
              <w:t>овышение гражданской активности населения Октябрьского района, развитие ресурсов социального предпринимател</w:t>
            </w:r>
            <w:r w:rsidR="00D26D58">
              <w:rPr>
                <w:sz w:val="28"/>
                <w:szCs w:val="28"/>
              </w:rPr>
              <w:t>ь</w:t>
            </w:r>
            <w:r w:rsidR="00D26D58">
              <w:rPr>
                <w:sz w:val="28"/>
                <w:szCs w:val="28"/>
              </w:rPr>
              <w:t>ства, волонтерства и благотворительн</w:t>
            </w:r>
            <w:r w:rsidR="00D26D58">
              <w:rPr>
                <w:sz w:val="28"/>
                <w:szCs w:val="28"/>
              </w:rPr>
              <w:t>о</w:t>
            </w:r>
            <w:r w:rsidR="00D26D58">
              <w:rPr>
                <w:sz w:val="28"/>
                <w:szCs w:val="28"/>
              </w:rPr>
              <w:t>сти</w:t>
            </w:r>
            <w:r>
              <w:rPr>
                <w:sz w:val="28"/>
                <w:szCs w:val="28"/>
              </w:rPr>
              <w:t>;</w:t>
            </w:r>
          </w:p>
          <w:p w:rsidR="001B6A55" w:rsidRDefault="00B20C1D" w:rsidP="00514769">
            <w:pPr>
              <w:tabs>
                <w:tab w:val="center" w:pos="3293"/>
              </w:tabs>
              <w:jc w:val="both"/>
              <w:rPr>
                <w:sz w:val="28"/>
                <w:szCs w:val="28"/>
              </w:rPr>
            </w:pPr>
            <w:r>
              <w:rPr>
                <w:sz w:val="28"/>
                <w:szCs w:val="28"/>
              </w:rPr>
              <w:t>в</w:t>
            </w:r>
            <w:r w:rsidR="003B2A3A" w:rsidRPr="00183562">
              <w:rPr>
                <w:sz w:val="28"/>
                <w:szCs w:val="28"/>
              </w:rPr>
              <w:t>ыявление социально-значимых иници</w:t>
            </w:r>
            <w:r w:rsidR="003B2A3A" w:rsidRPr="00183562">
              <w:rPr>
                <w:sz w:val="28"/>
                <w:szCs w:val="28"/>
              </w:rPr>
              <w:t>а</w:t>
            </w:r>
            <w:r w:rsidR="003B2A3A" w:rsidRPr="00183562">
              <w:rPr>
                <w:sz w:val="28"/>
                <w:szCs w:val="28"/>
              </w:rPr>
              <w:t xml:space="preserve">тив </w:t>
            </w:r>
            <w:r w:rsidR="00183562">
              <w:rPr>
                <w:sz w:val="28"/>
                <w:szCs w:val="28"/>
              </w:rPr>
              <w:t xml:space="preserve">среди </w:t>
            </w:r>
            <w:r w:rsidR="003B2A3A" w:rsidRPr="00183562">
              <w:rPr>
                <w:sz w:val="28"/>
                <w:szCs w:val="28"/>
              </w:rPr>
              <w:t xml:space="preserve">населения </w:t>
            </w:r>
            <w:r w:rsidR="00183562">
              <w:rPr>
                <w:sz w:val="28"/>
                <w:szCs w:val="28"/>
              </w:rPr>
              <w:t>Октябрьского рай</w:t>
            </w:r>
            <w:r w:rsidR="00183562">
              <w:rPr>
                <w:sz w:val="28"/>
                <w:szCs w:val="28"/>
              </w:rPr>
              <w:t>о</w:t>
            </w:r>
            <w:r w:rsidR="00183562">
              <w:rPr>
                <w:sz w:val="28"/>
                <w:szCs w:val="28"/>
              </w:rPr>
              <w:t>на</w:t>
            </w:r>
            <w:r>
              <w:rPr>
                <w:sz w:val="28"/>
                <w:szCs w:val="28"/>
              </w:rPr>
              <w:t>,</w:t>
            </w:r>
            <w:r w:rsidR="00183562">
              <w:rPr>
                <w:sz w:val="28"/>
                <w:szCs w:val="28"/>
              </w:rPr>
              <w:t xml:space="preserve"> </w:t>
            </w:r>
            <w:r w:rsidR="001B6A55">
              <w:rPr>
                <w:sz w:val="28"/>
                <w:szCs w:val="28"/>
              </w:rPr>
              <w:t>оказание информационной</w:t>
            </w:r>
            <w:r w:rsidR="00FB2DCA">
              <w:rPr>
                <w:sz w:val="28"/>
                <w:szCs w:val="28"/>
              </w:rPr>
              <w:t xml:space="preserve"> и иной поддержки</w:t>
            </w:r>
            <w:r w:rsidR="003B2A3A" w:rsidRPr="00183562">
              <w:rPr>
                <w:sz w:val="28"/>
                <w:szCs w:val="28"/>
              </w:rPr>
              <w:t xml:space="preserve"> </w:t>
            </w:r>
            <w:r w:rsidR="00FB2DCA">
              <w:rPr>
                <w:sz w:val="28"/>
                <w:szCs w:val="28"/>
              </w:rPr>
              <w:t>в</w:t>
            </w:r>
            <w:r w:rsidR="003B2A3A" w:rsidRPr="00183562">
              <w:rPr>
                <w:sz w:val="28"/>
                <w:szCs w:val="28"/>
              </w:rPr>
              <w:t xml:space="preserve"> их реализации</w:t>
            </w:r>
          </w:p>
          <w:p w:rsidR="00B67D45" w:rsidRPr="00FA71E5" w:rsidRDefault="00B67D45" w:rsidP="00FB2DCA">
            <w:pPr>
              <w:tabs>
                <w:tab w:val="center" w:pos="3293"/>
              </w:tabs>
              <w:jc w:val="both"/>
              <w:rPr>
                <w:sz w:val="28"/>
                <w:szCs w:val="28"/>
                <w:highlight w:val="yellow"/>
              </w:rPr>
            </w:pP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spacing w:line="235" w:lineRule="auto"/>
              <w:rPr>
                <w:szCs w:val="28"/>
              </w:rPr>
            </w:pPr>
          </w:p>
        </w:tc>
        <w:tc>
          <w:tcPr>
            <w:tcW w:w="5346" w:type="dxa"/>
          </w:tcPr>
          <w:p w:rsidR="00B67D45" w:rsidRPr="00FA71E5" w:rsidRDefault="00B67D45" w:rsidP="00261847">
            <w:pPr>
              <w:spacing w:line="235" w:lineRule="auto"/>
              <w:jc w:val="both"/>
              <w:rPr>
                <w:szCs w:val="28"/>
                <w:highlight w:val="yellow"/>
              </w:rPr>
            </w:pPr>
          </w:p>
        </w:tc>
      </w:tr>
      <w:tr w:rsidR="00B67D45" w:rsidRPr="00BA7FAF" w:rsidTr="00F94F3D">
        <w:tc>
          <w:tcPr>
            <w:tcW w:w="3650" w:type="dxa"/>
          </w:tcPr>
          <w:p w:rsidR="00B67D45" w:rsidRPr="00BA7FAF" w:rsidRDefault="00B67D45" w:rsidP="00CB7052">
            <w:pPr>
              <w:spacing w:line="235" w:lineRule="auto"/>
              <w:rPr>
                <w:szCs w:val="28"/>
              </w:rPr>
            </w:pPr>
            <w:r w:rsidRPr="00BA7FAF">
              <w:rPr>
                <w:sz w:val="28"/>
                <w:szCs w:val="28"/>
              </w:rPr>
              <w:t xml:space="preserve">Целевые показатели </w:t>
            </w:r>
            <w:r w:rsidR="004D1480">
              <w:rPr>
                <w:sz w:val="28"/>
                <w:szCs w:val="28"/>
              </w:rPr>
              <w:t>мун</w:t>
            </w:r>
            <w:r w:rsidR="004D1480">
              <w:rPr>
                <w:sz w:val="28"/>
                <w:szCs w:val="28"/>
              </w:rPr>
              <w:t>и</w:t>
            </w:r>
            <w:r w:rsidR="004D1480">
              <w:rPr>
                <w:sz w:val="28"/>
                <w:szCs w:val="28"/>
              </w:rPr>
              <w:t>ципальной</w:t>
            </w:r>
            <w:r w:rsidRPr="00BA7FAF">
              <w:rPr>
                <w:sz w:val="28"/>
                <w:szCs w:val="28"/>
              </w:rPr>
              <w:t xml:space="preserve"> программы</w:t>
            </w:r>
            <w:r w:rsidR="00BD2C7B">
              <w:rPr>
                <w:sz w:val="28"/>
                <w:szCs w:val="28"/>
              </w:rPr>
              <w:t xml:space="preserve"> </w:t>
            </w:r>
            <w:r w:rsidR="00BD2C7B" w:rsidRPr="00260C82">
              <w:rPr>
                <w:sz w:val="28"/>
                <w:szCs w:val="28"/>
              </w:rPr>
              <w:t>О</w:t>
            </w:r>
            <w:r w:rsidR="00BD2C7B" w:rsidRPr="00260C82">
              <w:rPr>
                <w:sz w:val="28"/>
                <w:szCs w:val="28"/>
              </w:rPr>
              <w:t>к</w:t>
            </w:r>
            <w:r w:rsidR="00BD2C7B" w:rsidRPr="00260C82">
              <w:rPr>
                <w:sz w:val="28"/>
                <w:szCs w:val="28"/>
              </w:rPr>
              <w:t>тябрьского района</w:t>
            </w:r>
          </w:p>
        </w:tc>
        <w:tc>
          <w:tcPr>
            <w:tcW w:w="576" w:type="dxa"/>
          </w:tcPr>
          <w:p w:rsidR="00B67D45" w:rsidRDefault="00B67D45" w:rsidP="00CB7052">
            <w:pPr>
              <w:spacing w:line="235" w:lineRule="auto"/>
              <w:rPr>
                <w:sz w:val="28"/>
                <w:szCs w:val="28"/>
              </w:rPr>
            </w:pPr>
            <w:r w:rsidRPr="00BA7FAF">
              <w:rPr>
                <w:sz w:val="28"/>
                <w:szCs w:val="28"/>
              </w:rPr>
              <w:t>–</w:t>
            </w: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r>
              <w:rPr>
                <w:sz w:val="28"/>
                <w:szCs w:val="28"/>
              </w:rPr>
              <w:t>_</w:t>
            </w: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r>
              <w:rPr>
                <w:sz w:val="28"/>
                <w:szCs w:val="28"/>
              </w:rPr>
              <w:t>_</w:t>
            </w: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r>
              <w:rPr>
                <w:sz w:val="28"/>
                <w:szCs w:val="28"/>
              </w:rPr>
              <w:t>_</w:t>
            </w: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p>
          <w:p w:rsidR="00CB7052" w:rsidRDefault="00CB7052" w:rsidP="00CB7052">
            <w:pPr>
              <w:spacing w:line="235" w:lineRule="auto"/>
              <w:rPr>
                <w:sz w:val="28"/>
                <w:szCs w:val="28"/>
              </w:rPr>
            </w:pPr>
            <w:r>
              <w:rPr>
                <w:sz w:val="28"/>
                <w:szCs w:val="28"/>
              </w:rPr>
              <w:t>_</w:t>
            </w:r>
          </w:p>
          <w:p w:rsidR="00CB7052" w:rsidRDefault="00CB7052" w:rsidP="00CB7052">
            <w:pPr>
              <w:spacing w:line="235" w:lineRule="auto"/>
              <w:rPr>
                <w:sz w:val="28"/>
                <w:szCs w:val="28"/>
              </w:rPr>
            </w:pPr>
          </w:p>
          <w:p w:rsidR="00CB7052" w:rsidRDefault="00CB7052" w:rsidP="00CB7052">
            <w:pPr>
              <w:spacing w:line="235" w:lineRule="auto"/>
              <w:rPr>
                <w:sz w:val="28"/>
                <w:szCs w:val="28"/>
              </w:rPr>
            </w:pPr>
            <w:r>
              <w:rPr>
                <w:sz w:val="28"/>
                <w:szCs w:val="28"/>
              </w:rPr>
              <w:t>_</w:t>
            </w:r>
          </w:p>
          <w:p w:rsidR="00CB7052" w:rsidRPr="00BA7FAF" w:rsidRDefault="00CB7052" w:rsidP="00CB7052">
            <w:pPr>
              <w:spacing w:line="235" w:lineRule="auto"/>
              <w:rPr>
                <w:szCs w:val="28"/>
              </w:rPr>
            </w:pPr>
          </w:p>
        </w:tc>
        <w:tc>
          <w:tcPr>
            <w:tcW w:w="5346" w:type="dxa"/>
          </w:tcPr>
          <w:p w:rsidR="00E8698F" w:rsidRPr="00CB7052" w:rsidRDefault="00A75C76" w:rsidP="007F0817">
            <w:pPr>
              <w:spacing w:line="235" w:lineRule="auto"/>
              <w:jc w:val="both"/>
              <w:rPr>
                <w:kern w:val="2"/>
                <w:sz w:val="28"/>
                <w:szCs w:val="28"/>
                <w:highlight w:val="yellow"/>
                <w:lang w:eastAsia="en-US"/>
              </w:rPr>
            </w:pPr>
            <w:r w:rsidRPr="00CB7052">
              <w:rPr>
                <w:kern w:val="2"/>
                <w:sz w:val="28"/>
                <w:szCs w:val="28"/>
                <w:lang w:eastAsia="en-US"/>
              </w:rPr>
              <w:t>Количество встреч  осуществляющих и</w:t>
            </w:r>
            <w:r w:rsidRPr="00CB7052">
              <w:rPr>
                <w:kern w:val="2"/>
                <w:sz w:val="28"/>
                <w:szCs w:val="28"/>
                <w:lang w:eastAsia="en-US"/>
              </w:rPr>
              <w:t>н</w:t>
            </w:r>
            <w:r w:rsidRPr="00CB7052">
              <w:rPr>
                <w:kern w:val="2"/>
                <w:sz w:val="28"/>
                <w:szCs w:val="28"/>
                <w:lang w:eastAsia="en-US"/>
              </w:rPr>
              <w:t>формационный обмен между органами власти и населением по вопросам местн</w:t>
            </w:r>
            <w:r w:rsidRPr="00CB7052">
              <w:rPr>
                <w:kern w:val="2"/>
                <w:sz w:val="28"/>
                <w:szCs w:val="28"/>
                <w:lang w:eastAsia="en-US"/>
              </w:rPr>
              <w:t>о</w:t>
            </w:r>
            <w:r w:rsidRPr="00CB7052">
              <w:rPr>
                <w:kern w:val="2"/>
                <w:sz w:val="28"/>
                <w:szCs w:val="28"/>
                <w:lang w:eastAsia="en-US"/>
              </w:rPr>
              <w:t>го значения</w:t>
            </w:r>
            <w:r w:rsidR="00E8698F" w:rsidRPr="00CB7052">
              <w:rPr>
                <w:kern w:val="2"/>
                <w:sz w:val="28"/>
                <w:szCs w:val="28"/>
                <w:lang w:eastAsia="en-US"/>
              </w:rPr>
              <w:t>;</w:t>
            </w:r>
          </w:p>
          <w:p w:rsidR="007F0817" w:rsidRPr="00CB7052" w:rsidRDefault="00077964" w:rsidP="007F0817">
            <w:pPr>
              <w:spacing w:line="235" w:lineRule="auto"/>
              <w:jc w:val="both"/>
              <w:rPr>
                <w:kern w:val="2"/>
                <w:sz w:val="28"/>
                <w:szCs w:val="28"/>
                <w:highlight w:val="yellow"/>
                <w:lang w:eastAsia="en-US"/>
              </w:rPr>
            </w:pPr>
            <w:r>
              <w:rPr>
                <w:color w:val="000000"/>
                <w:kern w:val="2"/>
                <w:sz w:val="28"/>
                <w:szCs w:val="28"/>
              </w:rPr>
              <w:t>к</w:t>
            </w:r>
            <w:r w:rsidR="00A75C76" w:rsidRPr="00CB7052">
              <w:rPr>
                <w:color w:val="000000"/>
                <w:kern w:val="2"/>
                <w:sz w:val="28"/>
                <w:szCs w:val="28"/>
              </w:rPr>
              <w:t>оличество мероприятий, направленных на организацию и обучение общественн</w:t>
            </w:r>
            <w:r w:rsidR="00A75C76" w:rsidRPr="00CB7052">
              <w:rPr>
                <w:color w:val="000000"/>
                <w:kern w:val="2"/>
                <w:sz w:val="28"/>
                <w:szCs w:val="28"/>
              </w:rPr>
              <w:t>о</w:t>
            </w:r>
            <w:r w:rsidR="00A75C76" w:rsidRPr="00CB7052">
              <w:rPr>
                <w:color w:val="000000"/>
                <w:kern w:val="2"/>
                <w:sz w:val="28"/>
                <w:szCs w:val="28"/>
              </w:rPr>
              <w:t>сти, обмен опытом</w:t>
            </w:r>
            <w:r w:rsidR="007F0817" w:rsidRPr="00CB7052">
              <w:rPr>
                <w:kern w:val="2"/>
                <w:sz w:val="28"/>
                <w:szCs w:val="28"/>
                <w:lang w:eastAsia="en-US"/>
              </w:rPr>
              <w:t>;</w:t>
            </w:r>
          </w:p>
          <w:p w:rsidR="00370241" w:rsidRPr="00CB7052" w:rsidRDefault="00077964" w:rsidP="00370241">
            <w:pPr>
              <w:rPr>
                <w:color w:val="000000"/>
                <w:kern w:val="2"/>
                <w:sz w:val="28"/>
                <w:szCs w:val="28"/>
                <w:lang w:eastAsia="en-US"/>
              </w:rPr>
            </w:pPr>
            <w:r>
              <w:rPr>
                <w:color w:val="000000"/>
                <w:kern w:val="2"/>
                <w:sz w:val="28"/>
                <w:szCs w:val="28"/>
                <w:lang w:eastAsia="en-US"/>
              </w:rPr>
              <w:t>к</w:t>
            </w:r>
            <w:r w:rsidR="00370241" w:rsidRPr="00CB7052">
              <w:rPr>
                <w:color w:val="000000"/>
                <w:kern w:val="2"/>
                <w:sz w:val="28"/>
                <w:szCs w:val="28"/>
                <w:lang w:eastAsia="en-US"/>
              </w:rPr>
              <w:t>оличество публикаций в СМИ, позици</w:t>
            </w:r>
            <w:r w:rsidR="00370241" w:rsidRPr="00CB7052">
              <w:rPr>
                <w:color w:val="000000"/>
                <w:kern w:val="2"/>
                <w:sz w:val="28"/>
                <w:szCs w:val="28"/>
                <w:lang w:eastAsia="en-US"/>
              </w:rPr>
              <w:t>о</w:t>
            </w:r>
            <w:r w:rsidR="00370241" w:rsidRPr="00CB7052">
              <w:rPr>
                <w:color w:val="000000"/>
                <w:kern w:val="2"/>
                <w:sz w:val="28"/>
                <w:szCs w:val="28"/>
                <w:lang w:eastAsia="en-US"/>
              </w:rPr>
              <w:t>нирующих успешное взаимодействие о</w:t>
            </w:r>
            <w:r w:rsidR="00370241" w:rsidRPr="00CB7052">
              <w:rPr>
                <w:color w:val="000000"/>
                <w:kern w:val="2"/>
                <w:sz w:val="28"/>
                <w:szCs w:val="28"/>
                <w:lang w:eastAsia="en-US"/>
              </w:rPr>
              <w:t>р</w:t>
            </w:r>
            <w:r w:rsidR="00370241" w:rsidRPr="00CB7052">
              <w:rPr>
                <w:color w:val="000000"/>
                <w:kern w:val="2"/>
                <w:sz w:val="28"/>
                <w:szCs w:val="28"/>
                <w:lang w:eastAsia="en-US"/>
              </w:rPr>
              <w:t>ганов власти с населением в вопросах поддержки общественных инициатив О</w:t>
            </w:r>
            <w:r w:rsidR="00370241" w:rsidRPr="00CB7052">
              <w:rPr>
                <w:color w:val="000000"/>
                <w:kern w:val="2"/>
                <w:sz w:val="28"/>
                <w:szCs w:val="28"/>
                <w:lang w:eastAsia="en-US"/>
              </w:rPr>
              <w:t>к</w:t>
            </w:r>
            <w:r w:rsidR="00370241" w:rsidRPr="00CB7052">
              <w:rPr>
                <w:color w:val="000000"/>
                <w:kern w:val="2"/>
                <w:sz w:val="28"/>
                <w:szCs w:val="28"/>
                <w:lang w:eastAsia="en-US"/>
              </w:rPr>
              <w:t>тябрьского района</w:t>
            </w:r>
            <w:r w:rsidR="00CB7052" w:rsidRPr="00CB7052">
              <w:rPr>
                <w:color w:val="000000"/>
                <w:kern w:val="2"/>
                <w:sz w:val="28"/>
                <w:szCs w:val="28"/>
                <w:lang w:eastAsia="en-US"/>
              </w:rPr>
              <w:t>;</w:t>
            </w:r>
          </w:p>
          <w:p w:rsidR="00B67D45" w:rsidRPr="00CB7052" w:rsidRDefault="00077964" w:rsidP="007F0817">
            <w:pPr>
              <w:spacing w:line="235" w:lineRule="auto"/>
              <w:jc w:val="both"/>
              <w:rPr>
                <w:color w:val="000000"/>
                <w:kern w:val="2"/>
                <w:sz w:val="28"/>
                <w:szCs w:val="28"/>
                <w:lang w:eastAsia="en-US"/>
              </w:rPr>
            </w:pPr>
            <w:r>
              <w:rPr>
                <w:color w:val="000000"/>
                <w:kern w:val="2"/>
                <w:sz w:val="28"/>
                <w:szCs w:val="28"/>
                <w:lang w:eastAsia="en-US"/>
              </w:rPr>
              <w:t>у</w:t>
            </w:r>
            <w:r w:rsidR="00370241" w:rsidRPr="00CB7052">
              <w:rPr>
                <w:color w:val="000000"/>
                <w:kern w:val="2"/>
                <w:sz w:val="28"/>
                <w:szCs w:val="28"/>
                <w:lang w:eastAsia="en-US"/>
              </w:rPr>
              <w:t>частие общественности в конкурсах ра</w:t>
            </w:r>
            <w:r w:rsidR="00370241" w:rsidRPr="00CB7052">
              <w:rPr>
                <w:color w:val="000000"/>
                <w:kern w:val="2"/>
                <w:sz w:val="28"/>
                <w:szCs w:val="28"/>
                <w:lang w:eastAsia="en-US"/>
              </w:rPr>
              <w:t>з</w:t>
            </w:r>
            <w:r w:rsidR="00370241" w:rsidRPr="00CB7052">
              <w:rPr>
                <w:color w:val="000000"/>
                <w:kern w:val="2"/>
                <w:sz w:val="28"/>
                <w:szCs w:val="28"/>
                <w:lang w:eastAsia="en-US"/>
              </w:rPr>
              <w:t>ного уровня, направленных на позицион</w:t>
            </w:r>
            <w:r w:rsidR="00370241" w:rsidRPr="00CB7052">
              <w:rPr>
                <w:color w:val="000000"/>
                <w:kern w:val="2"/>
                <w:sz w:val="28"/>
                <w:szCs w:val="28"/>
                <w:lang w:eastAsia="en-US"/>
              </w:rPr>
              <w:t>и</w:t>
            </w:r>
            <w:r w:rsidR="00370241" w:rsidRPr="00CB7052">
              <w:rPr>
                <w:color w:val="000000"/>
                <w:kern w:val="2"/>
                <w:sz w:val="28"/>
                <w:szCs w:val="28"/>
                <w:lang w:eastAsia="en-US"/>
              </w:rPr>
              <w:t>рование успешных практик реализации общественных инициатив  и  привлечение дополнительного финансирования на ре</w:t>
            </w:r>
            <w:r w:rsidR="00370241" w:rsidRPr="00CB7052">
              <w:rPr>
                <w:color w:val="000000"/>
                <w:kern w:val="2"/>
                <w:sz w:val="28"/>
                <w:szCs w:val="28"/>
                <w:lang w:eastAsia="en-US"/>
              </w:rPr>
              <w:t>а</w:t>
            </w:r>
            <w:r w:rsidR="00370241" w:rsidRPr="00CB7052">
              <w:rPr>
                <w:color w:val="000000"/>
                <w:kern w:val="2"/>
                <w:sz w:val="28"/>
                <w:szCs w:val="28"/>
                <w:lang w:eastAsia="en-US"/>
              </w:rPr>
              <w:t>лизацию общественных инициатив</w:t>
            </w:r>
            <w:r w:rsidR="00CB7052" w:rsidRPr="00CB7052">
              <w:rPr>
                <w:color w:val="000000"/>
                <w:kern w:val="2"/>
                <w:sz w:val="28"/>
                <w:szCs w:val="28"/>
                <w:lang w:eastAsia="en-US"/>
              </w:rPr>
              <w:t>;</w:t>
            </w:r>
          </w:p>
          <w:p w:rsidR="00CB7052" w:rsidRDefault="00077964" w:rsidP="007F0817">
            <w:pPr>
              <w:spacing w:line="235" w:lineRule="auto"/>
              <w:jc w:val="both"/>
              <w:rPr>
                <w:sz w:val="28"/>
                <w:szCs w:val="28"/>
              </w:rPr>
            </w:pPr>
            <w:r>
              <w:rPr>
                <w:kern w:val="2"/>
                <w:sz w:val="28"/>
                <w:szCs w:val="28"/>
                <w:lang w:eastAsia="en-US"/>
              </w:rPr>
              <w:t>к</w:t>
            </w:r>
            <w:r w:rsidR="00370241" w:rsidRPr="00CB7052">
              <w:rPr>
                <w:kern w:val="2"/>
                <w:sz w:val="28"/>
                <w:szCs w:val="28"/>
                <w:lang w:eastAsia="en-US"/>
              </w:rPr>
              <w:t>оличество реализованных общественных инициатив</w:t>
            </w:r>
            <w:r w:rsidR="00CB7052" w:rsidRPr="00CB7052">
              <w:rPr>
                <w:kern w:val="2"/>
                <w:sz w:val="28"/>
                <w:szCs w:val="28"/>
                <w:lang w:eastAsia="en-US"/>
              </w:rPr>
              <w:t>;</w:t>
            </w:r>
            <w:r w:rsidR="00CB7052" w:rsidRPr="00CB7052">
              <w:rPr>
                <w:sz w:val="28"/>
                <w:szCs w:val="28"/>
              </w:rPr>
              <w:t xml:space="preserve"> </w:t>
            </w:r>
          </w:p>
          <w:p w:rsidR="00370241" w:rsidRPr="00CB7052" w:rsidRDefault="00077964" w:rsidP="007F0817">
            <w:pPr>
              <w:spacing w:line="235" w:lineRule="auto"/>
              <w:jc w:val="both"/>
              <w:rPr>
                <w:sz w:val="28"/>
                <w:szCs w:val="28"/>
                <w:highlight w:val="yellow"/>
              </w:rPr>
            </w:pPr>
            <w:r>
              <w:rPr>
                <w:sz w:val="28"/>
                <w:szCs w:val="28"/>
              </w:rPr>
              <w:t>с</w:t>
            </w:r>
            <w:r w:rsidR="00CB7052" w:rsidRPr="00CB7052">
              <w:rPr>
                <w:sz w:val="28"/>
                <w:szCs w:val="28"/>
              </w:rPr>
              <w:t>оздание новых ТОС, общественных и н</w:t>
            </w:r>
            <w:r w:rsidR="00CB7052" w:rsidRPr="00CB7052">
              <w:rPr>
                <w:sz w:val="28"/>
                <w:szCs w:val="28"/>
              </w:rPr>
              <w:t>е</w:t>
            </w:r>
            <w:r w:rsidR="00CB7052" w:rsidRPr="00CB7052">
              <w:rPr>
                <w:sz w:val="28"/>
                <w:szCs w:val="28"/>
              </w:rPr>
              <w:t>коммерческих организаций</w:t>
            </w:r>
            <w:r w:rsidR="00CB7052" w:rsidRPr="00CB7052">
              <w:rPr>
                <w:kern w:val="2"/>
                <w:sz w:val="28"/>
                <w:szCs w:val="28"/>
              </w:rPr>
              <w:t xml:space="preserve"> в муниц</w:t>
            </w:r>
            <w:r w:rsidR="00CB7052" w:rsidRPr="00CB7052">
              <w:rPr>
                <w:kern w:val="2"/>
                <w:sz w:val="28"/>
                <w:szCs w:val="28"/>
              </w:rPr>
              <w:t>и</w:t>
            </w:r>
            <w:r w:rsidR="00CB7052" w:rsidRPr="00CB7052">
              <w:rPr>
                <w:kern w:val="2"/>
                <w:sz w:val="28"/>
                <w:szCs w:val="28"/>
              </w:rPr>
              <w:t>пальных образованиях Октябрьского ра</w:t>
            </w:r>
            <w:r w:rsidR="00CB7052" w:rsidRPr="00CB7052">
              <w:rPr>
                <w:kern w:val="2"/>
                <w:sz w:val="28"/>
                <w:szCs w:val="28"/>
              </w:rPr>
              <w:t>й</w:t>
            </w:r>
            <w:r w:rsidR="00CB7052" w:rsidRPr="00CB7052">
              <w:rPr>
                <w:kern w:val="2"/>
                <w:sz w:val="28"/>
                <w:szCs w:val="28"/>
              </w:rPr>
              <w:t>она</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spacing w:line="235" w:lineRule="auto"/>
              <w:rPr>
                <w:szCs w:val="28"/>
              </w:rPr>
            </w:pPr>
          </w:p>
        </w:tc>
        <w:tc>
          <w:tcPr>
            <w:tcW w:w="5346" w:type="dxa"/>
          </w:tcPr>
          <w:p w:rsidR="00B67D45" w:rsidRPr="00CB7052" w:rsidRDefault="00B67D45" w:rsidP="00261847">
            <w:pPr>
              <w:spacing w:line="235" w:lineRule="auto"/>
              <w:jc w:val="both"/>
              <w:rPr>
                <w:sz w:val="28"/>
                <w:szCs w:val="28"/>
              </w:rPr>
            </w:pPr>
          </w:p>
        </w:tc>
      </w:tr>
      <w:tr w:rsidR="00B67D45" w:rsidRPr="00BA7FAF" w:rsidTr="00F94F3D">
        <w:tc>
          <w:tcPr>
            <w:tcW w:w="3650" w:type="dxa"/>
          </w:tcPr>
          <w:p w:rsidR="00B67D45" w:rsidRDefault="00B67D45" w:rsidP="00261847">
            <w:pPr>
              <w:spacing w:line="235" w:lineRule="auto"/>
              <w:rPr>
                <w:sz w:val="28"/>
                <w:szCs w:val="28"/>
              </w:rPr>
            </w:pPr>
            <w:r w:rsidRPr="00BA7FAF">
              <w:rPr>
                <w:sz w:val="28"/>
                <w:szCs w:val="28"/>
              </w:rPr>
              <w:t xml:space="preserve">Этапы и сроки реализации </w:t>
            </w:r>
            <w:r>
              <w:rPr>
                <w:sz w:val="28"/>
                <w:szCs w:val="28"/>
              </w:rPr>
              <w:t>муниципальной</w:t>
            </w:r>
            <w:r w:rsidRPr="00BA7FAF">
              <w:rPr>
                <w:sz w:val="28"/>
                <w:szCs w:val="28"/>
              </w:rPr>
              <w:t xml:space="preserve"> программы </w:t>
            </w:r>
          </w:p>
          <w:p w:rsidR="00BD2C7B" w:rsidRPr="00BA7FAF" w:rsidRDefault="00BD2C7B" w:rsidP="00261847">
            <w:pPr>
              <w:spacing w:line="235" w:lineRule="auto"/>
              <w:rPr>
                <w:szCs w:val="28"/>
              </w:rPr>
            </w:pPr>
            <w:r w:rsidRPr="00260C82">
              <w:rPr>
                <w:sz w:val="28"/>
                <w:szCs w:val="28"/>
              </w:rPr>
              <w:lastRenderedPageBreak/>
              <w:t>Октябрьского района</w:t>
            </w:r>
          </w:p>
        </w:tc>
        <w:tc>
          <w:tcPr>
            <w:tcW w:w="576" w:type="dxa"/>
          </w:tcPr>
          <w:p w:rsidR="00B67D45" w:rsidRPr="00BA7FAF" w:rsidRDefault="00B67D45" w:rsidP="00261847">
            <w:pPr>
              <w:spacing w:line="235" w:lineRule="auto"/>
              <w:rPr>
                <w:szCs w:val="28"/>
              </w:rPr>
            </w:pPr>
            <w:r w:rsidRPr="00BA7FAF">
              <w:rPr>
                <w:sz w:val="28"/>
                <w:szCs w:val="28"/>
              </w:rPr>
              <w:lastRenderedPageBreak/>
              <w:t>–</w:t>
            </w:r>
          </w:p>
        </w:tc>
        <w:tc>
          <w:tcPr>
            <w:tcW w:w="5346" w:type="dxa"/>
          </w:tcPr>
          <w:p w:rsidR="00B67D45" w:rsidRPr="00BA7FAF" w:rsidRDefault="00B67D45" w:rsidP="00261847">
            <w:pPr>
              <w:spacing w:line="235" w:lineRule="auto"/>
              <w:jc w:val="both"/>
              <w:rPr>
                <w:szCs w:val="28"/>
              </w:rPr>
            </w:pPr>
            <w:r>
              <w:rPr>
                <w:sz w:val="28"/>
                <w:szCs w:val="28"/>
              </w:rPr>
              <w:t>муниципальн</w:t>
            </w:r>
            <w:r w:rsidR="009A1AF7">
              <w:rPr>
                <w:sz w:val="28"/>
                <w:szCs w:val="28"/>
              </w:rPr>
              <w:t>ая</w:t>
            </w:r>
            <w:r w:rsidRPr="00BA7FAF">
              <w:rPr>
                <w:sz w:val="28"/>
                <w:szCs w:val="28"/>
              </w:rPr>
              <w:t xml:space="preserve"> программа реализуется </w:t>
            </w:r>
            <w:r w:rsidRPr="00BA7FAF">
              <w:rPr>
                <w:sz w:val="28"/>
                <w:szCs w:val="28"/>
              </w:rPr>
              <w:br/>
              <w:t>с 2019 по 2030 год</w:t>
            </w:r>
          </w:p>
          <w:p w:rsidR="00B67D45" w:rsidRPr="00BA7FAF" w:rsidRDefault="00B67D45" w:rsidP="00363C19">
            <w:pPr>
              <w:spacing w:line="235" w:lineRule="auto"/>
              <w:jc w:val="both"/>
              <w:rPr>
                <w:szCs w:val="28"/>
              </w:rPr>
            </w:pPr>
            <w:r w:rsidRPr="00BA7FAF">
              <w:rPr>
                <w:sz w:val="28"/>
                <w:szCs w:val="28"/>
              </w:rPr>
              <w:lastRenderedPageBreak/>
              <w:t xml:space="preserve">Этапы реализации </w:t>
            </w:r>
            <w:r w:rsidR="00A5424B">
              <w:rPr>
                <w:sz w:val="28"/>
                <w:szCs w:val="28"/>
              </w:rPr>
              <w:t>муниципальной</w:t>
            </w:r>
            <w:r w:rsidRPr="00BA7FAF">
              <w:rPr>
                <w:sz w:val="28"/>
                <w:szCs w:val="28"/>
              </w:rPr>
              <w:t xml:space="preserve"> пр</w:t>
            </w:r>
            <w:r w:rsidRPr="00BA7FAF">
              <w:rPr>
                <w:sz w:val="28"/>
                <w:szCs w:val="28"/>
              </w:rPr>
              <w:t>о</w:t>
            </w:r>
            <w:r w:rsidRPr="00BA7FAF">
              <w:rPr>
                <w:sz w:val="28"/>
                <w:szCs w:val="28"/>
              </w:rPr>
              <w:t>граммы не выделяются</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spacing w:line="235" w:lineRule="auto"/>
              <w:rPr>
                <w:szCs w:val="28"/>
              </w:rPr>
            </w:pPr>
          </w:p>
        </w:tc>
        <w:tc>
          <w:tcPr>
            <w:tcW w:w="5346" w:type="dxa"/>
          </w:tcPr>
          <w:p w:rsidR="00B67D45" w:rsidRPr="00BA7FAF" w:rsidRDefault="00B67D45" w:rsidP="00261847">
            <w:pPr>
              <w:spacing w:line="235" w:lineRule="auto"/>
              <w:jc w:val="both"/>
              <w:rPr>
                <w:szCs w:val="28"/>
              </w:rPr>
            </w:pPr>
          </w:p>
        </w:tc>
      </w:tr>
      <w:tr w:rsidR="00B67D45" w:rsidRPr="00BA7FAF" w:rsidTr="00F94F3D">
        <w:tc>
          <w:tcPr>
            <w:tcW w:w="3650" w:type="dxa"/>
          </w:tcPr>
          <w:p w:rsidR="00BD2C7B" w:rsidRDefault="00B67D45" w:rsidP="00261847">
            <w:pPr>
              <w:spacing w:line="235" w:lineRule="auto"/>
              <w:rPr>
                <w:sz w:val="28"/>
                <w:szCs w:val="28"/>
              </w:rPr>
            </w:pPr>
            <w:r w:rsidRPr="00BA7FAF">
              <w:rPr>
                <w:sz w:val="28"/>
                <w:szCs w:val="28"/>
              </w:rPr>
              <w:t xml:space="preserve">Ресурсное обеспечение </w:t>
            </w:r>
            <w:r>
              <w:rPr>
                <w:sz w:val="28"/>
                <w:szCs w:val="28"/>
              </w:rPr>
              <w:t>м</w:t>
            </w:r>
            <w:r>
              <w:rPr>
                <w:sz w:val="28"/>
                <w:szCs w:val="28"/>
              </w:rPr>
              <w:t>у</w:t>
            </w:r>
            <w:r>
              <w:rPr>
                <w:sz w:val="28"/>
                <w:szCs w:val="28"/>
              </w:rPr>
              <w:t>ниципальной</w:t>
            </w:r>
            <w:r w:rsidRPr="00BA7FAF">
              <w:rPr>
                <w:sz w:val="28"/>
                <w:szCs w:val="28"/>
              </w:rPr>
              <w:t xml:space="preserve"> программы</w:t>
            </w:r>
          </w:p>
          <w:p w:rsidR="00B67D45" w:rsidRPr="00BA7FAF" w:rsidRDefault="00BD2C7B" w:rsidP="00261847">
            <w:pPr>
              <w:spacing w:line="235" w:lineRule="auto"/>
              <w:rPr>
                <w:szCs w:val="28"/>
              </w:rPr>
            </w:pPr>
            <w:r w:rsidRPr="00260C82">
              <w:rPr>
                <w:sz w:val="28"/>
                <w:szCs w:val="28"/>
              </w:rPr>
              <w:t>Октябрьского района</w:t>
            </w:r>
            <w:r w:rsidR="00B67D45" w:rsidRPr="00BA7FAF">
              <w:rPr>
                <w:sz w:val="28"/>
                <w:szCs w:val="28"/>
              </w:rPr>
              <w:t xml:space="preserve"> </w:t>
            </w:r>
          </w:p>
        </w:tc>
        <w:tc>
          <w:tcPr>
            <w:tcW w:w="576" w:type="dxa"/>
          </w:tcPr>
          <w:p w:rsidR="00B67D45" w:rsidRPr="00F26193" w:rsidRDefault="00B67D45" w:rsidP="00261847">
            <w:pPr>
              <w:autoSpaceDE w:val="0"/>
              <w:autoSpaceDN w:val="0"/>
              <w:adjustRightInd w:val="0"/>
              <w:spacing w:line="235" w:lineRule="auto"/>
              <w:rPr>
                <w:rFonts w:eastAsia="Calibri"/>
                <w:sz w:val="24"/>
                <w:szCs w:val="28"/>
              </w:rPr>
            </w:pPr>
            <w:r w:rsidRPr="00F26193">
              <w:rPr>
                <w:rFonts w:eastAsia="Calibri"/>
                <w:sz w:val="28"/>
                <w:szCs w:val="28"/>
              </w:rPr>
              <w:t>–</w:t>
            </w:r>
          </w:p>
        </w:tc>
        <w:tc>
          <w:tcPr>
            <w:tcW w:w="5346" w:type="dxa"/>
          </w:tcPr>
          <w:p w:rsidR="00B67D45" w:rsidRPr="00F26193" w:rsidRDefault="00B67D45" w:rsidP="00261847">
            <w:pPr>
              <w:autoSpaceDE w:val="0"/>
              <w:autoSpaceDN w:val="0"/>
              <w:adjustRightInd w:val="0"/>
              <w:jc w:val="both"/>
              <w:rPr>
                <w:kern w:val="2"/>
                <w:sz w:val="28"/>
                <w:szCs w:val="28"/>
              </w:rPr>
            </w:pPr>
            <w:r w:rsidRPr="00F26193">
              <w:rPr>
                <w:kern w:val="2"/>
                <w:sz w:val="28"/>
                <w:szCs w:val="28"/>
              </w:rPr>
              <w:t>общий объем финансирования муниц</w:t>
            </w:r>
            <w:r w:rsidRPr="00F26193">
              <w:rPr>
                <w:kern w:val="2"/>
                <w:sz w:val="28"/>
                <w:szCs w:val="28"/>
              </w:rPr>
              <w:t>и</w:t>
            </w:r>
            <w:r w:rsidRPr="00F26193">
              <w:rPr>
                <w:kern w:val="2"/>
                <w:sz w:val="28"/>
                <w:szCs w:val="28"/>
              </w:rPr>
              <w:t xml:space="preserve">пальной программы составляет </w:t>
            </w:r>
            <w:r w:rsidR="00F26193" w:rsidRPr="00F26193">
              <w:rPr>
                <w:kern w:val="2"/>
                <w:sz w:val="28"/>
                <w:szCs w:val="28"/>
              </w:rPr>
              <w:t xml:space="preserve">80100,0 </w:t>
            </w:r>
            <w:r w:rsidRPr="00F26193">
              <w:rPr>
                <w:kern w:val="2"/>
                <w:sz w:val="28"/>
                <w:szCs w:val="28"/>
              </w:rPr>
              <w:t>тыс. рублей, в том числе:</w:t>
            </w:r>
          </w:p>
          <w:p w:rsidR="00F26193" w:rsidRPr="00F26193" w:rsidRDefault="00F26193" w:rsidP="00F26193">
            <w:pPr>
              <w:autoSpaceDE w:val="0"/>
              <w:autoSpaceDN w:val="0"/>
              <w:adjustRightInd w:val="0"/>
              <w:rPr>
                <w:kern w:val="2"/>
                <w:sz w:val="28"/>
                <w:szCs w:val="28"/>
              </w:rPr>
            </w:pPr>
            <w:r w:rsidRPr="00F26193">
              <w:rPr>
                <w:kern w:val="2"/>
                <w:sz w:val="28"/>
                <w:szCs w:val="28"/>
              </w:rPr>
              <w:t>в 2019 году – 6500,0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2020 году – 6500,0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2021 году – 6500,0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2022 году – 6500,0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2023 году – 6600,0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2024 году – 6600,0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2025 году – 6700,0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2026 году – 6700,0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2027 году – 6800,0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2028 году – 6800,0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2029 году – 6900,0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2030 году – 7000,0 тыс. рублей.</w:t>
            </w:r>
          </w:p>
          <w:p w:rsidR="00B67D45" w:rsidRPr="00F26193" w:rsidRDefault="00B67D45" w:rsidP="00261847">
            <w:pPr>
              <w:autoSpaceDE w:val="0"/>
              <w:autoSpaceDN w:val="0"/>
              <w:adjustRightInd w:val="0"/>
              <w:jc w:val="both"/>
              <w:rPr>
                <w:kern w:val="2"/>
                <w:sz w:val="28"/>
                <w:szCs w:val="28"/>
              </w:rPr>
            </w:pPr>
            <w:r w:rsidRPr="00F26193">
              <w:rPr>
                <w:kern w:val="2"/>
                <w:sz w:val="28"/>
                <w:szCs w:val="28"/>
              </w:rPr>
              <w:t>из них:</w:t>
            </w:r>
          </w:p>
          <w:p w:rsidR="00B67D45" w:rsidRPr="00F26193" w:rsidRDefault="00967623" w:rsidP="00261847">
            <w:pPr>
              <w:autoSpaceDE w:val="0"/>
              <w:autoSpaceDN w:val="0"/>
              <w:adjustRightInd w:val="0"/>
              <w:jc w:val="both"/>
              <w:rPr>
                <w:kern w:val="2"/>
                <w:sz w:val="28"/>
                <w:szCs w:val="28"/>
              </w:rPr>
            </w:pPr>
            <w:r w:rsidRPr="00F26193">
              <w:rPr>
                <w:kern w:val="2"/>
                <w:sz w:val="28"/>
                <w:szCs w:val="28"/>
              </w:rPr>
              <w:t xml:space="preserve">средства </w:t>
            </w:r>
            <w:r w:rsidR="00B67D45" w:rsidRPr="00F26193">
              <w:rPr>
                <w:kern w:val="2"/>
                <w:sz w:val="28"/>
                <w:szCs w:val="28"/>
              </w:rPr>
              <w:t>бюджета</w:t>
            </w:r>
            <w:r w:rsidRPr="00F26193">
              <w:rPr>
                <w:kern w:val="2"/>
                <w:sz w:val="28"/>
                <w:szCs w:val="28"/>
              </w:rPr>
              <w:t xml:space="preserve"> Октябрьского района</w:t>
            </w:r>
            <w:r w:rsidR="00B67D45" w:rsidRPr="00F26193">
              <w:rPr>
                <w:kern w:val="2"/>
                <w:sz w:val="28"/>
                <w:szCs w:val="28"/>
              </w:rPr>
              <w:t xml:space="preserve"> –</w:t>
            </w:r>
            <w:r w:rsidR="00B67D45" w:rsidRPr="00F26193">
              <w:rPr>
                <w:kern w:val="2"/>
                <w:sz w:val="28"/>
                <w:szCs w:val="28"/>
              </w:rPr>
              <w:br/>
            </w:r>
            <w:r w:rsidR="00043E06" w:rsidRPr="00F26193">
              <w:rPr>
                <w:kern w:val="2"/>
                <w:sz w:val="28"/>
                <w:szCs w:val="28"/>
              </w:rPr>
              <w:t>0</w:t>
            </w:r>
            <w:r w:rsidR="002D7D3D" w:rsidRPr="00F26193">
              <w:rPr>
                <w:kern w:val="2"/>
                <w:sz w:val="28"/>
                <w:szCs w:val="28"/>
              </w:rPr>
              <w:t>,0</w:t>
            </w:r>
            <w:r w:rsidR="00B67D45" w:rsidRPr="00F26193">
              <w:rPr>
                <w:kern w:val="2"/>
                <w:sz w:val="28"/>
                <w:szCs w:val="28"/>
              </w:rPr>
              <w:t xml:space="preserve"> тыс. рублей, в том числе:</w:t>
            </w:r>
          </w:p>
          <w:p w:rsidR="00B67D45" w:rsidRPr="00F26193" w:rsidRDefault="00B67D45" w:rsidP="00261847">
            <w:pPr>
              <w:autoSpaceDE w:val="0"/>
              <w:autoSpaceDN w:val="0"/>
              <w:adjustRightInd w:val="0"/>
              <w:jc w:val="both"/>
              <w:rPr>
                <w:kern w:val="2"/>
                <w:sz w:val="28"/>
                <w:szCs w:val="28"/>
              </w:rPr>
            </w:pPr>
            <w:r w:rsidRPr="00F26193">
              <w:rPr>
                <w:kern w:val="2"/>
                <w:sz w:val="28"/>
                <w:szCs w:val="28"/>
              </w:rPr>
              <w:t xml:space="preserve">в 2019 году – </w:t>
            </w:r>
            <w:r w:rsidR="00043E06" w:rsidRPr="00F26193">
              <w:rPr>
                <w:kern w:val="2"/>
                <w:sz w:val="28"/>
                <w:szCs w:val="28"/>
              </w:rPr>
              <w:t>0</w:t>
            </w:r>
            <w:r w:rsidR="002D7D3D" w:rsidRPr="00F26193">
              <w:rPr>
                <w:kern w:val="2"/>
                <w:sz w:val="28"/>
                <w:szCs w:val="28"/>
              </w:rPr>
              <w:t>,0</w:t>
            </w:r>
            <w:r w:rsidR="00A95B39" w:rsidRPr="00F26193">
              <w:rPr>
                <w:kern w:val="2"/>
                <w:sz w:val="28"/>
                <w:szCs w:val="28"/>
              </w:rPr>
              <w:t xml:space="preserve"> </w:t>
            </w:r>
            <w:r w:rsidRPr="00F26193">
              <w:rPr>
                <w:kern w:val="2"/>
                <w:sz w:val="28"/>
                <w:szCs w:val="28"/>
              </w:rPr>
              <w:t>тыс. рублей;</w:t>
            </w:r>
          </w:p>
          <w:p w:rsidR="00DF3DFF" w:rsidRPr="00F26193" w:rsidRDefault="00B67D45" w:rsidP="00DF3DFF">
            <w:pPr>
              <w:autoSpaceDE w:val="0"/>
              <w:autoSpaceDN w:val="0"/>
              <w:adjustRightInd w:val="0"/>
              <w:jc w:val="both"/>
              <w:rPr>
                <w:kern w:val="2"/>
                <w:sz w:val="28"/>
                <w:szCs w:val="28"/>
              </w:rPr>
            </w:pPr>
            <w:r w:rsidRPr="00F26193">
              <w:rPr>
                <w:kern w:val="2"/>
                <w:sz w:val="28"/>
                <w:szCs w:val="28"/>
              </w:rPr>
              <w:t>в 2020 году –</w:t>
            </w:r>
            <w:r w:rsidR="003040C7" w:rsidRPr="00F26193">
              <w:rPr>
                <w:kern w:val="2"/>
                <w:sz w:val="28"/>
                <w:szCs w:val="28"/>
              </w:rPr>
              <w:t xml:space="preserve"> </w:t>
            </w:r>
            <w:r w:rsidR="00DF3DFF" w:rsidRPr="00F26193">
              <w:rPr>
                <w:kern w:val="2"/>
                <w:sz w:val="28"/>
                <w:szCs w:val="28"/>
              </w:rPr>
              <w:t>0</w:t>
            </w:r>
            <w:r w:rsidR="003040C7" w:rsidRPr="00F26193">
              <w:rPr>
                <w:kern w:val="2"/>
                <w:sz w:val="28"/>
                <w:szCs w:val="28"/>
              </w:rPr>
              <w:t>,0</w:t>
            </w:r>
            <w:r w:rsidR="00DF3DFF" w:rsidRPr="00F26193">
              <w:rPr>
                <w:kern w:val="2"/>
                <w:sz w:val="28"/>
                <w:szCs w:val="28"/>
              </w:rPr>
              <w:t xml:space="preserve"> тыс. рублей;</w:t>
            </w:r>
          </w:p>
          <w:p w:rsidR="003040C7" w:rsidRPr="00F26193" w:rsidRDefault="00B67D45" w:rsidP="003040C7">
            <w:pPr>
              <w:autoSpaceDE w:val="0"/>
              <w:autoSpaceDN w:val="0"/>
              <w:adjustRightInd w:val="0"/>
              <w:jc w:val="both"/>
              <w:rPr>
                <w:kern w:val="2"/>
                <w:sz w:val="28"/>
                <w:szCs w:val="28"/>
              </w:rPr>
            </w:pPr>
            <w:r w:rsidRPr="00F26193">
              <w:rPr>
                <w:kern w:val="2"/>
                <w:sz w:val="28"/>
                <w:szCs w:val="28"/>
              </w:rPr>
              <w:t xml:space="preserve">в 2021 году – </w:t>
            </w:r>
            <w:r w:rsidR="003040C7" w:rsidRPr="00F26193">
              <w:rPr>
                <w:kern w:val="2"/>
                <w:sz w:val="28"/>
                <w:szCs w:val="28"/>
              </w:rPr>
              <w:t>0,0 тыс. рублей;</w:t>
            </w:r>
          </w:p>
          <w:p w:rsidR="003040C7" w:rsidRPr="00F26193" w:rsidRDefault="00B67D45" w:rsidP="003040C7">
            <w:pPr>
              <w:autoSpaceDE w:val="0"/>
              <w:autoSpaceDN w:val="0"/>
              <w:adjustRightInd w:val="0"/>
              <w:jc w:val="both"/>
              <w:rPr>
                <w:kern w:val="2"/>
                <w:sz w:val="28"/>
                <w:szCs w:val="28"/>
              </w:rPr>
            </w:pPr>
            <w:r w:rsidRPr="00F26193">
              <w:rPr>
                <w:kern w:val="2"/>
                <w:sz w:val="28"/>
                <w:szCs w:val="28"/>
              </w:rPr>
              <w:t xml:space="preserve">в 2022 году – </w:t>
            </w:r>
            <w:r w:rsidR="003040C7" w:rsidRPr="00F26193">
              <w:rPr>
                <w:kern w:val="2"/>
                <w:sz w:val="28"/>
                <w:szCs w:val="28"/>
              </w:rPr>
              <w:t>0,0 тыс. рублей;</w:t>
            </w:r>
          </w:p>
          <w:p w:rsidR="003040C7" w:rsidRPr="00F26193" w:rsidRDefault="00B67D45" w:rsidP="003040C7">
            <w:pPr>
              <w:autoSpaceDE w:val="0"/>
              <w:autoSpaceDN w:val="0"/>
              <w:adjustRightInd w:val="0"/>
              <w:jc w:val="both"/>
              <w:rPr>
                <w:kern w:val="2"/>
                <w:sz w:val="28"/>
                <w:szCs w:val="28"/>
              </w:rPr>
            </w:pPr>
            <w:r w:rsidRPr="00F26193">
              <w:rPr>
                <w:kern w:val="2"/>
                <w:sz w:val="28"/>
                <w:szCs w:val="28"/>
              </w:rPr>
              <w:t xml:space="preserve">в 2023 году – </w:t>
            </w:r>
            <w:r w:rsidR="003040C7" w:rsidRPr="00F26193">
              <w:rPr>
                <w:kern w:val="2"/>
                <w:sz w:val="28"/>
                <w:szCs w:val="28"/>
              </w:rPr>
              <w:t>0,0 тыс. рублей;</w:t>
            </w:r>
          </w:p>
          <w:p w:rsidR="003040C7" w:rsidRPr="00F26193" w:rsidRDefault="00B67D45" w:rsidP="003040C7">
            <w:pPr>
              <w:autoSpaceDE w:val="0"/>
              <w:autoSpaceDN w:val="0"/>
              <w:adjustRightInd w:val="0"/>
              <w:jc w:val="both"/>
              <w:rPr>
                <w:kern w:val="2"/>
                <w:sz w:val="28"/>
                <w:szCs w:val="28"/>
              </w:rPr>
            </w:pPr>
            <w:r w:rsidRPr="00F26193">
              <w:rPr>
                <w:kern w:val="2"/>
                <w:sz w:val="28"/>
                <w:szCs w:val="28"/>
              </w:rPr>
              <w:t xml:space="preserve">в 2024 году – </w:t>
            </w:r>
            <w:r w:rsidR="003040C7" w:rsidRPr="00F26193">
              <w:rPr>
                <w:kern w:val="2"/>
                <w:sz w:val="28"/>
                <w:szCs w:val="28"/>
              </w:rPr>
              <w:t>0,0 тыс. рублей;</w:t>
            </w:r>
          </w:p>
          <w:p w:rsidR="003040C7" w:rsidRPr="00F26193" w:rsidRDefault="00B67D45" w:rsidP="003040C7">
            <w:pPr>
              <w:autoSpaceDE w:val="0"/>
              <w:autoSpaceDN w:val="0"/>
              <w:adjustRightInd w:val="0"/>
              <w:jc w:val="both"/>
              <w:rPr>
                <w:kern w:val="2"/>
                <w:sz w:val="28"/>
                <w:szCs w:val="28"/>
              </w:rPr>
            </w:pPr>
            <w:r w:rsidRPr="00F26193">
              <w:rPr>
                <w:kern w:val="2"/>
                <w:sz w:val="28"/>
                <w:szCs w:val="28"/>
              </w:rPr>
              <w:t xml:space="preserve">в 2025 году – </w:t>
            </w:r>
            <w:r w:rsidR="003040C7" w:rsidRPr="00F26193">
              <w:rPr>
                <w:kern w:val="2"/>
                <w:sz w:val="28"/>
                <w:szCs w:val="28"/>
              </w:rPr>
              <w:t>0,0 тыс. рублей;</w:t>
            </w:r>
          </w:p>
          <w:p w:rsidR="003040C7" w:rsidRPr="00F26193" w:rsidRDefault="00B67D45" w:rsidP="003040C7">
            <w:pPr>
              <w:autoSpaceDE w:val="0"/>
              <w:autoSpaceDN w:val="0"/>
              <w:adjustRightInd w:val="0"/>
              <w:jc w:val="both"/>
              <w:rPr>
                <w:kern w:val="2"/>
                <w:sz w:val="28"/>
                <w:szCs w:val="28"/>
              </w:rPr>
            </w:pPr>
            <w:r w:rsidRPr="00F26193">
              <w:rPr>
                <w:kern w:val="2"/>
                <w:sz w:val="28"/>
                <w:szCs w:val="28"/>
              </w:rPr>
              <w:t xml:space="preserve">в 2026 году – </w:t>
            </w:r>
            <w:r w:rsidR="003040C7" w:rsidRPr="00F26193">
              <w:rPr>
                <w:kern w:val="2"/>
                <w:sz w:val="28"/>
                <w:szCs w:val="28"/>
              </w:rPr>
              <w:t>0,0 тыс. рублей;</w:t>
            </w:r>
          </w:p>
          <w:p w:rsidR="003040C7" w:rsidRPr="00F26193" w:rsidRDefault="00B67D45" w:rsidP="003040C7">
            <w:pPr>
              <w:autoSpaceDE w:val="0"/>
              <w:autoSpaceDN w:val="0"/>
              <w:adjustRightInd w:val="0"/>
              <w:jc w:val="both"/>
              <w:rPr>
                <w:kern w:val="2"/>
                <w:sz w:val="28"/>
                <w:szCs w:val="28"/>
              </w:rPr>
            </w:pPr>
            <w:r w:rsidRPr="00F26193">
              <w:rPr>
                <w:kern w:val="2"/>
                <w:sz w:val="28"/>
                <w:szCs w:val="28"/>
              </w:rPr>
              <w:t xml:space="preserve">в 2027 году – </w:t>
            </w:r>
            <w:r w:rsidR="003040C7" w:rsidRPr="00F26193">
              <w:rPr>
                <w:kern w:val="2"/>
                <w:sz w:val="28"/>
                <w:szCs w:val="28"/>
              </w:rPr>
              <w:t>0,0 тыс. рублей;</w:t>
            </w:r>
          </w:p>
          <w:p w:rsidR="003040C7" w:rsidRPr="00F26193" w:rsidRDefault="00B67D45" w:rsidP="003040C7">
            <w:pPr>
              <w:autoSpaceDE w:val="0"/>
              <w:autoSpaceDN w:val="0"/>
              <w:adjustRightInd w:val="0"/>
              <w:jc w:val="both"/>
              <w:rPr>
                <w:kern w:val="2"/>
                <w:sz w:val="28"/>
                <w:szCs w:val="28"/>
              </w:rPr>
            </w:pPr>
            <w:r w:rsidRPr="00F26193">
              <w:rPr>
                <w:kern w:val="2"/>
                <w:sz w:val="28"/>
                <w:szCs w:val="28"/>
              </w:rPr>
              <w:t xml:space="preserve">в 2028 году – </w:t>
            </w:r>
            <w:r w:rsidR="003040C7" w:rsidRPr="00F26193">
              <w:rPr>
                <w:kern w:val="2"/>
                <w:sz w:val="28"/>
                <w:szCs w:val="28"/>
              </w:rPr>
              <w:t>0,0 тыс. рублей;</w:t>
            </w:r>
          </w:p>
          <w:p w:rsidR="00806A0A" w:rsidRPr="00F26193" w:rsidRDefault="00B67D45" w:rsidP="00806A0A">
            <w:pPr>
              <w:autoSpaceDE w:val="0"/>
              <w:autoSpaceDN w:val="0"/>
              <w:adjustRightInd w:val="0"/>
              <w:jc w:val="both"/>
              <w:rPr>
                <w:kern w:val="2"/>
                <w:sz w:val="28"/>
                <w:szCs w:val="28"/>
              </w:rPr>
            </w:pPr>
            <w:r w:rsidRPr="00F26193">
              <w:rPr>
                <w:kern w:val="2"/>
                <w:sz w:val="28"/>
                <w:szCs w:val="28"/>
              </w:rPr>
              <w:t xml:space="preserve">в 2029 году – </w:t>
            </w:r>
            <w:r w:rsidR="00806A0A" w:rsidRPr="00F26193">
              <w:rPr>
                <w:kern w:val="2"/>
                <w:sz w:val="28"/>
                <w:szCs w:val="28"/>
              </w:rPr>
              <w:t>0,0 тыс. рублей;</w:t>
            </w:r>
          </w:p>
          <w:p w:rsidR="00806A0A" w:rsidRPr="00F26193" w:rsidRDefault="00B67D45" w:rsidP="00806A0A">
            <w:pPr>
              <w:autoSpaceDE w:val="0"/>
              <w:autoSpaceDN w:val="0"/>
              <w:adjustRightInd w:val="0"/>
              <w:jc w:val="both"/>
              <w:rPr>
                <w:kern w:val="2"/>
                <w:sz w:val="28"/>
                <w:szCs w:val="28"/>
              </w:rPr>
            </w:pPr>
            <w:r w:rsidRPr="00F26193">
              <w:rPr>
                <w:kern w:val="2"/>
                <w:sz w:val="28"/>
                <w:szCs w:val="28"/>
              </w:rPr>
              <w:t xml:space="preserve">в 2030 году – </w:t>
            </w:r>
            <w:r w:rsidR="00806A0A" w:rsidRPr="00F26193">
              <w:rPr>
                <w:kern w:val="2"/>
                <w:sz w:val="28"/>
                <w:szCs w:val="28"/>
              </w:rPr>
              <w:t>0,0 тыс. рублей;</w:t>
            </w:r>
          </w:p>
          <w:p w:rsidR="008A396A" w:rsidRPr="00F26193" w:rsidRDefault="008A396A" w:rsidP="008A396A">
            <w:pPr>
              <w:autoSpaceDE w:val="0"/>
              <w:autoSpaceDN w:val="0"/>
              <w:adjustRightInd w:val="0"/>
              <w:rPr>
                <w:kern w:val="2"/>
                <w:sz w:val="28"/>
                <w:szCs w:val="28"/>
              </w:rPr>
            </w:pPr>
            <w:r w:rsidRPr="00F26193">
              <w:rPr>
                <w:kern w:val="2"/>
                <w:sz w:val="28"/>
                <w:szCs w:val="28"/>
              </w:rPr>
              <w:t>иные источники –</w:t>
            </w:r>
            <w:r w:rsidRPr="00F26193">
              <w:rPr>
                <w:kern w:val="2"/>
                <w:sz w:val="28"/>
                <w:szCs w:val="28"/>
              </w:rPr>
              <w:br/>
            </w:r>
            <w:r w:rsidR="00F26193">
              <w:rPr>
                <w:kern w:val="2"/>
                <w:sz w:val="28"/>
                <w:szCs w:val="28"/>
              </w:rPr>
              <w:t>80100,0</w:t>
            </w:r>
            <w:r w:rsidRPr="00F26193">
              <w:rPr>
                <w:kern w:val="2"/>
                <w:sz w:val="28"/>
                <w:szCs w:val="28"/>
              </w:rPr>
              <w:t xml:space="preserve"> тыс. рублей, в том числе:</w:t>
            </w:r>
          </w:p>
          <w:p w:rsidR="00F26193" w:rsidRPr="00F26193" w:rsidRDefault="00F26193" w:rsidP="00F26193">
            <w:pPr>
              <w:autoSpaceDE w:val="0"/>
              <w:autoSpaceDN w:val="0"/>
              <w:adjustRightInd w:val="0"/>
              <w:rPr>
                <w:kern w:val="2"/>
                <w:sz w:val="28"/>
                <w:szCs w:val="28"/>
              </w:rPr>
            </w:pPr>
            <w:r w:rsidRPr="00F26193">
              <w:rPr>
                <w:kern w:val="2"/>
                <w:sz w:val="28"/>
                <w:szCs w:val="28"/>
              </w:rPr>
              <w:t>в 2019 году – 6500,0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2020 году – 6500,0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2021 году – 6500,0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2022 году – 6500,0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2023 году – 6600,0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2024 году – 6600,0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2025 году – 6700,0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2026 году – 6700,0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2027 году – 6800,0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t>в 2028 году – 6800,0 тыс. рублей;</w:t>
            </w:r>
          </w:p>
          <w:p w:rsidR="00F26193" w:rsidRPr="00F26193" w:rsidRDefault="00F26193" w:rsidP="00F26193">
            <w:pPr>
              <w:autoSpaceDE w:val="0"/>
              <w:autoSpaceDN w:val="0"/>
              <w:adjustRightInd w:val="0"/>
              <w:jc w:val="both"/>
              <w:rPr>
                <w:kern w:val="2"/>
                <w:sz w:val="28"/>
                <w:szCs w:val="28"/>
              </w:rPr>
            </w:pPr>
            <w:r w:rsidRPr="00F26193">
              <w:rPr>
                <w:kern w:val="2"/>
                <w:sz w:val="28"/>
                <w:szCs w:val="28"/>
              </w:rPr>
              <w:lastRenderedPageBreak/>
              <w:t>в 2029 году – 6900,0 тыс. рублей;</w:t>
            </w:r>
          </w:p>
          <w:p w:rsidR="00B67D45" w:rsidRPr="00F26193" w:rsidRDefault="00F26193" w:rsidP="00F26193">
            <w:pPr>
              <w:jc w:val="both"/>
              <w:rPr>
                <w:rFonts w:eastAsia="Calibri"/>
                <w:sz w:val="28"/>
                <w:szCs w:val="28"/>
                <w:lang w:eastAsia="en-US"/>
              </w:rPr>
            </w:pPr>
            <w:r w:rsidRPr="00F26193">
              <w:rPr>
                <w:kern w:val="2"/>
                <w:sz w:val="28"/>
                <w:szCs w:val="28"/>
              </w:rPr>
              <w:t>в 2030 году – 7000,0 тыс. рублей</w:t>
            </w:r>
            <w:r w:rsidR="008A396A" w:rsidRPr="00F26193">
              <w:rPr>
                <w:kern w:val="2"/>
                <w:sz w:val="28"/>
                <w:szCs w:val="28"/>
              </w:rPr>
              <w:t>.</w:t>
            </w:r>
          </w:p>
        </w:tc>
      </w:tr>
      <w:tr w:rsidR="00B67D45" w:rsidRPr="00BA7FAF" w:rsidTr="00F94F3D">
        <w:tc>
          <w:tcPr>
            <w:tcW w:w="3650" w:type="dxa"/>
          </w:tcPr>
          <w:p w:rsidR="00B67D45" w:rsidRPr="00BA7FAF" w:rsidRDefault="00B67D45" w:rsidP="00261847">
            <w:pPr>
              <w:spacing w:line="235" w:lineRule="auto"/>
              <w:rPr>
                <w:szCs w:val="28"/>
              </w:rPr>
            </w:pPr>
          </w:p>
        </w:tc>
        <w:tc>
          <w:tcPr>
            <w:tcW w:w="576" w:type="dxa"/>
          </w:tcPr>
          <w:p w:rsidR="00B67D45" w:rsidRPr="00BA7FAF" w:rsidRDefault="00B67D45" w:rsidP="00261847">
            <w:pPr>
              <w:autoSpaceDE w:val="0"/>
              <w:autoSpaceDN w:val="0"/>
              <w:adjustRightInd w:val="0"/>
              <w:spacing w:line="235" w:lineRule="auto"/>
              <w:rPr>
                <w:rFonts w:eastAsia="Calibri"/>
                <w:sz w:val="24"/>
                <w:szCs w:val="28"/>
              </w:rPr>
            </w:pPr>
          </w:p>
        </w:tc>
        <w:tc>
          <w:tcPr>
            <w:tcW w:w="5346" w:type="dxa"/>
          </w:tcPr>
          <w:p w:rsidR="00B67D45" w:rsidRPr="00BA7FAF" w:rsidRDefault="00B67D45" w:rsidP="00261847">
            <w:pPr>
              <w:autoSpaceDE w:val="0"/>
              <w:autoSpaceDN w:val="0"/>
              <w:adjustRightInd w:val="0"/>
              <w:spacing w:line="235" w:lineRule="auto"/>
              <w:jc w:val="both"/>
              <w:rPr>
                <w:rFonts w:eastAsia="Calibri"/>
                <w:sz w:val="24"/>
                <w:szCs w:val="28"/>
              </w:rPr>
            </w:pPr>
          </w:p>
        </w:tc>
      </w:tr>
      <w:tr w:rsidR="00B67D45" w:rsidRPr="00BA7FAF" w:rsidTr="00F94F3D">
        <w:tc>
          <w:tcPr>
            <w:tcW w:w="3650" w:type="dxa"/>
          </w:tcPr>
          <w:p w:rsidR="00B67D45" w:rsidRPr="00BA7FAF" w:rsidRDefault="00B67D45" w:rsidP="00261847">
            <w:pPr>
              <w:spacing w:line="235" w:lineRule="auto"/>
              <w:rPr>
                <w:szCs w:val="28"/>
              </w:rPr>
            </w:pPr>
            <w:r w:rsidRPr="00BA7FAF">
              <w:rPr>
                <w:sz w:val="28"/>
                <w:szCs w:val="28"/>
              </w:rPr>
              <w:t>Ожидаемые результаты ре</w:t>
            </w:r>
            <w:r w:rsidRPr="00BA7FAF">
              <w:rPr>
                <w:sz w:val="28"/>
                <w:szCs w:val="28"/>
              </w:rPr>
              <w:t>а</w:t>
            </w:r>
            <w:r w:rsidRPr="00BA7FAF">
              <w:rPr>
                <w:sz w:val="28"/>
                <w:szCs w:val="28"/>
              </w:rPr>
              <w:t xml:space="preserve">лизации </w:t>
            </w:r>
            <w:r>
              <w:rPr>
                <w:sz w:val="28"/>
                <w:szCs w:val="28"/>
              </w:rPr>
              <w:t>муниципальной</w:t>
            </w:r>
            <w:r w:rsidRPr="00BA7FAF">
              <w:rPr>
                <w:sz w:val="28"/>
                <w:szCs w:val="28"/>
              </w:rPr>
              <w:t xml:space="preserve"> программы </w:t>
            </w:r>
            <w:r w:rsidR="00BD2C7B" w:rsidRPr="00260C82">
              <w:rPr>
                <w:sz w:val="28"/>
                <w:szCs w:val="28"/>
              </w:rPr>
              <w:t>Октябрьского района</w:t>
            </w:r>
          </w:p>
        </w:tc>
        <w:tc>
          <w:tcPr>
            <w:tcW w:w="576" w:type="dxa"/>
          </w:tcPr>
          <w:p w:rsidR="00B67D45" w:rsidRDefault="00236653" w:rsidP="00261847">
            <w:pPr>
              <w:spacing w:line="235" w:lineRule="auto"/>
              <w:rPr>
                <w:sz w:val="28"/>
                <w:szCs w:val="28"/>
              </w:rPr>
            </w:pPr>
            <w:r>
              <w:rPr>
                <w:sz w:val="28"/>
                <w:szCs w:val="28"/>
              </w:rPr>
              <w:t>-</w:t>
            </w:r>
          </w:p>
          <w:p w:rsidR="00236653" w:rsidRDefault="00236653" w:rsidP="00261847">
            <w:pPr>
              <w:spacing w:line="235" w:lineRule="auto"/>
              <w:rPr>
                <w:sz w:val="28"/>
                <w:szCs w:val="28"/>
              </w:rPr>
            </w:pPr>
          </w:p>
          <w:p w:rsidR="00AE3D69" w:rsidRDefault="00AE3D69" w:rsidP="00261847">
            <w:pPr>
              <w:spacing w:line="235" w:lineRule="auto"/>
              <w:rPr>
                <w:sz w:val="28"/>
                <w:szCs w:val="28"/>
              </w:rPr>
            </w:pPr>
          </w:p>
          <w:p w:rsidR="00AE3D69" w:rsidRDefault="00AE3D69" w:rsidP="00261847">
            <w:pPr>
              <w:spacing w:line="235" w:lineRule="auto"/>
              <w:rPr>
                <w:sz w:val="28"/>
                <w:szCs w:val="28"/>
              </w:rPr>
            </w:pPr>
          </w:p>
          <w:p w:rsidR="00236653" w:rsidRDefault="00236653" w:rsidP="00261847">
            <w:pPr>
              <w:spacing w:line="235" w:lineRule="auto"/>
              <w:rPr>
                <w:sz w:val="28"/>
                <w:szCs w:val="28"/>
              </w:rPr>
            </w:pPr>
            <w:r>
              <w:rPr>
                <w:sz w:val="28"/>
                <w:szCs w:val="28"/>
              </w:rPr>
              <w:t>-</w:t>
            </w:r>
          </w:p>
          <w:p w:rsidR="00236653" w:rsidRDefault="00236653" w:rsidP="00261847">
            <w:pPr>
              <w:spacing w:line="235" w:lineRule="auto"/>
              <w:rPr>
                <w:sz w:val="28"/>
                <w:szCs w:val="28"/>
              </w:rPr>
            </w:pPr>
          </w:p>
          <w:p w:rsidR="00236653" w:rsidRDefault="00236653" w:rsidP="00261847">
            <w:pPr>
              <w:spacing w:line="235" w:lineRule="auto"/>
              <w:rPr>
                <w:sz w:val="28"/>
                <w:szCs w:val="28"/>
              </w:rPr>
            </w:pPr>
          </w:p>
          <w:p w:rsidR="00236653" w:rsidRDefault="00236653" w:rsidP="00261847">
            <w:pPr>
              <w:spacing w:line="235" w:lineRule="auto"/>
              <w:rPr>
                <w:sz w:val="28"/>
                <w:szCs w:val="28"/>
              </w:rPr>
            </w:pPr>
          </w:p>
          <w:p w:rsidR="00FB2DCA" w:rsidRDefault="00FB2DCA" w:rsidP="00261847">
            <w:pPr>
              <w:spacing w:line="235" w:lineRule="auto"/>
              <w:rPr>
                <w:sz w:val="28"/>
                <w:szCs w:val="28"/>
              </w:rPr>
            </w:pPr>
          </w:p>
          <w:p w:rsidR="00236653" w:rsidRDefault="00236653" w:rsidP="00261847">
            <w:pPr>
              <w:spacing w:line="235" w:lineRule="auto"/>
              <w:rPr>
                <w:sz w:val="28"/>
                <w:szCs w:val="28"/>
              </w:rPr>
            </w:pPr>
            <w:r>
              <w:rPr>
                <w:sz w:val="28"/>
                <w:szCs w:val="28"/>
              </w:rPr>
              <w:t>-</w:t>
            </w:r>
          </w:p>
          <w:p w:rsidR="00236653" w:rsidRDefault="00236653" w:rsidP="00261847">
            <w:pPr>
              <w:spacing w:line="235" w:lineRule="auto"/>
              <w:rPr>
                <w:sz w:val="28"/>
                <w:szCs w:val="28"/>
              </w:rPr>
            </w:pPr>
          </w:p>
          <w:p w:rsidR="00236653" w:rsidRDefault="00236653" w:rsidP="00261847">
            <w:pPr>
              <w:spacing w:line="235" w:lineRule="auto"/>
              <w:rPr>
                <w:sz w:val="28"/>
                <w:szCs w:val="28"/>
              </w:rPr>
            </w:pPr>
          </w:p>
          <w:p w:rsidR="00AE3D69" w:rsidRDefault="00AE3D69" w:rsidP="00261847">
            <w:pPr>
              <w:spacing w:line="235" w:lineRule="auto"/>
              <w:rPr>
                <w:sz w:val="28"/>
                <w:szCs w:val="28"/>
              </w:rPr>
            </w:pPr>
          </w:p>
          <w:p w:rsidR="00236653" w:rsidRDefault="008F097F" w:rsidP="00261847">
            <w:pPr>
              <w:spacing w:line="235" w:lineRule="auto"/>
              <w:rPr>
                <w:sz w:val="28"/>
                <w:szCs w:val="28"/>
              </w:rPr>
            </w:pPr>
            <w:r>
              <w:rPr>
                <w:sz w:val="28"/>
                <w:szCs w:val="28"/>
              </w:rPr>
              <w:t>-</w:t>
            </w:r>
          </w:p>
          <w:p w:rsidR="00236653" w:rsidRDefault="00236653" w:rsidP="00261847">
            <w:pPr>
              <w:spacing w:line="235" w:lineRule="auto"/>
              <w:rPr>
                <w:sz w:val="28"/>
                <w:szCs w:val="28"/>
              </w:rPr>
            </w:pPr>
          </w:p>
          <w:p w:rsidR="00AE3D69" w:rsidRDefault="00AE3D69" w:rsidP="00261847">
            <w:pPr>
              <w:spacing w:line="235" w:lineRule="auto"/>
              <w:rPr>
                <w:sz w:val="28"/>
                <w:szCs w:val="28"/>
              </w:rPr>
            </w:pPr>
          </w:p>
          <w:p w:rsidR="00AE3D69" w:rsidRDefault="00AE3D69" w:rsidP="00261847">
            <w:pPr>
              <w:spacing w:line="235" w:lineRule="auto"/>
              <w:rPr>
                <w:sz w:val="28"/>
                <w:szCs w:val="28"/>
              </w:rPr>
            </w:pPr>
          </w:p>
          <w:p w:rsidR="00AE3D69" w:rsidRDefault="00AE3D69" w:rsidP="00261847">
            <w:pPr>
              <w:spacing w:line="235" w:lineRule="auto"/>
              <w:rPr>
                <w:sz w:val="28"/>
                <w:szCs w:val="28"/>
              </w:rPr>
            </w:pPr>
          </w:p>
          <w:p w:rsidR="00236653" w:rsidRDefault="00236653" w:rsidP="00261847">
            <w:pPr>
              <w:spacing w:line="235" w:lineRule="auto"/>
              <w:rPr>
                <w:sz w:val="28"/>
                <w:szCs w:val="28"/>
              </w:rPr>
            </w:pPr>
            <w:r>
              <w:rPr>
                <w:sz w:val="28"/>
                <w:szCs w:val="28"/>
              </w:rPr>
              <w:t>-</w:t>
            </w:r>
          </w:p>
          <w:p w:rsidR="00AE3D69" w:rsidRDefault="00AE3D69" w:rsidP="00261847">
            <w:pPr>
              <w:spacing w:line="235" w:lineRule="auto"/>
              <w:rPr>
                <w:sz w:val="28"/>
                <w:szCs w:val="28"/>
              </w:rPr>
            </w:pPr>
          </w:p>
          <w:p w:rsidR="00AE3D69" w:rsidRDefault="00AE3D69" w:rsidP="00261847">
            <w:pPr>
              <w:spacing w:line="235" w:lineRule="auto"/>
              <w:rPr>
                <w:sz w:val="28"/>
                <w:szCs w:val="28"/>
              </w:rPr>
            </w:pPr>
          </w:p>
          <w:p w:rsidR="00AE3D69" w:rsidRDefault="00AE3D69" w:rsidP="00261847">
            <w:pPr>
              <w:spacing w:line="235" w:lineRule="auto"/>
              <w:rPr>
                <w:sz w:val="28"/>
                <w:szCs w:val="28"/>
              </w:rPr>
            </w:pPr>
          </w:p>
          <w:p w:rsidR="00AE3D69" w:rsidRDefault="00AE3D69" w:rsidP="00261847">
            <w:pPr>
              <w:spacing w:line="235" w:lineRule="auto"/>
              <w:rPr>
                <w:sz w:val="28"/>
                <w:szCs w:val="28"/>
              </w:rPr>
            </w:pPr>
            <w:r>
              <w:rPr>
                <w:sz w:val="28"/>
                <w:szCs w:val="28"/>
              </w:rPr>
              <w:t>-</w:t>
            </w:r>
          </w:p>
          <w:p w:rsidR="00236653" w:rsidRDefault="00236653" w:rsidP="00261847">
            <w:pPr>
              <w:spacing w:line="235" w:lineRule="auto"/>
              <w:rPr>
                <w:sz w:val="28"/>
                <w:szCs w:val="28"/>
              </w:rPr>
            </w:pPr>
          </w:p>
          <w:p w:rsidR="00236653" w:rsidRDefault="00236653" w:rsidP="00261847">
            <w:pPr>
              <w:spacing w:line="235" w:lineRule="auto"/>
              <w:rPr>
                <w:sz w:val="28"/>
                <w:szCs w:val="28"/>
              </w:rPr>
            </w:pPr>
          </w:p>
          <w:p w:rsidR="00AE3D69" w:rsidRDefault="00AE3D69" w:rsidP="00261847">
            <w:pPr>
              <w:spacing w:line="235" w:lineRule="auto"/>
              <w:rPr>
                <w:sz w:val="28"/>
                <w:szCs w:val="28"/>
              </w:rPr>
            </w:pPr>
          </w:p>
          <w:p w:rsidR="00236653" w:rsidRDefault="00AE3D69" w:rsidP="00261847">
            <w:pPr>
              <w:spacing w:line="235" w:lineRule="auto"/>
              <w:rPr>
                <w:szCs w:val="28"/>
              </w:rPr>
            </w:pPr>
            <w:r>
              <w:rPr>
                <w:szCs w:val="28"/>
              </w:rPr>
              <w:t>_</w:t>
            </w:r>
          </w:p>
          <w:p w:rsidR="00AE3D69" w:rsidRDefault="00AE3D69" w:rsidP="00261847">
            <w:pPr>
              <w:spacing w:line="235" w:lineRule="auto"/>
              <w:rPr>
                <w:szCs w:val="28"/>
              </w:rPr>
            </w:pPr>
          </w:p>
          <w:p w:rsidR="00AE3D69" w:rsidRDefault="00AE3D69" w:rsidP="00261847">
            <w:pPr>
              <w:spacing w:line="235" w:lineRule="auto"/>
              <w:rPr>
                <w:szCs w:val="28"/>
              </w:rPr>
            </w:pPr>
          </w:p>
          <w:p w:rsidR="00AE3D69" w:rsidRDefault="00AE3D69" w:rsidP="00261847">
            <w:pPr>
              <w:spacing w:line="235" w:lineRule="auto"/>
              <w:rPr>
                <w:szCs w:val="28"/>
              </w:rPr>
            </w:pPr>
          </w:p>
          <w:p w:rsidR="00AE3D69" w:rsidRDefault="00AE3D69" w:rsidP="00261847">
            <w:pPr>
              <w:spacing w:line="235" w:lineRule="auto"/>
              <w:rPr>
                <w:szCs w:val="28"/>
              </w:rPr>
            </w:pPr>
            <w:r>
              <w:rPr>
                <w:szCs w:val="28"/>
              </w:rPr>
              <w:t>_</w:t>
            </w:r>
          </w:p>
          <w:p w:rsidR="00AE3D69" w:rsidRDefault="00AE3D69" w:rsidP="00261847">
            <w:pPr>
              <w:spacing w:line="235" w:lineRule="auto"/>
              <w:rPr>
                <w:szCs w:val="28"/>
              </w:rPr>
            </w:pPr>
          </w:p>
          <w:p w:rsidR="00AE3D69" w:rsidRDefault="00AE3D69" w:rsidP="00261847">
            <w:pPr>
              <w:spacing w:line="235" w:lineRule="auto"/>
              <w:rPr>
                <w:szCs w:val="28"/>
              </w:rPr>
            </w:pPr>
          </w:p>
          <w:p w:rsidR="00AE3D69" w:rsidRDefault="00AE3D69" w:rsidP="00261847">
            <w:pPr>
              <w:spacing w:line="235" w:lineRule="auto"/>
              <w:rPr>
                <w:szCs w:val="28"/>
              </w:rPr>
            </w:pPr>
          </w:p>
          <w:p w:rsidR="00AE3D69" w:rsidRDefault="00AE3D69" w:rsidP="00261847">
            <w:pPr>
              <w:spacing w:line="235" w:lineRule="auto"/>
              <w:rPr>
                <w:szCs w:val="28"/>
              </w:rPr>
            </w:pPr>
          </w:p>
          <w:p w:rsidR="00AE3D69" w:rsidRDefault="00AE3D69" w:rsidP="00261847">
            <w:pPr>
              <w:spacing w:line="235" w:lineRule="auto"/>
              <w:rPr>
                <w:szCs w:val="28"/>
              </w:rPr>
            </w:pPr>
          </w:p>
          <w:p w:rsidR="00AE3D69" w:rsidRDefault="00AE3D69" w:rsidP="00261847">
            <w:pPr>
              <w:spacing w:line="235" w:lineRule="auto"/>
              <w:rPr>
                <w:szCs w:val="28"/>
              </w:rPr>
            </w:pPr>
          </w:p>
          <w:p w:rsidR="00AE3D69" w:rsidRDefault="00AE3D69" w:rsidP="00261847">
            <w:pPr>
              <w:spacing w:line="235" w:lineRule="auto"/>
              <w:rPr>
                <w:szCs w:val="28"/>
              </w:rPr>
            </w:pPr>
          </w:p>
          <w:p w:rsidR="00AE3D69" w:rsidRDefault="00AE3D69" w:rsidP="00261847">
            <w:pPr>
              <w:spacing w:line="235" w:lineRule="auto"/>
              <w:rPr>
                <w:szCs w:val="28"/>
              </w:rPr>
            </w:pPr>
            <w:r>
              <w:rPr>
                <w:szCs w:val="28"/>
              </w:rPr>
              <w:t>_</w:t>
            </w:r>
          </w:p>
          <w:p w:rsidR="00AE3D69" w:rsidRDefault="00AE3D69" w:rsidP="00261847">
            <w:pPr>
              <w:spacing w:line="235" w:lineRule="auto"/>
              <w:rPr>
                <w:szCs w:val="28"/>
              </w:rPr>
            </w:pPr>
          </w:p>
          <w:p w:rsidR="00AE3D69" w:rsidRDefault="00AE3D69" w:rsidP="00261847">
            <w:pPr>
              <w:spacing w:line="235" w:lineRule="auto"/>
              <w:rPr>
                <w:szCs w:val="28"/>
              </w:rPr>
            </w:pPr>
          </w:p>
          <w:p w:rsidR="00AE3D69" w:rsidRDefault="00AE3D69" w:rsidP="00261847">
            <w:pPr>
              <w:spacing w:line="235" w:lineRule="auto"/>
              <w:rPr>
                <w:szCs w:val="28"/>
              </w:rPr>
            </w:pPr>
          </w:p>
          <w:p w:rsidR="00AE3D69" w:rsidRPr="00BA7FAF" w:rsidRDefault="00AE3D69" w:rsidP="00261847">
            <w:pPr>
              <w:spacing w:line="235" w:lineRule="auto"/>
              <w:rPr>
                <w:szCs w:val="28"/>
              </w:rPr>
            </w:pPr>
            <w:r>
              <w:rPr>
                <w:szCs w:val="28"/>
              </w:rPr>
              <w:t>_</w:t>
            </w:r>
          </w:p>
        </w:tc>
        <w:tc>
          <w:tcPr>
            <w:tcW w:w="5346" w:type="dxa"/>
          </w:tcPr>
          <w:p w:rsidR="00AE3D69" w:rsidRDefault="00AE3D69" w:rsidP="00AE3D69">
            <w:pPr>
              <w:tabs>
                <w:tab w:val="center" w:pos="3293"/>
              </w:tabs>
              <w:jc w:val="both"/>
              <w:rPr>
                <w:sz w:val="28"/>
                <w:szCs w:val="28"/>
              </w:rPr>
            </w:pPr>
            <w:r w:rsidRPr="00183562">
              <w:rPr>
                <w:sz w:val="28"/>
                <w:szCs w:val="28"/>
              </w:rPr>
              <w:t>Вовлечение граждан Октябрьского района в процессы формирования и развития  с</w:t>
            </w:r>
            <w:r w:rsidRPr="00183562">
              <w:rPr>
                <w:sz w:val="28"/>
                <w:szCs w:val="28"/>
              </w:rPr>
              <w:t>а</w:t>
            </w:r>
            <w:r w:rsidRPr="00183562">
              <w:rPr>
                <w:sz w:val="28"/>
                <w:szCs w:val="28"/>
              </w:rPr>
              <w:t xml:space="preserve">моуправления и эффективного решения </w:t>
            </w:r>
            <w:r>
              <w:rPr>
                <w:sz w:val="28"/>
                <w:szCs w:val="28"/>
              </w:rPr>
              <w:t>вопросов местного значения;</w:t>
            </w:r>
          </w:p>
          <w:p w:rsidR="00AE3D69" w:rsidRDefault="00AE3D69" w:rsidP="00AE3D69">
            <w:pPr>
              <w:tabs>
                <w:tab w:val="center" w:pos="3293"/>
              </w:tabs>
              <w:jc w:val="both"/>
              <w:rPr>
                <w:sz w:val="28"/>
                <w:szCs w:val="28"/>
              </w:rPr>
            </w:pPr>
            <w:r>
              <w:rPr>
                <w:sz w:val="28"/>
                <w:szCs w:val="28"/>
              </w:rPr>
              <w:t>повышение гражданской активности населения Октябрьского района, развитие ресурсов социального предпринимател</w:t>
            </w:r>
            <w:r>
              <w:rPr>
                <w:sz w:val="28"/>
                <w:szCs w:val="28"/>
              </w:rPr>
              <w:t>ь</w:t>
            </w:r>
            <w:r>
              <w:rPr>
                <w:sz w:val="28"/>
                <w:szCs w:val="28"/>
              </w:rPr>
              <w:t>ства, волонтерства и благотворительн</w:t>
            </w:r>
            <w:r>
              <w:rPr>
                <w:sz w:val="28"/>
                <w:szCs w:val="28"/>
              </w:rPr>
              <w:t>о</w:t>
            </w:r>
            <w:r>
              <w:rPr>
                <w:sz w:val="28"/>
                <w:szCs w:val="28"/>
              </w:rPr>
              <w:t>сти;</w:t>
            </w:r>
          </w:p>
          <w:p w:rsidR="00AE3D69" w:rsidRDefault="00AE3D69" w:rsidP="00AE3D69">
            <w:pPr>
              <w:tabs>
                <w:tab w:val="center" w:pos="3293"/>
              </w:tabs>
              <w:jc w:val="both"/>
              <w:rPr>
                <w:sz w:val="28"/>
                <w:szCs w:val="28"/>
              </w:rPr>
            </w:pPr>
            <w:r>
              <w:rPr>
                <w:sz w:val="28"/>
                <w:szCs w:val="28"/>
              </w:rPr>
              <w:t>в</w:t>
            </w:r>
            <w:r w:rsidRPr="00183562">
              <w:rPr>
                <w:sz w:val="28"/>
                <w:szCs w:val="28"/>
              </w:rPr>
              <w:t>ыявление социально-значимых иници</w:t>
            </w:r>
            <w:r w:rsidRPr="00183562">
              <w:rPr>
                <w:sz w:val="28"/>
                <w:szCs w:val="28"/>
              </w:rPr>
              <w:t>а</w:t>
            </w:r>
            <w:r w:rsidRPr="00183562">
              <w:rPr>
                <w:sz w:val="28"/>
                <w:szCs w:val="28"/>
              </w:rPr>
              <w:t xml:space="preserve">тив </w:t>
            </w:r>
            <w:r>
              <w:rPr>
                <w:sz w:val="28"/>
                <w:szCs w:val="28"/>
              </w:rPr>
              <w:t xml:space="preserve">среди </w:t>
            </w:r>
            <w:r w:rsidRPr="00183562">
              <w:rPr>
                <w:sz w:val="28"/>
                <w:szCs w:val="28"/>
              </w:rPr>
              <w:t xml:space="preserve">населения </w:t>
            </w:r>
            <w:r>
              <w:rPr>
                <w:sz w:val="28"/>
                <w:szCs w:val="28"/>
              </w:rPr>
              <w:t>Октябрьского рай</w:t>
            </w:r>
            <w:r>
              <w:rPr>
                <w:sz w:val="28"/>
                <w:szCs w:val="28"/>
              </w:rPr>
              <w:t>о</w:t>
            </w:r>
            <w:r>
              <w:rPr>
                <w:sz w:val="28"/>
                <w:szCs w:val="28"/>
              </w:rPr>
              <w:t>на, оказание информационной и иной поддержки</w:t>
            </w:r>
            <w:r w:rsidRPr="00183562">
              <w:rPr>
                <w:sz w:val="28"/>
                <w:szCs w:val="28"/>
              </w:rPr>
              <w:t xml:space="preserve"> </w:t>
            </w:r>
            <w:r>
              <w:rPr>
                <w:sz w:val="28"/>
                <w:szCs w:val="28"/>
              </w:rPr>
              <w:t>в</w:t>
            </w:r>
            <w:r w:rsidRPr="00183562">
              <w:rPr>
                <w:sz w:val="28"/>
                <w:szCs w:val="28"/>
              </w:rPr>
              <w:t xml:space="preserve"> их реализации</w:t>
            </w:r>
            <w:r w:rsidR="000042A5">
              <w:rPr>
                <w:sz w:val="28"/>
                <w:szCs w:val="28"/>
              </w:rPr>
              <w:t>;</w:t>
            </w:r>
          </w:p>
          <w:p w:rsidR="00AE3D69" w:rsidRDefault="00AE3D69" w:rsidP="00AE3D69">
            <w:pPr>
              <w:autoSpaceDE w:val="0"/>
              <w:autoSpaceDN w:val="0"/>
              <w:adjustRightInd w:val="0"/>
              <w:spacing w:line="235" w:lineRule="auto"/>
              <w:jc w:val="both"/>
              <w:rPr>
                <w:color w:val="000000"/>
                <w:sz w:val="28"/>
                <w:szCs w:val="28"/>
              </w:rPr>
            </w:pPr>
            <w:r>
              <w:rPr>
                <w:kern w:val="2"/>
                <w:sz w:val="28"/>
                <w:szCs w:val="28"/>
              </w:rPr>
              <w:t xml:space="preserve">создание условий успешной деятельности </w:t>
            </w:r>
            <w:r>
              <w:rPr>
                <w:color w:val="000000"/>
                <w:sz w:val="28"/>
                <w:szCs w:val="28"/>
              </w:rPr>
              <w:t>активных граждан, общественных и н</w:t>
            </w:r>
            <w:r>
              <w:rPr>
                <w:color w:val="000000"/>
                <w:sz w:val="28"/>
                <w:szCs w:val="28"/>
              </w:rPr>
              <w:t>е</w:t>
            </w:r>
            <w:r>
              <w:rPr>
                <w:color w:val="000000"/>
                <w:sz w:val="28"/>
                <w:szCs w:val="28"/>
              </w:rPr>
              <w:t>коммерческих организации, органов те</w:t>
            </w:r>
            <w:r>
              <w:rPr>
                <w:color w:val="000000"/>
                <w:sz w:val="28"/>
                <w:szCs w:val="28"/>
              </w:rPr>
              <w:t>р</w:t>
            </w:r>
            <w:r>
              <w:rPr>
                <w:color w:val="000000"/>
                <w:sz w:val="28"/>
                <w:szCs w:val="28"/>
              </w:rPr>
              <w:t>риториального общественного сам</w:t>
            </w:r>
            <w:r>
              <w:rPr>
                <w:color w:val="000000"/>
                <w:sz w:val="28"/>
                <w:szCs w:val="28"/>
              </w:rPr>
              <w:t>о</w:t>
            </w:r>
            <w:r>
              <w:rPr>
                <w:color w:val="000000"/>
                <w:sz w:val="28"/>
                <w:szCs w:val="28"/>
              </w:rPr>
              <w:t>управления;</w:t>
            </w:r>
          </w:p>
          <w:p w:rsidR="00AE3D69" w:rsidRDefault="00AE3D69" w:rsidP="00AE3D69">
            <w:pPr>
              <w:tabs>
                <w:tab w:val="center" w:pos="3293"/>
              </w:tabs>
              <w:rPr>
                <w:color w:val="000000"/>
                <w:sz w:val="28"/>
                <w:szCs w:val="28"/>
              </w:rPr>
            </w:pPr>
            <w:r>
              <w:rPr>
                <w:color w:val="000000"/>
                <w:sz w:val="28"/>
                <w:szCs w:val="28"/>
              </w:rPr>
              <w:t>позиционирование успешных практик поддержки общественных инициатив  о</w:t>
            </w:r>
            <w:r>
              <w:rPr>
                <w:color w:val="000000"/>
                <w:sz w:val="28"/>
                <w:szCs w:val="28"/>
              </w:rPr>
              <w:t>р</w:t>
            </w:r>
            <w:r>
              <w:rPr>
                <w:color w:val="000000"/>
                <w:sz w:val="28"/>
                <w:szCs w:val="28"/>
              </w:rPr>
              <w:t>ганами власти в Октябрьском районе</w:t>
            </w:r>
            <w:r w:rsidR="000042A5">
              <w:rPr>
                <w:color w:val="000000"/>
                <w:sz w:val="28"/>
                <w:szCs w:val="28"/>
              </w:rPr>
              <w:t>;</w:t>
            </w:r>
          </w:p>
          <w:p w:rsidR="00AE3D69" w:rsidRPr="00363C19" w:rsidRDefault="00AE3D69" w:rsidP="00AE3D69">
            <w:pPr>
              <w:widowControl w:val="0"/>
              <w:autoSpaceDE w:val="0"/>
              <w:autoSpaceDN w:val="0"/>
              <w:adjustRightInd w:val="0"/>
              <w:jc w:val="both"/>
              <w:rPr>
                <w:sz w:val="28"/>
                <w:szCs w:val="28"/>
              </w:rPr>
            </w:pPr>
            <w:r>
              <w:rPr>
                <w:sz w:val="28"/>
                <w:szCs w:val="28"/>
              </w:rPr>
              <w:t>содействие</w:t>
            </w:r>
            <w:r w:rsidRPr="00363C19">
              <w:rPr>
                <w:sz w:val="28"/>
                <w:szCs w:val="28"/>
              </w:rPr>
              <w:t xml:space="preserve"> в реализации </w:t>
            </w:r>
            <w:r w:rsidRPr="00363C19">
              <w:rPr>
                <w:sz w:val="28"/>
                <w:szCs w:val="28"/>
                <w:shd w:val="clear" w:color="auto" w:fill="FFFFFF"/>
              </w:rPr>
              <w:t>обществе</w:t>
            </w:r>
            <w:r w:rsidRPr="00363C19">
              <w:rPr>
                <w:sz w:val="28"/>
                <w:szCs w:val="28"/>
                <w:shd w:val="clear" w:color="auto" w:fill="FFFFFF"/>
              </w:rPr>
              <w:t>н</w:t>
            </w:r>
            <w:r w:rsidRPr="00363C19">
              <w:rPr>
                <w:sz w:val="28"/>
                <w:szCs w:val="28"/>
                <w:shd w:val="clear" w:color="auto" w:fill="FFFFFF"/>
              </w:rPr>
              <w:t xml:space="preserve">ных  </w:t>
            </w:r>
            <w:r w:rsidRPr="00363C19">
              <w:rPr>
                <w:bCs/>
                <w:sz w:val="28"/>
                <w:szCs w:val="28"/>
                <w:shd w:val="clear" w:color="auto" w:fill="FFFFFF"/>
              </w:rPr>
              <w:t>инициатив</w:t>
            </w:r>
            <w:r w:rsidRPr="00363C19">
              <w:rPr>
                <w:sz w:val="28"/>
                <w:szCs w:val="28"/>
                <w:shd w:val="clear" w:color="auto" w:fill="FFFFFF"/>
              </w:rPr>
              <w:t> Октябрьского района</w:t>
            </w:r>
            <w:r w:rsidRPr="00363C19">
              <w:rPr>
                <w:sz w:val="28"/>
                <w:szCs w:val="28"/>
              </w:rPr>
              <w:t>;</w:t>
            </w:r>
          </w:p>
          <w:p w:rsidR="00AE3D69" w:rsidRDefault="00AE3D69" w:rsidP="00AE3D69">
            <w:pPr>
              <w:tabs>
                <w:tab w:val="center" w:pos="3293"/>
              </w:tabs>
              <w:rPr>
                <w:sz w:val="28"/>
                <w:szCs w:val="28"/>
              </w:rPr>
            </w:pPr>
            <w:r>
              <w:rPr>
                <w:kern w:val="2"/>
                <w:sz w:val="28"/>
                <w:szCs w:val="28"/>
              </w:rPr>
              <w:t>р</w:t>
            </w:r>
            <w:r w:rsidRPr="00DD5BF1">
              <w:rPr>
                <w:kern w:val="2"/>
                <w:sz w:val="28"/>
                <w:szCs w:val="28"/>
              </w:rPr>
              <w:t>азвитие общественных объединений в муниципальных образованиях Октябр</w:t>
            </w:r>
            <w:r w:rsidRPr="00DD5BF1">
              <w:rPr>
                <w:kern w:val="2"/>
                <w:sz w:val="28"/>
                <w:szCs w:val="28"/>
              </w:rPr>
              <w:t>ь</w:t>
            </w:r>
            <w:r w:rsidRPr="00DD5BF1">
              <w:rPr>
                <w:kern w:val="2"/>
                <w:sz w:val="28"/>
                <w:szCs w:val="28"/>
              </w:rPr>
              <w:t>ского района</w:t>
            </w:r>
            <w:r>
              <w:rPr>
                <w:kern w:val="2"/>
                <w:sz w:val="28"/>
                <w:szCs w:val="28"/>
              </w:rPr>
              <w:t>;</w:t>
            </w:r>
          </w:p>
          <w:p w:rsidR="00236653" w:rsidRDefault="00AE3D69" w:rsidP="00C76198">
            <w:pPr>
              <w:tabs>
                <w:tab w:val="center" w:pos="3293"/>
              </w:tabs>
              <w:rPr>
                <w:sz w:val="28"/>
                <w:szCs w:val="28"/>
              </w:rPr>
            </w:pPr>
            <w:r>
              <w:rPr>
                <w:sz w:val="28"/>
                <w:szCs w:val="28"/>
              </w:rPr>
              <w:t>р</w:t>
            </w:r>
            <w:r w:rsidR="003F5047">
              <w:rPr>
                <w:sz w:val="28"/>
                <w:szCs w:val="28"/>
              </w:rPr>
              <w:t>азвитие гражданского общества и мес</w:t>
            </w:r>
            <w:r w:rsidR="003F5047">
              <w:rPr>
                <w:sz w:val="28"/>
                <w:szCs w:val="28"/>
              </w:rPr>
              <w:t>т</w:t>
            </w:r>
            <w:r w:rsidR="003F5047">
              <w:rPr>
                <w:sz w:val="28"/>
                <w:szCs w:val="28"/>
              </w:rPr>
              <w:t>ного самоуправления</w:t>
            </w:r>
            <w:r w:rsidR="00236653">
              <w:rPr>
                <w:sz w:val="28"/>
                <w:szCs w:val="28"/>
              </w:rPr>
              <w:t>;</w:t>
            </w:r>
            <w:r w:rsidR="003F5047">
              <w:rPr>
                <w:sz w:val="28"/>
                <w:szCs w:val="28"/>
              </w:rPr>
              <w:t xml:space="preserve"> </w:t>
            </w:r>
          </w:p>
          <w:p w:rsidR="00236653" w:rsidRDefault="00FB2DCA" w:rsidP="00C76198">
            <w:pPr>
              <w:tabs>
                <w:tab w:val="center" w:pos="3293"/>
              </w:tabs>
              <w:rPr>
                <w:sz w:val="28"/>
                <w:szCs w:val="28"/>
              </w:rPr>
            </w:pPr>
            <w:r>
              <w:rPr>
                <w:sz w:val="28"/>
                <w:szCs w:val="28"/>
              </w:rPr>
              <w:t>р</w:t>
            </w:r>
            <w:r w:rsidR="00236653" w:rsidRPr="00183562">
              <w:rPr>
                <w:sz w:val="28"/>
                <w:szCs w:val="28"/>
              </w:rPr>
              <w:t>ешени</w:t>
            </w:r>
            <w:r>
              <w:rPr>
                <w:sz w:val="28"/>
                <w:szCs w:val="28"/>
              </w:rPr>
              <w:t xml:space="preserve">е вопросов местного значения и </w:t>
            </w:r>
            <w:r w:rsidR="00236653" w:rsidRPr="00183562">
              <w:rPr>
                <w:sz w:val="28"/>
                <w:szCs w:val="28"/>
              </w:rPr>
              <w:t xml:space="preserve"> социально-экономических задач Октябр</w:t>
            </w:r>
            <w:r w:rsidR="00236653" w:rsidRPr="00183562">
              <w:rPr>
                <w:sz w:val="28"/>
                <w:szCs w:val="28"/>
              </w:rPr>
              <w:t>ь</w:t>
            </w:r>
            <w:r w:rsidR="00236653" w:rsidRPr="00183562">
              <w:rPr>
                <w:sz w:val="28"/>
                <w:szCs w:val="28"/>
              </w:rPr>
              <w:t>ского района</w:t>
            </w:r>
            <w:r w:rsidR="00236653" w:rsidRPr="00A95581">
              <w:rPr>
                <w:sz w:val="28"/>
                <w:szCs w:val="28"/>
              </w:rPr>
              <w:t xml:space="preserve"> </w:t>
            </w:r>
            <w:r w:rsidR="00236653">
              <w:rPr>
                <w:sz w:val="28"/>
                <w:szCs w:val="28"/>
              </w:rPr>
              <w:t xml:space="preserve">с </w:t>
            </w:r>
            <w:r w:rsidR="00236653" w:rsidRPr="00A95581">
              <w:rPr>
                <w:sz w:val="28"/>
                <w:szCs w:val="28"/>
              </w:rPr>
              <w:t>участие</w:t>
            </w:r>
            <w:r w:rsidR="00236653">
              <w:rPr>
                <w:sz w:val="28"/>
                <w:szCs w:val="28"/>
              </w:rPr>
              <w:t>м</w:t>
            </w:r>
            <w:r w:rsidR="00236653" w:rsidRPr="00A95581">
              <w:rPr>
                <w:sz w:val="28"/>
                <w:szCs w:val="28"/>
              </w:rPr>
              <w:t xml:space="preserve"> </w:t>
            </w:r>
            <w:r>
              <w:rPr>
                <w:sz w:val="28"/>
                <w:szCs w:val="28"/>
              </w:rPr>
              <w:t>активных</w:t>
            </w:r>
            <w:r w:rsidR="00236653" w:rsidRPr="00A95581">
              <w:rPr>
                <w:sz w:val="28"/>
                <w:szCs w:val="28"/>
              </w:rPr>
              <w:t xml:space="preserve"> гра</w:t>
            </w:r>
            <w:r w:rsidR="00236653" w:rsidRPr="00A95581">
              <w:rPr>
                <w:sz w:val="28"/>
                <w:szCs w:val="28"/>
              </w:rPr>
              <w:t>ж</w:t>
            </w:r>
            <w:r w:rsidR="00236653" w:rsidRPr="00A95581">
              <w:rPr>
                <w:sz w:val="28"/>
                <w:szCs w:val="28"/>
              </w:rPr>
              <w:t>дан</w:t>
            </w:r>
            <w:r w:rsidR="00236653">
              <w:rPr>
                <w:sz w:val="28"/>
                <w:szCs w:val="28"/>
              </w:rPr>
              <w:t>,</w:t>
            </w:r>
            <w:r w:rsidR="00236653" w:rsidRPr="00A95581">
              <w:rPr>
                <w:sz w:val="28"/>
                <w:szCs w:val="28"/>
              </w:rPr>
              <w:t xml:space="preserve"> </w:t>
            </w:r>
            <w:r w:rsidR="00236653" w:rsidRPr="00183562">
              <w:rPr>
                <w:color w:val="000000"/>
                <w:sz w:val="28"/>
                <w:szCs w:val="28"/>
              </w:rPr>
              <w:t>общественны</w:t>
            </w:r>
            <w:r w:rsidR="00236653">
              <w:rPr>
                <w:color w:val="000000"/>
                <w:sz w:val="28"/>
                <w:szCs w:val="28"/>
              </w:rPr>
              <w:t>х</w:t>
            </w:r>
            <w:r w:rsidR="00236653" w:rsidRPr="00183562">
              <w:rPr>
                <w:color w:val="000000"/>
                <w:sz w:val="28"/>
                <w:szCs w:val="28"/>
              </w:rPr>
              <w:t xml:space="preserve"> и некоммерчески</w:t>
            </w:r>
            <w:r w:rsidR="00236653">
              <w:rPr>
                <w:color w:val="000000"/>
                <w:sz w:val="28"/>
                <w:szCs w:val="28"/>
              </w:rPr>
              <w:t>х</w:t>
            </w:r>
            <w:r w:rsidR="00236653" w:rsidRPr="00183562">
              <w:rPr>
                <w:color w:val="000000"/>
                <w:sz w:val="28"/>
                <w:szCs w:val="28"/>
              </w:rPr>
              <w:t xml:space="preserve"> о</w:t>
            </w:r>
            <w:r w:rsidR="00236653" w:rsidRPr="00183562">
              <w:rPr>
                <w:color w:val="000000"/>
                <w:sz w:val="28"/>
                <w:szCs w:val="28"/>
              </w:rPr>
              <w:t>р</w:t>
            </w:r>
            <w:r w:rsidR="00236653" w:rsidRPr="00183562">
              <w:rPr>
                <w:color w:val="000000"/>
                <w:sz w:val="28"/>
                <w:szCs w:val="28"/>
              </w:rPr>
              <w:t>ганизаци</w:t>
            </w:r>
            <w:r w:rsidR="00236653">
              <w:rPr>
                <w:color w:val="000000"/>
                <w:sz w:val="28"/>
                <w:szCs w:val="28"/>
              </w:rPr>
              <w:t>й</w:t>
            </w:r>
            <w:r w:rsidR="00236653" w:rsidRPr="00183562">
              <w:rPr>
                <w:color w:val="000000"/>
                <w:sz w:val="28"/>
                <w:szCs w:val="28"/>
              </w:rPr>
              <w:t>, орган</w:t>
            </w:r>
            <w:r w:rsidR="00236653">
              <w:rPr>
                <w:color w:val="000000"/>
                <w:sz w:val="28"/>
                <w:szCs w:val="28"/>
              </w:rPr>
              <w:t>ов</w:t>
            </w:r>
            <w:r w:rsidR="00236653" w:rsidRPr="00183562">
              <w:rPr>
                <w:color w:val="000000"/>
                <w:sz w:val="28"/>
                <w:szCs w:val="28"/>
              </w:rPr>
              <w:t xml:space="preserve"> территориального о</w:t>
            </w:r>
            <w:r w:rsidR="00236653" w:rsidRPr="00183562">
              <w:rPr>
                <w:color w:val="000000"/>
                <w:sz w:val="28"/>
                <w:szCs w:val="28"/>
              </w:rPr>
              <w:t>б</w:t>
            </w:r>
            <w:r w:rsidR="00236653" w:rsidRPr="00183562">
              <w:rPr>
                <w:color w:val="000000"/>
                <w:sz w:val="28"/>
                <w:szCs w:val="28"/>
              </w:rPr>
              <w:t>щественного самоуправления</w:t>
            </w:r>
            <w:r w:rsidR="00236653">
              <w:rPr>
                <w:sz w:val="28"/>
                <w:szCs w:val="28"/>
              </w:rPr>
              <w:t>;</w:t>
            </w:r>
            <w:r w:rsidR="00236653" w:rsidRPr="00A95581">
              <w:rPr>
                <w:sz w:val="28"/>
                <w:szCs w:val="28"/>
              </w:rPr>
              <w:t xml:space="preserve"> </w:t>
            </w:r>
          </w:p>
          <w:p w:rsidR="00236653" w:rsidRPr="00424DBC" w:rsidRDefault="00236653" w:rsidP="00236653">
            <w:pPr>
              <w:tabs>
                <w:tab w:val="center" w:pos="3293"/>
              </w:tabs>
              <w:jc w:val="both"/>
              <w:rPr>
                <w:sz w:val="28"/>
                <w:szCs w:val="28"/>
              </w:rPr>
            </w:pPr>
            <w:r w:rsidRPr="00424DBC">
              <w:rPr>
                <w:sz w:val="28"/>
                <w:szCs w:val="28"/>
              </w:rPr>
              <w:t>повышение доверия граждан к органам местного самоуправления Октябрьского района;</w:t>
            </w:r>
          </w:p>
          <w:p w:rsidR="00236653" w:rsidRPr="00424DBC" w:rsidRDefault="00236653" w:rsidP="00236653">
            <w:pPr>
              <w:tabs>
                <w:tab w:val="center" w:pos="3293"/>
              </w:tabs>
              <w:jc w:val="both"/>
              <w:rPr>
                <w:sz w:val="28"/>
                <w:szCs w:val="28"/>
              </w:rPr>
            </w:pPr>
            <w:r w:rsidRPr="00424DBC">
              <w:rPr>
                <w:sz w:val="28"/>
                <w:szCs w:val="28"/>
              </w:rPr>
              <w:t>формирование устойчивого актива общ</w:t>
            </w:r>
            <w:r w:rsidRPr="00424DBC">
              <w:rPr>
                <w:sz w:val="28"/>
                <w:szCs w:val="28"/>
              </w:rPr>
              <w:t>е</w:t>
            </w:r>
            <w:r w:rsidRPr="00424DBC">
              <w:rPr>
                <w:sz w:val="28"/>
                <w:szCs w:val="28"/>
              </w:rPr>
              <w:t xml:space="preserve">ственников </w:t>
            </w:r>
            <w:r>
              <w:rPr>
                <w:sz w:val="28"/>
                <w:szCs w:val="28"/>
              </w:rPr>
              <w:t>Октябрьского района</w:t>
            </w:r>
            <w:r w:rsidR="006E1F37">
              <w:rPr>
                <w:sz w:val="28"/>
                <w:szCs w:val="28"/>
              </w:rPr>
              <w:t>;</w:t>
            </w:r>
            <w:r w:rsidRPr="00424DBC">
              <w:rPr>
                <w:sz w:val="28"/>
                <w:szCs w:val="28"/>
              </w:rPr>
              <w:t xml:space="preserve"> </w:t>
            </w:r>
          </w:p>
          <w:p w:rsidR="00B67D45" w:rsidRPr="00BA7FAF" w:rsidRDefault="006E1F37" w:rsidP="008A396A">
            <w:pPr>
              <w:tabs>
                <w:tab w:val="center" w:pos="3293"/>
              </w:tabs>
              <w:rPr>
                <w:szCs w:val="28"/>
              </w:rPr>
            </w:pPr>
            <w:r>
              <w:rPr>
                <w:sz w:val="28"/>
                <w:szCs w:val="28"/>
              </w:rPr>
              <w:t>у</w:t>
            </w:r>
            <w:r w:rsidRPr="003C4190">
              <w:rPr>
                <w:sz w:val="28"/>
                <w:szCs w:val="28"/>
              </w:rPr>
              <w:t>лучшение качества жизни населения О</w:t>
            </w:r>
            <w:r w:rsidRPr="003C4190">
              <w:rPr>
                <w:sz w:val="28"/>
                <w:szCs w:val="28"/>
              </w:rPr>
              <w:t>к</w:t>
            </w:r>
            <w:r w:rsidRPr="003C4190">
              <w:rPr>
                <w:sz w:val="28"/>
                <w:szCs w:val="28"/>
              </w:rPr>
              <w:t>тябрьского района</w:t>
            </w:r>
          </w:p>
        </w:tc>
      </w:tr>
    </w:tbl>
    <w:p w:rsidR="00B67D45" w:rsidRDefault="00B67D45" w:rsidP="00B67D45">
      <w:pPr>
        <w:jc w:val="center"/>
        <w:outlineLvl w:val="0"/>
        <w:rPr>
          <w:sz w:val="28"/>
          <w:szCs w:val="28"/>
        </w:rPr>
      </w:pPr>
      <w:r>
        <w:rPr>
          <w:sz w:val="28"/>
          <w:szCs w:val="28"/>
        </w:rPr>
        <w:t>Паспорт</w:t>
      </w:r>
    </w:p>
    <w:p w:rsidR="00B67D45" w:rsidRDefault="00B67D45" w:rsidP="00C76198">
      <w:pPr>
        <w:ind w:firstLine="720"/>
        <w:jc w:val="center"/>
        <w:rPr>
          <w:sz w:val="28"/>
          <w:szCs w:val="28"/>
        </w:rPr>
      </w:pPr>
      <w:r w:rsidRPr="00D264AA">
        <w:rPr>
          <w:sz w:val="28"/>
          <w:szCs w:val="28"/>
          <w:lang w:eastAsia="x-none"/>
        </w:rPr>
        <w:lastRenderedPageBreak/>
        <w:t xml:space="preserve">подпрограммы </w:t>
      </w:r>
      <w:r w:rsidR="00C76198" w:rsidRPr="00A840CC">
        <w:rPr>
          <w:sz w:val="28"/>
          <w:szCs w:val="28"/>
        </w:rPr>
        <w:t>«</w:t>
      </w:r>
      <w:r w:rsidR="009721A5">
        <w:rPr>
          <w:sz w:val="28"/>
          <w:szCs w:val="28"/>
        </w:rPr>
        <w:t>В</w:t>
      </w:r>
      <w:r w:rsidR="009721A5" w:rsidRPr="00FA3472">
        <w:rPr>
          <w:sz w:val="28"/>
          <w:szCs w:val="28"/>
        </w:rPr>
        <w:t>заимодействи</w:t>
      </w:r>
      <w:r w:rsidR="009721A5">
        <w:rPr>
          <w:sz w:val="28"/>
          <w:szCs w:val="28"/>
        </w:rPr>
        <w:t>е</w:t>
      </w:r>
      <w:r w:rsidR="009721A5" w:rsidRPr="00FA3472">
        <w:rPr>
          <w:sz w:val="28"/>
          <w:szCs w:val="28"/>
        </w:rPr>
        <w:t xml:space="preserve"> органов</w:t>
      </w:r>
      <w:r w:rsidR="009721A5" w:rsidRPr="00297498">
        <w:rPr>
          <w:sz w:val="28"/>
          <w:szCs w:val="28"/>
        </w:rPr>
        <w:t xml:space="preserve"> </w:t>
      </w:r>
      <w:r w:rsidR="009721A5">
        <w:rPr>
          <w:sz w:val="28"/>
          <w:szCs w:val="28"/>
        </w:rPr>
        <w:t>местного самоуправления</w:t>
      </w:r>
      <w:r w:rsidR="009721A5" w:rsidRPr="00297498">
        <w:rPr>
          <w:sz w:val="28"/>
          <w:szCs w:val="28"/>
        </w:rPr>
        <w:t xml:space="preserve"> с </w:t>
      </w:r>
      <w:r w:rsidR="009721A5">
        <w:rPr>
          <w:color w:val="000000"/>
          <w:sz w:val="28"/>
          <w:szCs w:val="28"/>
        </w:rPr>
        <w:t>населением</w:t>
      </w:r>
      <w:r w:rsidR="009721A5" w:rsidRPr="00EE2718">
        <w:rPr>
          <w:sz w:val="28"/>
          <w:szCs w:val="28"/>
        </w:rPr>
        <w:t xml:space="preserve"> </w:t>
      </w:r>
      <w:r w:rsidR="009721A5">
        <w:rPr>
          <w:sz w:val="28"/>
          <w:szCs w:val="28"/>
        </w:rPr>
        <w:t>в решении вопросов укрепления гражданского общества и разв</w:t>
      </w:r>
      <w:r w:rsidR="009721A5">
        <w:rPr>
          <w:sz w:val="28"/>
          <w:szCs w:val="28"/>
        </w:rPr>
        <w:t>и</w:t>
      </w:r>
      <w:r w:rsidR="009721A5">
        <w:rPr>
          <w:sz w:val="28"/>
          <w:szCs w:val="28"/>
        </w:rPr>
        <w:t xml:space="preserve">тия муниципальных образований </w:t>
      </w:r>
      <w:r w:rsidR="009721A5" w:rsidRPr="00EE2718">
        <w:rPr>
          <w:sz w:val="28"/>
          <w:szCs w:val="28"/>
        </w:rPr>
        <w:t>Октябрьского района</w:t>
      </w:r>
      <w:r w:rsidR="00C76198" w:rsidRPr="00A840CC">
        <w:rPr>
          <w:sz w:val="28"/>
          <w:szCs w:val="28"/>
        </w:rPr>
        <w:t>»</w:t>
      </w:r>
    </w:p>
    <w:p w:rsidR="00C76198" w:rsidRPr="00D264AA" w:rsidRDefault="00C76198" w:rsidP="00C76198">
      <w:pPr>
        <w:ind w:firstLine="720"/>
        <w:jc w:val="center"/>
        <w:rPr>
          <w:sz w:val="28"/>
          <w:szCs w:val="28"/>
        </w:rPr>
      </w:pPr>
    </w:p>
    <w:tbl>
      <w:tblPr>
        <w:tblW w:w="5017" w:type="pct"/>
        <w:tblInd w:w="-34" w:type="dxa"/>
        <w:tblLayout w:type="fixed"/>
        <w:tblLook w:val="00A0" w:firstRow="1" w:lastRow="0" w:firstColumn="1" w:lastColumn="0" w:noHBand="0" w:noVBand="0"/>
      </w:tblPr>
      <w:tblGrid>
        <w:gridCol w:w="3683"/>
        <w:gridCol w:w="576"/>
        <w:gridCol w:w="5346"/>
      </w:tblGrid>
      <w:tr w:rsidR="00B67D45" w:rsidRPr="00D264AA" w:rsidTr="00926173">
        <w:tc>
          <w:tcPr>
            <w:tcW w:w="3683" w:type="dxa"/>
          </w:tcPr>
          <w:p w:rsidR="00B67D45" w:rsidRPr="00D264AA" w:rsidRDefault="00B67D45" w:rsidP="00261847">
            <w:pPr>
              <w:spacing w:line="235" w:lineRule="auto"/>
              <w:rPr>
                <w:szCs w:val="28"/>
              </w:rPr>
            </w:pPr>
            <w:r w:rsidRPr="00D264AA">
              <w:rPr>
                <w:sz w:val="28"/>
                <w:szCs w:val="28"/>
              </w:rPr>
              <w:t>Наименование подпрогра</w:t>
            </w:r>
            <w:r w:rsidRPr="00D264AA">
              <w:rPr>
                <w:sz w:val="28"/>
                <w:szCs w:val="28"/>
              </w:rPr>
              <w:t>м</w:t>
            </w:r>
            <w:r w:rsidRPr="00D264AA">
              <w:rPr>
                <w:sz w:val="28"/>
                <w:szCs w:val="28"/>
              </w:rPr>
              <w:t xml:space="preserve">мы </w:t>
            </w:r>
          </w:p>
        </w:tc>
        <w:tc>
          <w:tcPr>
            <w:tcW w:w="576" w:type="dxa"/>
          </w:tcPr>
          <w:p w:rsidR="00B67D45" w:rsidRPr="00D264AA" w:rsidRDefault="00B67D45" w:rsidP="00261847">
            <w:pPr>
              <w:spacing w:line="235" w:lineRule="auto"/>
              <w:rPr>
                <w:szCs w:val="28"/>
              </w:rPr>
            </w:pPr>
            <w:r w:rsidRPr="00D264AA">
              <w:rPr>
                <w:sz w:val="28"/>
                <w:szCs w:val="28"/>
              </w:rPr>
              <w:t>–</w:t>
            </w:r>
          </w:p>
        </w:tc>
        <w:tc>
          <w:tcPr>
            <w:tcW w:w="5346" w:type="dxa"/>
          </w:tcPr>
          <w:p w:rsidR="00B67D45" w:rsidRDefault="00B67D45" w:rsidP="00E9746C">
            <w:pPr>
              <w:spacing w:line="232" w:lineRule="auto"/>
              <w:jc w:val="both"/>
              <w:rPr>
                <w:sz w:val="28"/>
                <w:szCs w:val="28"/>
              </w:rPr>
            </w:pPr>
            <w:r w:rsidRPr="00D264AA">
              <w:rPr>
                <w:sz w:val="28"/>
                <w:szCs w:val="28"/>
              </w:rPr>
              <w:t xml:space="preserve">подпрограмма </w:t>
            </w:r>
            <w:r w:rsidR="00C76198" w:rsidRPr="00A840CC">
              <w:rPr>
                <w:sz w:val="28"/>
                <w:szCs w:val="28"/>
              </w:rPr>
              <w:t>«</w:t>
            </w:r>
            <w:r w:rsidR="009721A5">
              <w:rPr>
                <w:sz w:val="28"/>
                <w:szCs w:val="28"/>
              </w:rPr>
              <w:t>В</w:t>
            </w:r>
            <w:r w:rsidR="009721A5" w:rsidRPr="00FA3472">
              <w:rPr>
                <w:sz w:val="28"/>
                <w:szCs w:val="28"/>
              </w:rPr>
              <w:t>заимодействи</w:t>
            </w:r>
            <w:r w:rsidR="009721A5">
              <w:rPr>
                <w:sz w:val="28"/>
                <w:szCs w:val="28"/>
              </w:rPr>
              <w:t>е</w:t>
            </w:r>
            <w:r w:rsidR="009721A5" w:rsidRPr="00FA3472">
              <w:rPr>
                <w:sz w:val="28"/>
                <w:szCs w:val="28"/>
              </w:rPr>
              <w:t xml:space="preserve"> органов</w:t>
            </w:r>
            <w:r w:rsidR="009721A5" w:rsidRPr="00297498">
              <w:rPr>
                <w:sz w:val="28"/>
                <w:szCs w:val="28"/>
              </w:rPr>
              <w:t xml:space="preserve"> </w:t>
            </w:r>
            <w:r w:rsidR="009721A5">
              <w:rPr>
                <w:sz w:val="28"/>
                <w:szCs w:val="28"/>
              </w:rPr>
              <w:t>местного самоуправления</w:t>
            </w:r>
            <w:r w:rsidR="009721A5" w:rsidRPr="00297498">
              <w:rPr>
                <w:sz w:val="28"/>
                <w:szCs w:val="28"/>
              </w:rPr>
              <w:t xml:space="preserve"> с </w:t>
            </w:r>
            <w:r w:rsidR="009721A5">
              <w:rPr>
                <w:color w:val="000000"/>
                <w:sz w:val="28"/>
                <w:szCs w:val="28"/>
              </w:rPr>
              <w:t>населением</w:t>
            </w:r>
            <w:r w:rsidR="009721A5" w:rsidRPr="00EE2718">
              <w:rPr>
                <w:sz w:val="28"/>
                <w:szCs w:val="28"/>
              </w:rPr>
              <w:t xml:space="preserve"> </w:t>
            </w:r>
            <w:r w:rsidR="009721A5">
              <w:rPr>
                <w:sz w:val="28"/>
                <w:szCs w:val="28"/>
              </w:rPr>
              <w:t>в решении вопросов укрепления гражда</w:t>
            </w:r>
            <w:r w:rsidR="009721A5">
              <w:rPr>
                <w:sz w:val="28"/>
                <w:szCs w:val="28"/>
              </w:rPr>
              <w:t>н</w:t>
            </w:r>
            <w:r w:rsidR="009721A5">
              <w:rPr>
                <w:sz w:val="28"/>
                <w:szCs w:val="28"/>
              </w:rPr>
              <w:t>ского общества и развития муниципал</w:t>
            </w:r>
            <w:r w:rsidR="009721A5">
              <w:rPr>
                <w:sz w:val="28"/>
                <w:szCs w:val="28"/>
              </w:rPr>
              <w:t>ь</w:t>
            </w:r>
            <w:r w:rsidR="009721A5">
              <w:rPr>
                <w:sz w:val="28"/>
                <w:szCs w:val="28"/>
              </w:rPr>
              <w:t xml:space="preserve">ных образований </w:t>
            </w:r>
            <w:r w:rsidR="009721A5" w:rsidRPr="00EE2718">
              <w:rPr>
                <w:sz w:val="28"/>
                <w:szCs w:val="28"/>
              </w:rPr>
              <w:t>Октябрьского района</w:t>
            </w:r>
            <w:r w:rsidR="00C76198" w:rsidRPr="00A840CC">
              <w:rPr>
                <w:sz w:val="28"/>
                <w:szCs w:val="28"/>
              </w:rPr>
              <w:t>»</w:t>
            </w:r>
            <w:r w:rsidR="00C76198">
              <w:rPr>
                <w:sz w:val="28"/>
                <w:szCs w:val="28"/>
              </w:rPr>
              <w:t xml:space="preserve"> (далее – подпрограмма</w:t>
            </w:r>
            <w:r w:rsidR="00D54675">
              <w:rPr>
                <w:sz w:val="28"/>
                <w:szCs w:val="28"/>
              </w:rPr>
              <w:t xml:space="preserve"> 1</w:t>
            </w:r>
            <w:r w:rsidRPr="00D264AA">
              <w:rPr>
                <w:sz w:val="28"/>
                <w:szCs w:val="28"/>
              </w:rPr>
              <w:t xml:space="preserve">) </w:t>
            </w:r>
          </w:p>
          <w:p w:rsidR="00926173" w:rsidRPr="00D264AA" w:rsidRDefault="00926173" w:rsidP="00E9746C">
            <w:pPr>
              <w:spacing w:line="232" w:lineRule="auto"/>
              <w:jc w:val="both"/>
              <w:rPr>
                <w:szCs w:val="28"/>
              </w:rPr>
            </w:pPr>
          </w:p>
        </w:tc>
      </w:tr>
      <w:tr w:rsidR="00926173" w:rsidRPr="00D264AA" w:rsidTr="00926173">
        <w:trPr>
          <w:trHeight w:val="744"/>
        </w:trPr>
        <w:tc>
          <w:tcPr>
            <w:tcW w:w="3683" w:type="dxa"/>
          </w:tcPr>
          <w:p w:rsidR="00926173" w:rsidRPr="00CD63DD" w:rsidRDefault="00926173" w:rsidP="00AD4715">
            <w:pPr>
              <w:rPr>
                <w:sz w:val="28"/>
                <w:szCs w:val="28"/>
              </w:rPr>
            </w:pPr>
            <w:r w:rsidRPr="00CD63DD">
              <w:rPr>
                <w:sz w:val="28"/>
                <w:szCs w:val="28"/>
              </w:rPr>
              <w:t>Ответственный исполнитель подпрограммы</w:t>
            </w:r>
            <w:r>
              <w:rPr>
                <w:sz w:val="28"/>
                <w:szCs w:val="28"/>
              </w:rPr>
              <w:t xml:space="preserve"> 1</w:t>
            </w:r>
          </w:p>
          <w:p w:rsidR="00926173" w:rsidRPr="00D264AA" w:rsidRDefault="00926173" w:rsidP="00AD4715">
            <w:pPr>
              <w:spacing w:line="235" w:lineRule="auto"/>
              <w:rPr>
                <w:szCs w:val="28"/>
              </w:rPr>
            </w:pPr>
          </w:p>
        </w:tc>
        <w:tc>
          <w:tcPr>
            <w:tcW w:w="576" w:type="dxa"/>
          </w:tcPr>
          <w:p w:rsidR="00926173" w:rsidRPr="00D264AA" w:rsidRDefault="00926173" w:rsidP="00AD4715">
            <w:pPr>
              <w:spacing w:line="235" w:lineRule="auto"/>
              <w:rPr>
                <w:szCs w:val="28"/>
              </w:rPr>
            </w:pPr>
            <w:r w:rsidRPr="00D264AA">
              <w:rPr>
                <w:sz w:val="28"/>
                <w:szCs w:val="28"/>
              </w:rPr>
              <w:t>–</w:t>
            </w:r>
          </w:p>
        </w:tc>
        <w:tc>
          <w:tcPr>
            <w:tcW w:w="5346" w:type="dxa"/>
          </w:tcPr>
          <w:p w:rsidR="00926173" w:rsidRDefault="00926173" w:rsidP="008F644C">
            <w:pPr>
              <w:jc w:val="both"/>
              <w:rPr>
                <w:sz w:val="28"/>
                <w:szCs w:val="28"/>
              </w:rPr>
            </w:pPr>
            <w:r>
              <w:rPr>
                <w:sz w:val="28"/>
                <w:szCs w:val="28"/>
              </w:rPr>
              <w:t>Отдел социально политических коммун</w:t>
            </w:r>
            <w:r>
              <w:rPr>
                <w:sz w:val="28"/>
                <w:szCs w:val="28"/>
              </w:rPr>
              <w:t>и</w:t>
            </w:r>
            <w:r>
              <w:rPr>
                <w:sz w:val="28"/>
                <w:szCs w:val="28"/>
              </w:rPr>
              <w:t>каций Администрация Октябрьского ра</w:t>
            </w:r>
            <w:r>
              <w:rPr>
                <w:sz w:val="28"/>
                <w:szCs w:val="28"/>
              </w:rPr>
              <w:t>й</w:t>
            </w:r>
            <w:r>
              <w:rPr>
                <w:sz w:val="28"/>
                <w:szCs w:val="28"/>
              </w:rPr>
              <w:t xml:space="preserve">она </w:t>
            </w:r>
          </w:p>
          <w:p w:rsidR="00926173" w:rsidRPr="00BA7FAF" w:rsidRDefault="00926173" w:rsidP="008F644C">
            <w:pPr>
              <w:jc w:val="both"/>
              <w:rPr>
                <w:strike/>
                <w:szCs w:val="28"/>
              </w:rPr>
            </w:pPr>
          </w:p>
        </w:tc>
      </w:tr>
      <w:tr w:rsidR="00926173" w:rsidRPr="00D264AA" w:rsidTr="00926173">
        <w:tc>
          <w:tcPr>
            <w:tcW w:w="3683" w:type="dxa"/>
          </w:tcPr>
          <w:p w:rsidR="00926173" w:rsidRPr="00BA7FAF" w:rsidRDefault="00926173" w:rsidP="00707E15">
            <w:pPr>
              <w:rPr>
                <w:szCs w:val="28"/>
              </w:rPr>
            </w:pPr>
            <w:r>
              <w:rPr>
                <w:sz w:val="28"/>
                <w:szCs w:val="28"/>
              </w:rPr>
              <w:t>Участник</w:t>
            </w:r>
            <w:r w:rsidRPr="00BA7FAF">
              <w:rPr>
                <w:sz w:val="28"/>
                <w:szCs w:val="28"/>
              </w:rPr>
              <w:t xml:space="preserve"> </w:t>
            </w:r>
            <w:r>
              <w:rPr>
                <w:sz w:val="28"/>
                <w:szCs w:val="28"/>
              </w:rPr>
              <w:t>муниципальной под</w:t>
            </w:r>
            <w:r w:rsidRPr="00BA7FAF">
              <w:rPr>
                <w:sz w:val="28"/>
                <w:szCs w:val="28"/>
              </w:rPr>
              <w:t xml:space="preserve">программы </w:t>
            </w:r>
            <w:r>
              <w:rPr>
                <w:sz w:val="28"/>
                <w:szCs w:val="28"/>
              </w:rPr>
              <w:t>1</w:t>
            </w:r>
          </w:p>
        </w:tc>
        <w:tc>
          <w:tcPr>
            <w:tcW w:w="576" w:type="dxa"/>
          </w:tcPr>
          <w:p w:rsidR="00926173" w:rsidRPr="00BA7FAF" w:rsidRDefault="00926173" w:rsidP="00707E15">
            <w:pPr>
              <w:rPr>
                <w:szCs w:val="28"/>
              </w:rPr>
            </w:pPr>
            <w:r w:rsidRPr="00BA7FAF">
              <w:rPr>
                <w:sz w:val="28"/>
                <w:szCs w:val="28"/>
              </w:rPr>
              <w:t>–</w:t>
            </w:r>
          </w:p>
        </w:tc>
        <w:tc>
          <w:tcPr>
            <w:tcW w:w="5346" w:type="dxa"/>
          </w:tcPr>
          <w:p w:rsidR="00926173" w:rsidRPr="00BA7FAF" w:rsidRDefault="00926173" w:rsidP="00F2665D">
            <w:pPr>
              <w:autoSpaceDE w:val="0"/>
              <w:autoSpaceDN w:val="0"/>
              <w:adjustRightInd w:val="0"/>
              <w:jc w:val="both"/>
              <w:rPr>
                <w:szCs w:val="28"/>
              </w:rPr>
            </w:pPr>
            <w:r>
              <w:rPr>
                <w:color w:val="000000"/>
                <w:sz w:val="28"/>
                <w:szCs w:val="28"/>
              </w:rPr>
              <w:t>Активные граждане, общественные и н</w:t>
            </w:r>
            <w:r>
              <w:rPr>
                <w:color w:val="000000"/>
                <w:sz w:val="28"/>
                <w:szCs w:val="28"/>
              </w:rPr>
              <w:t>е</w:t>
            </w:r>
            <w:r>
              <w:rPr>
                <w:color w:val="000000"/>
                <w:sz w:val="28"/>
                <w:szCs w:val="28"/>
              </w:rPr>
              <w:t>коммерческие организации, органы те</w:t>
            </w:r>
            <w:r>
              <w:rPr>
                <w:color w:val="000000"/>
                <w:sz w:val="28"/>
                <w:szCs w:val="28"/>
              </w:rPr>
              <w:t>р</w:t>
            </w:r>
            <w:r>
              <w:rPr>
                <w:color w:val="000000"/>
                <w:sz w:val="28"/>
                <w:szCs w:val="28"/>
              </w:rPr>
              <w:t>риториального общественного сам</w:t>
            </w:r>
            <w:r>
              <w:rPr>
                <w:color w:val="000000"/>
                <w:sz w:val="28"/>
                <w:szCs w:val="28"/>
              </w:rPr>
              <w:t>о</w:t>
            </w:r>
            <w:r>
              <w:rPr>
                <w:color w:val="000000"/>
                <w:sz w:val="28"/>
                <w:szCs w:val="28"/>
              </w:rPr>
              <w:t xml:space="preserve">управления, </w:t>
            </w:r>
            <w:r w:rsidRPr="00B4778C">
              <w:rPr>
                <w:color w:val="000000"/>
                <w:sz w:val="28"/>
                <w:szCs w:val="28"/>
              </w:rPr>
              <w:t xml:space="preserve">Администрации городского </w:t>
            </w:r>
            <w:r>
              <w:rPr>
                <w:color w:val="000000"/>
                <w:sz w:val="28"/>
                <w:szCs w:val="28"/>
              </w:rPr>
              <w:t>и</w:t>
            </w:r>
            <w:r w:rsidRPr="00B4778C">
              <w:rPr>
                <w:color w:val="000000"/>
                <w:sz w:val="28"/>
                <w:szCs w:val="28"/>
              </w:rPr>
              <w:t xml:space="preserve"> сельских поселений Октябрьского района</w:t>
            </w:r>
          </w:p>
        </w:tc>
      </w:tr>
      <w:tr w:rsidR="00926173" w:rsidRPr="00D264AA" w:rsidTr="00926173">
        <w:tc>
          <w:tcPr>
            <w:tcW w:w="3683" w:type="dxa"/>
          </w:tcPr>
          <w:p w:rsidR="00926173" w:rsidRDefault="00926173" w:rsidP="00261847">
            <w:pPr>
              <w:spacing w:line="235" w:lineRule="auto"/>
              <w:rPr>
                <w:sz w:val="28"/>
                <w:szCs w:val="28"/>
              </w:rPr>
            </w:pPr>
          </w:p>
          <w:p w:rsidR="00926173" w:rsidRPr="00D264AA" w:rsidRDefault="00926173" w:rsidP="00261847">
            <w:pPr>
              <w:spacing w:line="235" w:lineRule="auto"/>
              <w:rPr>
                <w:szCs w:val="28"/>
              </w:rPr>
            </w:pPr>
            <w:r w:rsidRPr="00D264AA">
              <w:rPr>
                <w:sz w:val="28"/>
                <w:szCs w:val="28"/>
              </w:rPr>
              <w:t>Программно-целевые и</w:t>
            </w:r>
            <w:r w:rsidRPr="00D264AA">
              <w:rPr>
                <w:sz w:val="28"/>
                <w:szCs w:val="28"/>
              </w:rPr>
              <w:t>н</w:t>
            </w:r>
            <w:r w:rsidRPr="00D264AA">
              <w:rPr>
                <w:sz w:val="28"/>
                <w:szCs w:val="28"/>
              </w:rPr>
              <w:t xml:space="preserve">струменты подпрограммы </w:t>
            </w:r>
            <w:r>
              <w:rPr>
                <w:sz w:val="28"/>
                <w:szCs w:val="28"/>
              </w:rPr>
              <w:t>1</w:t>
            </w:r>
          </w:p>
        </w:tc>
        <w:tc>
          <w:tcPr>
            <w:tcW w:w="576" w:type="dxa"/>
          </w:tcPr>
          <w:p w:rsidR="00926173" w:rsidRDefault="00926173" w:rsidP="00261847">
            <w:pPr>
              <w:autoSpaceDE w:val="0"/>
              <w:autoSpaceDN w:val="0"/>
              <w:adjustRightInd w:val="0"/>
              <w:spacing w:line="235" w:lineRule="auto"/>
              <w:rPr>
                <w:sz w:val="28"/>
                <w:szCs w:val="28"/>
              </w:rPr>
            </w:pPr>
          </w:p>
          <w:p w:rsidR="00926173" w:rsidRPr="00D264AA" w:rsidRDefault="00926173" w:rsidP="00261847">
            <w:pPr>
              <w:autoSpaceDE w:val="0"/>
              <w:autoSpaceDN w:val="0"/>
              <w:adjustRightInd w:val="0"/>
              <w:spacing w:line="235" w:lineRule="auto"/>
              <w:rPr>
                <w:szCs w:val="28"/>
              </w:rPr>
            </w:pPr>
            <w:r w:rsidRPr="00D264AA">
              <w:rPr>
                <w:sz w:val="28"/>
                <w:szCs w:val="28"/>
              </w:rPr>
              <w:t>–</w:t>
            </w:r>
          </w:p>
        </w:tc>
        <w:tc>
          <w:tcPr>
            <w:tcW w:w="5346" w:type="dxa"/>
          </w:tcPr>
          <w:p w:rsidR="00926173" w:rsidRDefault="00926173" w:rsidP="00261847">
            <w:pPr>
              <w:autoSpaceDE w:val="0"/>
              <w:autoSpaceDN w:val="0"/>
              <w:adjustRightInd w:val="0"/>
              <w:spacing w:line="235" w:lineRule="auto"/>
              <w:rPr>
                <w:sz w:val="28"/>
                <w:szCs w:val="28"/>
              </w:rPr>
            </w:pPr>
          </w:p>
          <w:p w:rsidR="00926173" w:rsidRPr="00D264AA" w:rsidRDefault="00926173" w:rsidP="00261847">
            <w:pPr>
              <w:autoSpaceDE w:val="0"/>
              <w:autoSpaceDN w:val="0"/>
              <w:adjustRightInd w:val="0"/>
              <w:spacing w:line="235" w:lineRule="auto"/>
              <w:rPr>
                <w:szCs w:val="28"/>
              </w:rPr>
            </w:pPr>
            <w:r w:rsidRPr="00D264AA">
              <w:rPr>
                <w:sz w:val="28"/>
                <w:szCs w:val="28"/>
              </w:rPr>
              <w:t>отсутствуют</w:t>
            </w: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D264AA" w:rsidRDefault="00926173" w:rsidP="00261847">
            <w:pPr>
              <w:autoSpaceDE w:val="0"/>
              <w:autoSpaceDN w:val="0"/>
              <w:adjustRightInd w:val="0"/>
              <w:spacing w:line="235" w:lineRule="auto"/>
              <w:rPr>
                <w:szCs w:val="28"/>
              </w:rPr>
            </w:pPr>
          </w:p>
        </w:tc>
        <w:tc>
          <w:tcPr>
            <w:tcW w:w="5346" w:type="dxa"/>
          </w:tcPr>
          <w:p w:rsidR="00926173" w:rsidRPr="00D264AA" w:rsidRDefault="00926173" w:rsidP="00261847">
            <w:pPr>
              <w:autoSpaceDE w:val="0"/>
              <w:autoSpaceDN w:val="0"/>
              <w:adjustRightInd w:val="0"/>
              <w:spacing w:line="235" w:lineRule="auto"/>
              <w:rPr>
                <w:szCs w:val="28"/>
              </w:rPr>
            </w:pPr>
          </w:p>
        </w:tc>
      </w:tr>
      <w:tr w:rsidR="00926173" w:rsidRPr="00D264AA" w:rsidTr="00926173">
        <w:tc>
          <w:tcPr>
            <w:tcW w:w="3683" w:type="dxa"/>
          </w:tcPr>
          <w:p w:rsidR="00926173" w:rsidRPr="00D264AA" w:rsidRDefault="00926173" w:rsidP="009721A5">
            <w:pPr>
              <w:spacing w:line="235" w:lineRule="auto"/>
              <w:rPr>
                <w:szCs w:val="28"/>
              </w:rPr>
            </w:pPr>
            <w:r w:rsidRPr="006B6E1B">
              <w:rPr>
                <w:sz w:val="28"/>
                <w:szCs w:val="28"/>
              </w:rPr>
              <w:t>Цель подпрограммы</w:t>
            </w:r>
            <w:r>
              <w:rPr>
                <w:sz w:val="28"/>
                <w:szCs w:val="28"/>
              </w:rPr>
              <w:t xml:space="preserve"> 1</w:t>
            </w:r>
          </w:p>
        </w:tc>
        <w:tc>
          <w:tcPr>
            <w:tcW w:w="576" w:type="dxa"/>
          </w:tcPr>
          <w:p w:rsidR="00926173" w:rsidRPr="00D264AA" w:rsidRDefault="00926173" w:rsidP="00261847">
            <w:pPr>
              <w:autoSpaceDE w:val="0"/>
              <w:autoSpaceDN w:val="0"/>
              <w:adjustRightInd w:val="0"/>
              <w:spacing w:line="235" w:lineRule="auto"/>
              <w:rPr>
                <w:szCs w:val="28"/>
              </w:rPr>
            </w:pPr>
            <w:r w:rsidRPr="00D264AA">
              <w:rPr>
                <w:sz w:val="28"/>
                <w:szCs w:val="28"/>
              </w:rPr>
              <w:t>–</w:t>
            </w:r>
          </w:p>
        </w:tc>
        <w:tc>
          <w:tcPr>
            <w:tcW w:w="5346" w:type="dxa"/>
          </w:tcPr>
          <w:p w:rsidR="00926173" w:rsidRPr="00F2665D" w:rsidRDefault="00926173" w:rsidP="00E9746C">
            <w:pPr>
              <w:spacing w:line="235" w:lineRule="auto"/>
              <w:rPr>
                <w:spacing w:val="-4"/>
                <w:kern w:val="2"/>
                <w:sz w:val="28"/>
                <w:szCs w:val="28"/>
                <w:highlight w:val="yellow"/>
              </w:rPr>
            </w:pPr>
            <w:r w:rsidRPr="002D1459">
              <w:rPr>
                <w:sz w:val="28"/>
                <w:szCs w:val="28"/>
              </w:rPr>
              <w:t>Повышение активности населения О</w:t>
            </w:r>
            <w:r w:rsidRPr="002D1459">
              <w:rPr>
                <w:sz w:val="28"/>
                <w:szCs w:val="28"/>
              </w:rPr>
              <w:t>к</w:t>
            </w:r>
            <w:r w:rsidRPr="002D1459">
              <w:rPr>
                <w:sz w:val="28"/>
                <w:szCs w:val="28"/>
              </w:rPr>
              <w:t>тябрьского района</w:t>
            </w:r>
            <w:r>
              <w:rPr>
                <w:color w:val="000000"/>
                <w:sz w:val="28"/>
                <w:szCs w:val="28"/>
              </w:rPr>
              <w:t xml:space="preserve"> в решении вопросов местного значения</w:t>
            </w: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D264AA" w:rsidRDefault="00926173" w:rsidP="00261847">
            <w:pPr>
              <w:autoSpaceDE w:val="0"/>
              <w:autoSpaceDN w:val="0"/>
              <w:adjustRightInd w:val="0"/>
              <w:spacing w:line="235" w:lineRule="auto"/>
              <w:rPr>
                <w:szCs w:val="28"/>
              </w:rPr>
            </w:pPr>
          </w:p>
        </w:tc>
        <w:tc>
          <w:tcPr>
            <w:tcW w:w="5346" w:type="dxa"/>
          </w:tcPr>
          <w:p w:rsidR="00926173" w:rsidRPr="00F2665D" w:rsidRDefault="00926173" w:rsidP="00261847">
            <w:pPr>
              <w:autoSpaceDE w:val="0"/>
              <w:autoSpaceDN w:val="0"/>
              <w:adjustRightInd w:val="0"/>
              <w:spacing w:line="235" w:lineRule="auto"/>
              <w:rPr>
                <w:szCs w:val="28"/>
                <w:highlight w:val="yellow"/>
              </w:rPr>
            </w:pPr>
          </w:p>
        </w:tc>
      </w:tr>
      <w:tr w:rsidR="00926173" w:rsidRPr="00D264AA" w:rsidTr="00926173">
        <w:tc>
          <w:tcPr>
            <w:tcW w:w="3683" w:type="dxa"/>
          </w:tcPr>
          <w:p w:rsidR="00926173" w:rsidRPr="00D264AA" w:rsidRDefault="00926173" w:rsidP="009721A5">
            <w:pPr>
              <w:spacing w:line="235" w:lineRule="auto"/>
              <w:rPr>
                <w:szCs w:val="28"/>
              </w:rPr>
            </w:pPr>
            <w:r w:rsidRPr="00D264AA">
              <w:rPr>
                <w:sz w:val="28"/>
                <w:szCs w:val="28"/>
              </w:rPr>
              <w:t>Задач</w:t>
            </w:r>
            <w:r>
              <w:rPr>
                <w:sz w:val="28"/>
                <w:szCs w:val="28"/>
              </w:rPr>
              <w:t>и</w:t>
            </w:r>
            <w:r w:rsidRPr="00D264AA">
              <w:rPr>
                <w:sz w:val="28"/>
                <w:szCs w:val="28"/>
              </w:rPr>
              <w:t xml:space="preserve"> подпрограммы </w:t>
            </w:r>
            <w:r>
              <w:rPr>
                <w:sz w:val="28"/>
                <w:szCs w:val="28"/>
              </w:rPr>
              <w:t>1</w:t>
            </w:r>
          </w:p>
        </w:tc>
        <w:tc>
          <w:tcPr>
            <w:tcW w:w="576" w:type="dxa"/>
          </w:tcPr>
          <w:p w:rsidR="00926173" w:rsidRDefault="00926173" w:rsidP="00261847">
            <w:pPr>
              <w:spacing w:line="235" w:lineRule="auto"/>
              <w:rPr>
                <w:sz w:val="28"/>
                <w:szCs w:val="28"/>
              </w:rPr>
            </w:pPr>
            <w:r w:rsidRPr="00D264AA">
              <w:rPr>
                <w:sz w:val="28"/>
                <w:szCs w:val="28"/>
              </w:rPr>
              <w:t>–</w:t>
            </w: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Pr="00D264AA" w:rsidRDefault="00926173" w:rsidP="00261847">
            <w:pPr>
              <w:spacing w:line="235" w:lineRule="auto"/>
              <w:rPr>
                <w:szCs w:val="28"/>
              </w:rPr>
            </w:pPr>
            <w:r>
              <w:rPr>
                <w:szCs w:val="28"/>
              </w:rPr>
              <w:t>_</w:t>
            </w:r>
          </w:p>
        </w:tc>
        <w:tc>
          <w:tcPr>
            <w:tcW w:w="5346" w:type="dxa"/>
          </w:tcPr>
          <w:p w:rsidR="00926173" w:rsidRDefault="00926173" w:rsidP="00A3268C">
            <w:pPr>
              <w:autoSpaceDE w:val="0"/>
              <w:autoSpaceDN w:val="0"/>
              <w:adjustRightInd w:val="0"/>
              <w:spacing w:line="235" w:lineRule="auto"/>
              <w:jc w:val="both"/>
              <w:rPr>
                <w:color w:val="000000"/>
                <w:sz w:val="28"/>
                <w:szCs w:val="28"/>
              </w:rPr>
            </w:pPr>
            <w:r>
              <w:rPr>
                <w:kern w:val="2"/>
                <w:sz w:val="28"/>
                <w:szCs w:val="28"/>
              </w:rPr>
              <w:t xml:space="preserve">Создание условий успешной деятельности </w:t>
            </w:r>
            <w:r>
              <w:rPr>
                <w:color w:val="000000"/>
                <w:sz w:val="28"/>
                <w:szCs w:val="28"/>
              </w:rPr>
              <w:t>активных граждан, общественных и н</w:t>
            </w:r>
            <w:r>
              <w:rPr>
                <w:color w:val="000000"/>
                <w:sz w:val="28"/>
                <w:szCs w:val="28"/>
              </w:rPr>
              <w:t>е</w:t>
            </w:r>
            <w:r>
              <w:rPr>
                <w:color w:val="000000"/>
                <w:sz w:val="28"/>
                <w:szCs w:val="28"/>
              </w:rPr>
              <w:t>коммерческих организации, органов те</w:t>
            </w:r>
            <w:r>
              <w:rPr>
                <w:color w:val="000000"/>
                <w:sz w:val="28"/>
                <w:szCs w:val="28"/>
              </w:rPr>
              <w:t>р</w:t>
            </w:r>
            <w:r>
              <w:rPr>
                <w:color w:val="000000"/>
                <w:sz w:val="28"/>
                <w:szCs w:val="28"/>
              </w:rPr>
              <w:t>риториального общественного сам</w:t>
            </w:r>
            <w:r>
              <w:rPr>
                <w:color w:val="000000"/>
                <w:sz w:val="28"/>
                <w:szCs w:val="28"/>
              </w:rPr>
              <w:t>о</w:t>
            </w:r>
            <w:r>
              <w:rPr>
                <w:color w:val="000000"/>
                <w:sz w:val="28"/>
                <w:szCs w:val="28"/>
              </w:rPr>
              <w:t>управления;</w:t>
            </w:r>
          </w:p>
          <w:p w:rsidR="00926173" w:rsidRPr="002D1459" w:rsidRDefault="00926173" w:rsidP="00A3268C">
            <w:pPr>
              <w:autoSpaceDE w:val="0"/>
              <w:autoSpaceDN w:val="0"/>
              <w:adjustRightInd w:val="0"/>
              <w:spacing w:line="235" w:lineRule="auto"/>
              <w:jc w:val="both"/>
              <w:rPr>
                <w:kern w:val="2"/>
                <w:sz w:val="28"/>
                <w:szCs w:val="28"/>
              </w:rPr>
            </w:pPr>
            <w:r>
              <w:rPr>
                <w:color w:val="000000"/>
                <w:sz w:val="28"/>
                <w:szCs w:val="28"/>
              </w:rPr>
              <w:t>позиционирование успешных практик поддержки общественных инициатив  о</w:t>
            </w:r>
            <w:r>
              <w:rPr>
                <w:color w:val="000000"/>
                <w:sz w:val="28"/>
                <w:szCs w:val="28"/>
              </w:rPr>
              <w:t>р</w:t>
            </w:r>
            <w:r>
              <w:rPr>
                <w:color w:val="000000"/>
                <w:sz w:val="28"/>
                <w:szCs w:val="28"/>
              </w:rPr>
              <w:t>ганами власти в Октябрьском районе</w:t>
            </w: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D264AA" w:rsidRDefault="00926173" w:rsidP="00261847">
            <w:pPr>
              <w:spacing w:line="235" w:lineRule="auto"/>
              <w:rPr>
                <w:szCs w:val="28"/>
              </w:rPr>
            </w:pPr>
          </w:p>
        </w:tc>
        <w:tc>
          <w:tcPr>
            <w:tcW w:w="5346" w:type="dxa"/>
          </w:tcPr>
          <w:p w:rsidR="00926173" w:rsidRPr="00F2665D" w:rsidRDefault="00926173" w:rsidP="00261847">
            <w:pPr>
              <w:spacing w:line="235" w:lineRule="auto"/>
              <w:jc w:val="both"/>
              <w:rPr>
                <w:szCs w:val="28"/>
                <w:highlight w:val="yellow"/>
              </w:rPr>
            </w:pPr>
          </w:p>
        </w:tc>
      </w:tr>
      <w:tr w:rsidR="00926173" w:rsidRPr="00D264AA" w:rsidTr="00926173">
        <w:tc>
          <w:tcPr>
            <w:tcW w:w="3683" w:type="dxa"/>
          </w:tcPr>
          <w:p w:rsidR="00926173" w:rsidRPr="00D264AA" w:rsidRDefault="00926173" w:rsidP="00261847">
            <w:pPr>
              <w:spacing w:line="235" w:lineRule="auto"/>
              <w:rPr>
                <w:szCs w:val="28"/>
              </w:rPr>
            </w:pPr>
            <w:r w:rsidRPr="00D264AA">
              <w:rPr>
                <w:sz w:val="28"/>
                <w:szCs w:val="28"/>
              </w:rPr>
              <w:t>Целевые показатели по</w:t>
            </w:r>
            <w:r w:rsidRPr="00D264AA">
              <w:rPr>
                <w:sz w:val="28"/>
                <w:szCs w:val="28"/>
              </w:rPr>
              <w:t>д</w:t>
            </w:r>
            <w:r w:rsidRPr="00D264AA">
              <w:rPr>
                <w:sz w:val="28"/>
                <w:szCs w:val="28"/>
              </w:rPr>
              <w:t xml:space="preserve">программы </w:t>
            </w:r>
            <w:r>
              <w:rPr>
                <w:sz w:val="28"/>
                <w:szCs w:val="28"/>
              </w:rPr>
              <w:t>1</w:t>
            </w:r>
          </w:p>
        </w:tc>
        <w:tc>
          <w:tcPr>
            <w:tcW w:w="576" w:type="dxa"/>
          </w:tcPr>
          <w:p w:rsidR="00926173" w:rsidRDefault="00926173" w:rsidP="00261847">
            <w:pPr>
              <w:spacing w:line="235" w:lineRule="auto"/>
              <w:rPr>
                <w:sz w:val="28"/>
                <w:szCs w:val="28"/>
              </w:rPr>
            </w:pPr>
            <w:r w:rsidRPr="00D264AA">
              <w:rPr>
                <w:sz w:val="28"/>
                <w:szCs w:val="28"/>
              </w:rPr>
              <w:t>–</w:t>
            </w:r>
          </w:p>
          <w:p w:rsidR="00926173" w:rsidRDefault="00926173" w:rsidP="00261847">
            <w:pPr>
              <w:spacing w:line="235" w:lineRule="auto"/>
              <w:rPr>
                <w:sz w:val="28"/>
                <w:szCs w:val="28"/>
              </w:rPr>
            </w:pPr>
          </w:p>
          <w:p w:rsidR="00926173" w:rsidRDefault="00926173" w:rsidP="00261847">
            <w:pPr>
              <w:spacing w:line="235" w:lineRule="auto"/>
              <w:rPr>
                <w:sz w:val="28"/>
                <w:szCs w:val="28"/>
              </w:rPr>
            </w:pPr>
          </w:p>
          <w:p w:rsidR="00926173" w:rsidRDefault="00926173" w:rsidP="00261847">
            <w:pPr>
              <w:spacing w:line="235" w:lineRule="auto"/>
              <w:rPr>
                <w:sz w:val="28"/>
                <w:szCs w:val="28"/>
              </w:rPr>
            </w:pPr>
          </w:p>
          <w:p w:rsidR="00926173" w:rsidRDefault="00926173" w:rsidP="00261847">
            <w:pPr>
              <w:spacing w:line="235" w:lineRule="auto"/>
              <w:rPr>
                <w:sz w:val="28"/>
                <w:szCs w:val="28"/>
              </w:rPr>
            </w:pPr>
            <w:r>
              <w:rPr>
                <w:sz w:val="28"/>
                <w:szCs w:val="28"/>
              </w:rPr>
              <w:t>_</w:t>
            </w:r>
          </w:p>
          <w:p w:rsidR="00926173" w:rsidRDefault="00926173" w:rsidP="00261847">
            <w:pPr>
              <w:spacing w:line="235" w:lineRule="auto"/>
              <w:rPr>
                <w:sz w:val="28"/>
                <w:szCs w:val="28"/>
              </w:rPr>
            </w:pPr>
          </w:p>
          <w:p w:rsidR="00926173" w:rsidRDefault="00926173" w:rsidP="00261847">
            <w:pPr>
              <w:spacing w:line="235" w:lineRule="auto"/>
              <w:rPr>
                <w:sz w:val="28"/>
                <w:szCs w:val="28"/>
              </w:rPr>
            </w:pPr>
          </w:p>
          <w:p w:rsidR="00926173" w:rsidRDefault="00926173" w:rsidP="00261847">
            <w:pPr>
              <w:spacing w:line="235" w:lineRule="auto"/>
              <w:rPr>
                <w:sz w:val="28"/>
                <w:szCs w:val="28"/>
              </w:rPr>
            </w:pPr>
            <w:r>
              <w:rPr>
                <w:sz w:val="28"/>
                <w:szCs w:val="28"/>
              </w:rPr>
              <w:t>_</w:t>
            </w:r>
          </w:p>
          <w:p w:rsidR="00926173" w:rsidRDefault="00926173" w:rsidP="00261847">
            <w:pPr>
              <w:spacing w:line="235" w:lineRule="auto"/>
              <w:rPr>
                <w:sz w:val="28"/>
                <w:szCs w:val="28"/>
              </w:rPr>
            </w:pPr>
          </w:p>
          <w:p w:rsidR="00926173" w:rsidRDefault="00926173" w:rsidP="00261847">
            <w:pPr>
              <w:spacing w:line="235" w:lineRule="auto"/>
              <w:rPr>
                <w:sz w:val="28"/>
                <w:szCs w:val="28"/>
              </w:rPr>
            </w:pPr>
          </w:p>
          <w:p w:rsidR="00926173" w:rsidRDefault="00926173" w:rsidP="00261847">
            <w:pPr>
              <w:spacing w:line="235" w:lineRule="auto"/>
              <w:rPr>
                <w:sz w:val="28"/>
                <w:szCs w:val="28"/>
              </w:rPr>
            </w:pPr>
          </w:p>
          <w:p w:rsidR="00926173" w:rsidRDefault="00926173" w:rsidP="00261847">
            <w:pPr>
              <w:spacing w:line="235" w:lineRule="auto"/>
              <w:rPr>
                <w:sz w:val="28"/>
                <w:szCs w:val="28"/>
              </w:rPr>
            </w:pPr>
          </w:p>
          <w:p w:rsidR="00926173" w:rsidRPr="00D264AA" w:rsidRDefault="00926173" w:rsidP="00261847">
            <w:pPr>
              <w:spacing w:line="235" w:lineRule="auto"/>
              <w:rPr>
                <w:szCs w:val="28"/>
              </w:rPr>
            </w:pPr>
            <w:r>
              <w:rPr>
                <w:sz w:val="28"/>
                <w:szCs w:val="28"/>
              </w:rPr>
              <w:t>_</w:t>
            </w:r>
          </w:p>
        </w:tc>
        <w:tc>
          <w:tcPr>
            <w:tcW w:w="5346" w:type="dxa"/>
          </w:tcPr>
          <w:p w:rsidR="00926173" w:rsidRPr="00CB7052" w:rsidRDefault="00926173" w:rsidP="00077964">
            <w:pPr>
              <w:spacing w:line="235" w:lineRule="auto"/>
              <w:jc w:val="both"/>
              <w:rPr>
                <w:kern w:val="2"/>
                <w:sz w:val="28"/>
                <w:szCs w:val="28"/>
                <w:highlight w:val="yellow"/>
                <w:lang w:eastAsia="en-US"/>
              </w:rPr>
            </w:pPr>
            <w:r w:rsidRPr="00CB7052">
              <w:rPr>
                <w:kern w:val="2"/>
                <w:sz w:val="28"/>
                <w:szCs w:val="28"/>
                <w:lang w:eastAsia="en-US"/>
              </w:rPr>
              <w:lastRenderedPageBreak/>
              <w:t>Количество встреч  осуществляющих и</w:t>
            </w:r>
            <w:r w:rsidRPr="00CB7052">
              <w:rPr>
                <w:kern w:val="2"/>
                <w:sz w:val="28"/>
                <w:szCs w:val="28"/>
                <w:lang w:eastAsia="en-US"/>
              </w:rPr>
              <w:t>н</w:t>
            </w:r>
            <w:r w:rsidRPr="00CB7052">
              <w:rPr>
                <w:kern w:val="2"/>
                <w:sz w:val="28"/>
                <w:szCs w:val="28"/>
                <w:lang w:eastAsia="en-US"/>
              </w:rPr>
              <w:t>формационный обмен между органами власти и населением по вопросам местн</w:t>
            </w:r>
            <w:r w:rsidRPr="00CB7052">
              <w:rPr>
                <w:kern w:val="2"/>
                <w:sz w:val="28"/>
                <w:szCs w:val="28"/>
                <w:lang w:eastAsia="en-US"/>
              </w:rPr>
              <w:t>о</w:t>
            </w:r>
            <w:r w:rsidRPr="00CB7052">
              <w:rPr>
                <w:kern w:val="2"/>
                <w:sz w:val="28"/>
                <w:szCs w:val="28"/>
                <w:lang w:eastAsia="en-US"/>
              </w:rPr>
              <w:t>го значения;</w:t>
            </w:r>
          </w:p>
          <w:p w:rsidR="00926173" w:rsidRPr="00CB7052" w:rsidRDefault="00926173" w:rsidP="00077964">
            <w:pPr>
              <w:spacing w:line="235" w:lineRule="auto"/>
              <w:jc w:val="both"/>
              <w:rPr>
                <w:kern w:val="2"/>
                <w:sz w:val="28"/>
                <w:szCs w:val="28"/>
                <w:highlight w:val="yellow"/>
                <w:lang w:eastAsia="en-US"/>
              </w:rPr>
            </w:pPr>
            <w:r>
              <w:rPr>
                <w:color w:val="000000"/>
                <w:kern w:val="2"/>
                <w:sz w:val="28"/>
                <w:szCs w:val="28"/>
              </w:rPr>
              <w:t>к</w:t>
            </w:r>
            <w:r w:rsidRPr="00CB7052">
              <w:rPr>
                <w:color w:val="000000"/>
                <w:kern w:val="2"/>
                <w:sz w:val="28"/>
                <w:szCs w:val="28"/>
              </w:rPr>
              <w:t>оличество мероприятий, направленных на организацию и обучение общественн</w:t>
            </w:r>
            <w:r w:rsidRPr="00CB7052">
              <w:rPr>
                <w:color w:val="000000"/>
                <w:kern w:val="2"/>
                <w:sz w:val="28"/>
                <w:szCs w:val="28"/>
              </w:rPr>
              <w:t>о</w:t>
            </w:r>
            <w:r w:rsidRPr="00CB7052">
              <w:rPr>
                <w:color w:val="000000"/>
                <w:kern w:val="2"/>
                <w:sz w:val="28"/>
                <w:szCs w:val="28"/>
              </w:rPr>
              <w:t>сти, обмен опытом</w:t>
            </w:r>
            <w:r w:rsidRPr="00CB7052">
              <w:rPr>
                <w:kern w:val="2"/>
                <w:sz w:val="28"/>
                <w:szCs w:val="28"/>
                <w:lang w:eastAsia="en-US"/>
              </w:rPr>
              <w:t>;</w:t>
            </w:r>
          </w:p>
          <w:p w:rsidR="00926173" w:rsidRPr="00CB7052" w:rsidRDefault="00926173" w:rsidP="00077964">
            <w:pPr>
              <w:rPr>
                <w:color w:val="000000"/>
                <w:kern w:val="2"/>
                <w:sz w:val="28"/>
                <w:szCs w:val="28"/>
                <w:lang w:eastAsia="en-US"/>
              </w:rPr>
            </w:pPr>
            <w:r>
              <w:rPr>
                <w:color w:val="000000"/>
                <w:kern w:val="2"/>
                <w:sz w:val="28"/>
                <w:szCs w:val="28"/>
                <w:lang w:eastAsia="en-US"/>
              </w:rPr>
              <w:t>к</w:t>
            </w:r>
            <w:r w:rsidRPr="00CB7052">
              <w:rPr>
                <w:color w:val="000000"/>
                <w:kern w:val="2"/>
                <w:sz w:val="28"/>
                <w:szCs w:val="28"/>
                <w:lang w:eastAsia="en-US"/>
              </w:rPr>
              <w:t>оличество публикаций в СМИ, позици</w:t>
            </w:r>
            <w:r w:rsidRPr="00CB7052">
              <w:rPr>
                <w:color w:val="000000"/>
                <w:kern w:val="2"/>
                <w:sz w:val="28"/>
                <w:szCs w:val="28"/>
                <w:lang w:eastAsia="en-US"/>
              </w:rPr>
              <w:t>о</w:t>
            </w:r>
            <w:r w:rsidRPr="00CB7052">
              <w:rPr>
                <w:color w:val="000000"/>
                <w:kern w:val="2"/>
                <w:sz w:val="28"/>
                <w:szCs w:val="28"/>
                <w:lang w:eastAsia="en-US"/>
              </w:rPr>
              <w:t>нирующих успешное взаимодействие о</w:t>
            </w:r>
            <w:r w:rsidRPr="00CB7052">
              <w:rPr>
                <w:color w:val="000000"/>
                <w:kern w:val="2"/>
                <w:sz w:val="28"/>
                <w:szCs w:val="28"/>
                <w:lang w:eastAsia="en-US"/>
              </w:rPr>
              <w:t>р</w:t>
            </w:r>
            <w:r w:rsidRPr="00CB7052">
              <w:rPr>
                <w:color w:val="000000"/>
                <w:kern w:val="2"/>
                <w:sz w:val="28"/>
                <w:szCs w:val="28"/>
                <w:lang w:eastAsia="en-US"/>
              </w:rPr>
              <w:t xml:space="preserve">ганов власти с населением в вопросах </w:t>
            </w:r>
            <w:r w:rsidRPr="00CB7052">
              <w:rPr>
                <w:color w:val="000000"/>
                <w:kern w:val="2"/>
                <w:sz w:val="28"/>
                <w:szCs w:val="28"/>
                <w:lang w:eastAsia="en-US"/>
              </w:rPr>
              <w:lastRenderedPageBreak/>
              <w:t>поддержки общественных инициатив О</w:t>
            </w:r>
            <w:r w:rsidRPr="00CB7052">
              <w:rPr>
                <w:color w:val="000000"/>
                <w:kern w:val="2"/>
                <w:sz w:val="28"/>
                <w:szCs w:val="28"/>
                <w:lang w:eastAsia="en-US"/>
              </w:rPr>
              <w:t>к</w:t>
            </w:r>
            <w:r w:rsidRPr="00CB7052">
              <w:rPr>
                <w:color w:val="000000"/>
                <w:kern w:val="2"/>
                <w:sz w:val="28"/>
                <w:szCs w:val="28"/>
                <w:lang w:eastAsia="en-US"/>
              </w:rPr>
              <w:t>тябрьского района;</w:t>
            </w:r>
          </w:p>
          <w:p w:rsidR="00926173" w:rsidRPr="00CB7052" w:rsidRDefault="00926173" w:rsidP="00077964">
            <w:pPr>
              <w:spacing w:line="235" w:lineRule="auto"/>
              <w:jc w:val="both"/>
              <w:rPr>
                <w:color w:val="000000"/>
                <w:kern w:val="2"/>
                <w:sz w:val="28"/>
                <w:szCs w:val="28"/>
                <w:lang w:eastAsia="en-US"/>
              </w:rPr>
            </w:pPr>
            <w:r>
              <w:rPr>
                <w:color w:val="000000"/>
                <w:kern w:val="2"/>
                <w:sz w:val="28"/>
                <w:szCs w:val="28"/>
                <w:lang w:eastAsia="en-US"/>
              </w:rPr>
              <w:t>у</w:t>
            </w:r>
            <w:r w:rsidRPr="00CB7052">
              <w:rPr>
                <w:color w:val="000000"/>
                <w:kern w:val="2"/>
                <w:sz w:val="28"/>
                <w:szCs w:val="28"/>
                <w:lang w:eastAsia="en-US"/>
              </w:rPr>
              <w:t>частие общественности в конкурсах ра</w:t>
            </w:r>
            <w:r w:rsidRPr="00CB7052">
              <w:rPr>
                <w:color w:val="000000"/>
                <w:kern w:val="2"/>
                <w:sz w:val="28"/>
                <w:szCs w:val="28"/>
                <w:lang w:eastAsia="en-US"/>
              </w:rPr>
              <w:t>з</w:t>
            </w:r>
            <w:r w:rsidRPr="00CB7052">
              <w:rPr>
                <w:color w:val="000000"/>
                <w:kern w:val="2"/>
                <w:sz w:val="28"/>
                <w:szCs w:val="28"/>
                <w:lang w:eastAsia="en-US"/>
              </w:rPr>
              <w:t>ного уровня, направленных на позицион</w:t>
            </w:r>
            <w:r w:rsidRPr="00CB7052">
              <w:rPr>
                <w:color w:val="000000"/>
                <w:kern w:val="2"/>
                <w:sz w:val="28"/>
                <w:szCs w:val="28"/>
                <w:lang w:eastAsia="en-US"/>
              </w:rPr>
              <w:t>и</w:t>
            </w:r>
            <w:r w:rsidRPr="00CB7052">
              <w:rPr>
                <w:color w:val="000000"/>
                <w:kern w:val="2"/>
                <w:sz w:val="28"/>
                <w:szCs w:val="28"/>
                <w:lang w:eastAsia="en-US"/>
              </w:rPr>
              <w:t>рование успешных практик реализации общественных инициатив  и  привлечение дополнительного финансирования на ре</w:t>
            </w:r>
            <w:r w:rsidRPr="00CB7052">
              <w:rPr>
                <w:color w:val="000000"/>
                <w:kern w:val="2"/>
                <w:sz w:val="28"/>
                <w:szCs w:val="28"/>
                <w:lang w:eastAsia="en-US"/>
              </w:rPr>
              <w:t>а</w:t>
            </w:r>
            <w:r w:rsidRPr="00CB7052">
              <w:rPr>
                <w:color w:val="000000"/>
                <w:kern w:val="2"/>
                <w:sz w:val="28"/>
                <w:szCs w:val="28"/>
                <w:lang w:eastAsia="en-US"/>
              </w:rPr>
              <w:t>лизацию общественных инициатив</w:t>
            </w:r>
          </w:p>
          <w:p w:rsidR="00926173" w:rsidRPr="00363C19" w:rsidRDefault="00926173" w:rsidP="00D82549">
            <w:pPr>
              <w:spacing w:line="235" w:lineRule="auto"/>
              <w:jc w:val="both"/>
              <w:rPr>
                <w:sz w:val="28"/>
                <w:szCs w:val="28"/>
                <w:highlight w:val="yellow"/>
              </w:rPr>
            </w:pP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D264AA" w:rsidRDefault="00926173" w:rsidP="00261847">
            <w:pPr>
              <w:spacing w:line="235" w:lineRule="auto"/>
              <w:rPr>
                <w:szCs w:val="28"/>
              </w:rPr>
            </w:pPr>
          </w:p>
        </w:tc>
        <w:tc>
          <w:tcPr>
            <w:tcW w:w="5346" w:type="dxa"/>
          </w:tcPr>
          <w:p w:rsidR="00926173" w:rsidRPr="00D264AA" w:rsidRDefault="00926173" w:rsidP="00261847">
            <w:pPr>
              <w:spacing w:line="235" w:lineRule="auto"/>
              <w:rPr>
                <w:szCs w:val="28"/>
              </w:rPr>
            </w:pPr>
          </w:p>
        </w:tc>
      </w:tr>
      <w:tr w:rsidR="00926173" w:rsidRPr="00D264AA" w:rsidTr="00926173">
        <w:tc>
          <w:tcPr>
            <w:tcW w:w="3683" w:type="dxa"/>
          </w:tcPr>
          <w:p w:rsidR="00926173" w:rsidRPr="00D264AA" w:rsidRDefault="00926173" w:rsidP="00261847">
            <w:pPr>
              <w:spacing w:line="235" w:lineRule="auto"/>
              <w:rPr>
                <w:szCs w:val="28"/>
              </w:rPr>
            </w:pPr>
            <w:r w:rsidRPr="00D264AA">
              <w:rPr>
                <w:sz w:val="28"/>
                <w:szCs w:val="28"/>
              </w:rPr>
              <w:t xml:space="preserve">Этапы и сроки реализации подпрограммы </w:t>
            </w:r>
            <w:r>
              <w:rPr>
                <w:sz w:val="28"/>
                <w:szCs w:val="28"/>
              </w:rPr>
              <w:t>1</w:t>
            </w:r>
          </w:p>
        </w:tc>
        <w:tc>
          <w:tcPr>
            <w:tcW w:w="576" w:type="dxa"/>
          </w:tcPr>
          <w:p w:rsidR="00926173" w:rsidRPr="00D264AA" w:rsidRDefault="00926173" w:rsidP="00261847">
            <w:pPr>
              <w:spacing w:line="235" w:lineRule="auto"/>
              <w:rPr>
                <w:szCs w:val="28"/>
              </w:rPr>
            </w:pPr>
            <w:r w:rsidRPr="00D264AA">
              <w:rPr>
                <w:sz w:val="28"/>
                <w:szCs w:val="28"/>
              </w:rPr>
              <w:t>–</w:t>
            </w:r>
          </w:p>
        </w:tc>
        <w:tc>
          <w:tcPr>
            <w:tcW w:w="5346" w:type="dxa"/>
          </w:tcPr>
          <w:p w:rsidR="00926173" w:rsidRPr="00D264AA" w:rsidRDefault="00926173" w:rsidP="00261847">
            <w:pPr>
              <w:spacing w:line="235" w:lineRule="auto"/>
              <w:jc w:val="both"/>
              <w:rPr>
                <w:szCs w:val="28"/>
              </w:rPr>
            </w:pPr>
            <w:r w:rsidRPr="00D264AA">
              <w:rPr>
                <w:sz w:val="28"/>
                <w:szCs w:val="28"/>
              </w:rPr>
              <w:t>2019-2030 годы.</w:t>
            </w:r>
          </w:p>
          <w:p w:rsidR="00926173" w:rsidRPr="00D264AA" w:rsidRDefault="00926173" w:rsidP="00261847">
            <w:pPr>
              <w:spacing w:line="235" w:lineRule="auto"/>
              <w:jc w:val="both"/>
              <w:rPr>
                <w:sz w:val="28"/>
                <w:szCs w:val="28"/>
              </w:rPr>
            </w:pPr>
            <w:r w:rsidRPr="00D264AA">
              <w:rPr>
                <w:sz w:val="28"/>
                <w:szCs w:val="28"/>
              </w:rPr>
              <w:t>Этапы реализации подпрограммы</w:t>
            </w:r>
            <w:r>
              <w:rPr>
                <w:sz w:val="28"/>
                <w:szCs w:val="28"/>
              </w:rPr>
              <w:t xml:space="preserve"> 1</w:t>
            </w:r>
            <w:r w:rsidRPr="00D264AA">
              <w:rPr>
                <w:sz w:val="28"/>
                <w:szCs w:val="28"/>
              </w:rPr>
              <w:t xml:space="preserve"> </w:t>
            </w:r>
            <w:r w:rsidRPr="00D264AA">
              <w:rPr>
                <w:sz w:val="28"/>
                <w:szCs w:val="28"/>
              </w:rPr>
              <w:br/>
              <w:t>не выделяются</w:t>
            </w: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D264AA" w:rsidRDefault="00926173" w:rsidP="00261847">
            <w:pPr>
              <w:spacing w:line="235" w:lineRule="auto"/>
              <w:rPr>
                <w:szCs w:val="28"/>
              </w:rPr>
            </w:pPr>
          </w:p>
        </w:tc>
        <w:tc>
          <w:tcPr>
            <w:tcW w:w="5346" w:type="dxa"/>
          </w:tcPr>
          <w:p w:rsidR="00926173" w:rsidRPr="00D264AA" w:rsidRDefault="00926173" w:rsidP="00261847">
            <w:pPr>
              <w:spacing w:line="235" w:lineRule="auto"/>
              <w:jc w:val="both"/>
              <w:rPr>
                <w:szCs w:val="28"/>
              </w:rPr>
            </w:pPr>
          </w:p>
        </w:tc>
      </w:tr>
      <w:tr w:rsidR="00926173" w:rsidRPr="00D264AA" w:rsidTr="00926173">
        <w:tc>
          <w:tcPr>
            <w:tcW w:w="3683" w:type="dxa"/>
          </w:tcPr>
          <w:p w:rsidR="00926173" w:rsidRPr="00D264AA" w:rsidRDefault="00926173" w:rsidP="00261847">
            <w:pPr>
              <w:spacing w:line="235" w:lineRule="auto"/>
              <w:rPr>
                <w:szCs w:val="28"/>
              </w:rPr>
            </w:pPr>
            <w:r w:rsidRPr="006E49B3">
              <w:rPr>
                <w:sz w:val="28"/>
                <w:szCs w:val="28"/>
              </w:rPr>
              <w:t>Ресурсное обеспечение по</w:t>
            </w:r>
            <w:r w:rsidRPr="006E49B3">
              <w:rPr>
                <w:sz w:val="28"/>
                <w:szCs w:val="28"/>
              </w:rPr>
              <w:t>д</w:t>
            </w:r>
            <w:r w:rsidRPr="006E49B3">
              <w:rPr>
                <w:sz w:val="28"/>
                <w:szCs w:val="28"/>
              </w:rPr>
              <w:t>программы 1</w:t>
            </w:r>
          </w:p>
        </w:tc>
        <w:tc>
          <w:tcPr>
            <w:tcW w:w="576" w:type="dxa"/>
          </w:tcPr>
          <w:p w:rsidR="00926173" w:rsidRPr="00D264AA" w:rsidRDefault="00926173" w:rsidP="00261847">
            <w:pPr>
              <w:autoSpaceDE w:val="0"/>
              <w:autoSpaceDN w:val="0"/>
              <w:adjustRightInd w:val="0"/>
              <w:spacing w:line="235" w:lineRule="auto"/>
              <w:rPr>
                <w:rFonts w:eastAsia="Calibri"/>
                <w:sz w:val="24"/>
                <w:szCs w:val="28"/>
              </w:rPr>
            </w:pPr>
            <w:r w:rsidRPr="00D264AA">
              <w:rPr>
                <w:rFonts w:eastAsia="Calibri"/>
                <w:sz w:val="28"/>
                <w:szCs w:val="28"/>
              </w:rPr>
              <w:t>–</w:t>
            </w:r>
          </w:p>
        </w:tc>
        <w:tc>
          <w:tcPr>
            <w:tcW w:w="5346" w:type="dxa"/>
          </w:tcPr>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муниц</w:t>
            </w:r>
            <w:r>
              <w:rPr>
                <w:kern w:val="2"/>
                <w:sz w:val="28"/>
                <w:szCs w:val="28"/>
              </w:rPr>
              <w:t>и</w:t>
            </w:r>
            <w:r>
              <w:rPr>
                <w:kern w:val="2"/>
                <w:sz w:val="28"/>
                <w:szCs w:val="28"/>
              </w:rPr>
              <w:t>пальной</w:t>
            </w:r>
            <w:r w:rsidRPr="00BA7FAF">
              <w:rPr>
                <w:kern w:val="2"/>
                <w:sz w:val="28"/>
                <w:szCs w:val="28"/>
              </w:rPr>
              <w:t xml:space="preserve"> программы составляет </w:t>
            </w:r>
            <w:r>
              <w:rPr>
                <w:kern w:val="2"/>
                <w:sz w:val="28"/>
                <w:szCs w:val="28"/>
              </w:rPr>
              <w:t>0,0</w:t>
            </w:r>
            <w:r w:rsidRPr="00BA7FAF">
              <w:rPr>
                <w:kern w:val="2"/>
                <w:sz w:val="28"/>
                <w:szCs w:val="28"/>
              </w:rPr>
              <w:t xml:space="preserve"> тыс. рублей, в том числе:</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2019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в 2020 году –</w:t>
            </w:r>
            <w:r>
              <w:rPr>
                <w:kern w:val="2"/>
                <w:sz w:val="28"/>
                <w:szCs w:val="28"/>
              </w:rPr>
              <w:t xml:space="preserve"> 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0,0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из них:</w:t>
            </w:r>
          </w:p>
          <w:p w:rsidR="00926173" w:rsidRPr="00BA7FAF" w:rsidRDefault="00926173" w:rsidP="006E44B2">
            <w:pPr>
              <w:autoSpaceDE w:val="0"/>
              <w:autoSpaceDN w:val="0"/>
              <w:adjustRightInd w:val="0"/>
              <w:jc w:val="both"/>
              <w:rPr>
                <w:kern w:val="2"/>
                <w:sz w:val="28"/>
                <w:szCs w:val="28"/>
              </w:rPr>
            </w:pPr>
            <w:r>
              <w:rPr>
                <w:kern w:val="2"/>
                <w:sz w:val="28"/>
                <w:szCs w:val="28"/>
              </w:rPr>
              <w:t xml:space="preserve">средства </w:t>
            </w:r>
            <w:r w:rsidRPr="00BA7FAF">
              <w:rPr>
                <w:kern w:val="2"/>
                <w:sz w:val="28"/>
                <w:szCs w:val="28"/>
              </w:rPr>
              <w:t>бюджета</w:t>
            </w:r>
            <w:r>
              <w:rPr>
                <w:kern w:val="2"/>
                <w:sz w:val="28"/>
                <w:szCs w:val="28"/>
              </w:rPr>
              <w:t xml:space="preserve"> Октябрьского района</w:t>
            </w:r>
            <w:r w:rsidRPr="00BA7FAF">
              <w:rPr>
                <w:kern w:val="2"/>
                <w:sz w:val="28"/>
                <w:szCs w:val="28"/>
              </w:rPr>
              <w:t xml:space="preserve"> –</w:t>
            </w:r>
            <w:r w:rsidRPr="00BA7FAF">
              <w:rPr>
                <w:kern w:val="2"/>
                <w:sz w:val="28"/>
                <w:szCs w:val="28"/>
              </w:rPr>
              <w:br/>
            </w:r>
            <w:r>
              <w:rPr>
                <w:kern w:val="2"/>
                <w:sz w:val="28"/>
                <w:szCs w:val="28"/>
              </w:rPr>
              <w:t>0,0</w:t>
            </w:r>
            <w:r w:rsidRPr="00B520FF">
              <w:rPr>
                <w:kern w:val="2"/>
                <w:sz w:val="28"/>
                <w:szCs w:val="28"/>
              </w:rPr>
              <w:t xml:space="preserve"> тыс</w:t>
            </w:r>
            <w:r w:rsidRPr="00BA7FAF">
              <w:rPr>
                <w:kern w:val="2"/>
                <w:sz w:val="28"/>
                <w:szCs w:val="28"/>
              </w:rPr>
              <w:t>. рублей, в том числе:</w:t>
            </w:r>
          </w:p>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в 2019 году – </w:t>
            </w:r>
            <w:r>
              <w:rPr>
                <w:kern w:val="2"/>
                <w:sz w:val="28"/>
                <w:szCs w:val="28"/>
              </w:rPr>
              <w:t>0,0</w:t>
            </w:r>
            <w:r w:rsidRPr="00BA7FAF">
              <w:rPr>
                <w:kern w:val="2"/>
                <w:sz w:val="28"/>
                <w:szCs w:val="28"/>
              </w:rPr>
              <w:t xml:space="preserve">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в 2020 году –</w:t>
            </w:r>
            <w:r>
              <w:rPr>
                <w:kern w:val="2"/>
                <w:sz w:val="28"/>
                <w:szCs w:val="28"/>
              </w:rPr>
              <w:t xml:space="preserve"> 0,0</w:t>
            </w:r>
            <w:r w:rsidRPr="00BA7FAF">
              <w:rPr>
                <w:kern w:val="2"/>
                <w:sz w:val="28"/>
                <w:szCs w:val="28"/>
              </w:rPr>
              <w:t xml:space="preserve">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0,0</w:t>
            </w:r>
            <w:r w:rsidRPr="00BA7FAF">
              <w:rPr>
                <w:kern w:val="2"/>
                <w:sz w:val="28"/>
                <w:szCs w:val="28"/>
              </w:rPr>
              <w:t xml:space="preserve">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0,0</w:t>
            </w:r>
            <w:r w:rsidRPr="00BA7FAF">
              <w:rPr>
                <w:kern w:val="2"/>
                <w:sz w:val="28"/>
                <w:szCs w:val="28"/>
              </w:rPr>
              <w:t xml:space="preserve">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0,0</w:t>
            </w:r>
            <w:r w:rsidRPr="00BA7FAF">
              <w:rPr>
                <w:kern w:val="2"/>
                <w:sz w:val="28"/>
                <w:szCs w:val="28"/>
              </w:rPr>
              <w:t xml:space="preserve">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0,0</w:t>
            </w:r>
            <w:r w:rsidRPr="00BA7FAF">
              <w:rPr>
                <w:kern w:val="2"/>
                <w:sz w:val="28"/>
                <w:szCs w:val="28"/>
              </w:rPr>
              <w:t xml:space="preserve">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0,0</w:t>
            </w:r>
            <w:r w:rsidRPr="00BA7FAF">
              <w:rPr>
                <w:kern w:val="2"/>
                <w:sz w:val="28"/>
                <w:szCs w:val="28"/>
              </w:rPr>
              <w:t xml:space="preserve">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0,0</w:t>
            </w:r>
            <w:r w:rsidRPr="00BA7FAF">
              <w:rPr>
                <w:kern w:val="2"/>
                <w:sz w:val="28"/>
                <w:szCs w:val="28"/>
              </w:rPr>
              <w:t xml:space="preserve">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0,0</w:t>
            </w:r>
            <w:r w:rsidRPr="00BA7FAF">
              <w:rPr>
                <w:kern w:val="2"/>
                <w:sz w:val="28"/>
                <w:szCs w:val="28"/>
              </w:rPr>
              <w:t xml:space="preserve">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0,0</w:t>
            </w:r>
            <w:r w:rsidRPr="00BA7FAF">
              <w:rPr>
                <w:kern w:val="2"/>
                <w:sz w:val="28"/>
                <w:szCs w:val="28"/>
              </w:rPr>
              <w:t xml:space="preserve">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0,0</w:t>
            </w:r>
            <w:r w:rsidRPr="00BA7FAF">
              <w:rPr>
                <w:kern w:val="2"/>
                <w:sz w:val="28"/>
                <w:szCs w:val="28"/>
              </w:rPr>
              <w:t xml:space="preserve"> тыс. рублей;</w:t>
            </w:r>
          </w:p>
          <w:p w:rsidR="00926173" w:rsidRPr="00BA7FAF" w:rsidRDefault="00926173" w:rsidP="006E44B2">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0,0 тыс. рублей.</w:t>
            </w:r>
          </w:p>
          <w:p w:rsidR="00926173" w:rsidRPr="00BA7FAF" w:rsidRDefault="00926173" w:rsidP="006E44B2">
            <w:pPr>
              <w:jc w:val="both"/>
              <w:rPr>
                <w:rFonts w:eastAsia="Calibri"/>
                <w:sz w:val="28"/>
                <w:szCs w:val="28"/>
                <w:lang w:eastAsia="en-US"/>
              </w:rPr>
            </w:pPr>
          </w:p>
        </w:tc>
      </w:tr>
      <w:tr w:rsidR="00926173" w:rsidRPr="00D264AA" w:rsidTr="00926173">
        <w:tc>
          <w:tcPr>
            <w:tcW w:w="3683" w:type="dxa"/>
          </w:tcPr>
          <w:p w:rsidR="00926173" w:rsidRPr="00D264AA" w:rsidRDefault="00926173" w:rsidP="00261847">
            <w:pPr>
              <w:spacing w:line="235" w:lineRule="auto"/>
              <w:rPr>
                <w:szCs w:val="28"/>
              </w:rPr>
            </w:pPr>
          </w:p>
        </w:tc>
        <w:tc>
          <w:tcPr>
            <w:tcW w:w="576" w:type="dxa"/>
          </w:tcPr>
          <w:p w:rsidR="00926173" w:rsidRPr="00294776" w:rsidRDefault="00926173" w:rsidP="00261847">
            <w:pPr>
              <w:autoSpaceDE w:val="0"/>
              <w:autoSpaceDN w:val="0"/>
              <w:adjustRightInd w:val="0"/>
              <w:spacing w:line="235" w:lineRule="auto"/>
              <w:rPr>
                <w:rFonts w:eastAsia="Calibri"/>
                <w:sz w:val="24"/>
                <w:szCs w:val="28"/>
                <w:highlight w:val="yellow"/>
              </w:rPr>
            </w:pPr>
          </w:p>
        </w:tc>
        <w:tc>
          <w:tcPr>
            <w:tcW w:w="5346" w:type="dxa"/>
          </w:tcPr>
          <w:p w:rsidR="00926173" w:rsidRPr="00BA7FAF" w:rsidRDefault="00926173" w:rsidP="00354B99">
            <w:pPr>
              <w:autoSpaceDE w:val="0"/>
              <w:autoSpaceDN w:val="0"/>
              <w:adjustRightInd w:val="0"/>
              <w:rPr>
                <w:kern w:val="2"/>
                <w:sz w:val="28"/>
                <w:szCs w:val="28"/>
              </w:rPr>
            </w:pPr>
            <w:r w:rsidRPr="00354B99">
              <w:rPr>
                <w:kern w:val="2"/>
                <w:sz w:val="28"/>
                <w:szCs w:val="28"/>
              </w:rPr>
              <w:t>иные источники –</w:t>
            </w:r>
            <w:r w:rsidRPr="00294776">
              <w:rPr>
                <w:kern w:val="2"/>
                <w:sz w:val="28"/>
                <w:szCs w:val="28"/>
                <w:highlight w:val="yellow"/>
              </w:rPr>
              <w:br/>
            </w:r>
            <w:r w:rsidRPr="00BA7FAF">
              <w:rPr>
                <w:kern w:val="2"/>
                <w:sz w:val="28"/>
                <w:szCs w:val="28"/>
              </w:rPr>
              <w:t xml:space="preserve">в 2019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в 2020 году –</w:t>
            </w:r>
            <w:r>
              <w:rPr>
                <w:kern w:val="2"/>
                <w:sz w:val="28"/>
                <w:szCs w:val="28"/>
              </w:rPr>
              <w:t xml:space="preserve"> 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0,0</w:t>
            </w:r>
            <w:r w:rsidRPr="00BA7FAF">
              <w:rPr>
                <w:kern w:val="2"/>
                <w:sz w:val="28"/>
                <w:szCs w:val="28"/>
              </w:rPr>
              <w:t xml:space="preserve"> тыс. рублей;</w:t>
            </w:r>
          </w:p>
          <w:p w:rsidR="00926173" w:rsidRPr="00BA7FAF" w:rsidRDefault="00926173" w:rsidP="00354B99">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0,0 тыс. рублей.</w:t>
            </w:r>
          </w:p>
          <w:p w:rsidR="00926173" w:rsidRPr="00294776" w:rsidRDefault="00926173" w:rsidP="006E44B2">
            <w:pPr>
              <w:autoSpaceDE w:val="0"/>
              <w:autoSpaceDN w:val="0"/>
              <w:adjustRightInd w:val="0"/>
              <w:jc w:val="both"/>
              <w:rPr>
                <w:kern w:val="2"/>
                <w:sz w:val="28"/>
                <w:szCs w:val="28"/>
                <w:highlight w:val="yellow"/>
              </w:rPr>
            </w:pPr>
          </w:p>
        </w:tc>
      </w:tr>
      <w:tr w:rsidR="00926173" w:rsidRPr="00D264AA" w:rsidTr="00926173">
        <w:tc>
          <w:tcPr>
            <w:tcW w:w="3683" w:type="dxa"/>
          </w:tcPr>
          <w:p w:rsidR="00926173" w:rsidRDefault="00926173" w:rsidP="00261847">
            <w:pPr>
              <w:spacing w:line="235" w:lineRule="auto"/>
              <w:rPr>
                <w:sz w:val="28"/>
                <w:szCs w:val="28"/>
              </w:rPr>
            </w:pPr>
            <w:r w:rsidRPr="00D264AA">
              <w:rPr>
                <w:sz w:val="28"/>
                <w:szCs w:val="28"/>
              </w:rPr>
              <w:t>Ожидаемые результаты ре</w:t>
            </w:r>
            <w:r w:rsidRPr="00D264AA">
              <w:rPr>
                <w:sz w:val="28"/>
                <w:szCs w:val="28"/>
              </w:rPr>
              <w:t>а</w:t>
            </w:r>
            <w:r w:rsidRPr="00D264AA">
              <w:rPr>
                <w:sz w:val="28"/>
                <w:szCs w:val="28"/>
              </w:rPr>
              <w:t xml:space="preserve">лизации подпрограммы </w:t>
            </w:r>
            <w:r>
              <w:rPr>
                <w:sz w:val="28"/>
                <w:szCs w:val="28"/>
              </w:rPr>
              <w:t>1</w:t>
            </w:r>
          </w:p>
          <w:p w:rsidR="00926173" w:rsidRDefault="00926173" w:rsidP="00261847">
            <w:pPr>
              <w:spacing w:line="235" w:lineRule="auto"/>
              <w:rPr>
                <w:sz w:val="28"/>
                <w:szCs w:val="28"/>
              </w:rPr>
            </w:pPr>
          </w:p>
          <w:p w:rsidR="00926173" w:rsidRPr="00D264AA" w:rsidRDefault="00926173" w:rsidP="00261847">
            <w:pPr>
              <w:spacing w:line="235" w:lineRule="auto"/>
              <w:rPr>
                <w:szCs w:val="28"/>
              </w:rPr>
            </w:pPr>
          </w:p>
        </w:tc>
        <w:tc>
          <w:tcPr>
            <w:tcW w:w="576" w:type="dxa"/>
          </w:tcPr>
          <w:p w:rsidR="00926173" w:rsidRDefault="00926173" w:rsidP="00261847">
            <w:pPr>
              <w:spacing w:line="235" w:lineRule="auto"/>
              <w:rPr>
                <w:sz w:val="28"/>
                <w:szCs w:val="28"/>
              </w:rPr>
            </w:pPr>
            <w:r>
              <w:rPr>
                <w:sz w:val="28"/>
                <w:szCs w:val="28"/>
              </w:rPr>
              <w:t>-</w:t>
            </w: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r>
              <w:rPr>
                <w:szCs w:val="28"/>
              </w:rPr>
              <w:t>_</w:t>
            </w: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r>
              <w:rPr>
                <w:szCs w:val="28"/>
              </w:rPr>
              <w:t>_</w:t>
            </w: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r>
              <w:rPr>
                <w:szCs w:val="28"/>
              </w:rPr>
              <w:t>_</w:t>
            </w: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Default="00926173" w:rsidP="00261847">
            <w:pPr>
              <w:spacing w:line="235" w:lineRule="auto"/>
              <w:rPr>
                <w:szCs w:val="28"/>
              </w:rPr>
            </w:pPr>
          </w:p>
          <w:p w:rsidR="00926173" w:rsidRPr="00D264AA" w:rsidRDefault="00926173" w:rsidP="00A508E8">
            <w:pPr>
              <w:spacing w:line="235" w:lineRule="auto"/>
              <w:rPr>
                <w:szCs w:val="28"/>
              </w:rPr>
            </w:pPr>
            <w:r>
              <w:rPr>
                <w:szCs w:val="28"/>
              </w:rPr>
              <w:t>_</w:t>
            </w:r>
          </w:p>
        </w:tc>
        <w:tc>
          <w:tcPr>
            <w:tcW w:w="5346" w:type="dxa"/>
          </w:tcPr>
          <w:p w:rsidR="00926173" w:rsidRDefault="00926173" w:rsidP="0086385D">
            <w:pPr>
              <w:tabs>
                <w:tab w:val="center" w:pos="3293"/>
              </w:tabs>
              <w:jc w:val="both"/>
              <w:rPr>
                <w:sz w:val="28"/>
                <w:szCs w:val="28"/>
              </w:rPr>
            </w:pPr>
            <w:r w:rsidRPr="00183562">
              <w:rPr>
                <w:sz w:val="28"/>
                <w:szCs w:val="28"/>
              </w:rPr>
              <w:t>Вовлечение граждан Октябрьского района в процессы формирования и развития  с</w:t>
            </w:r>
            <w:r w:rsidRPr="00183562">
              <w:rPr>
                <w:sz w:val="28"/>
                <w:szCs w:val="28"/>
              </w:rPr>
              <w:t>а</w:t>
            </w:r>
            <w:r w:rsidRPr="00183562">
              <w:rPr>
                <w:sz w:val="28"/>
                <w:szCs w:val="28"/>
              </w:rPr>
              <w:t xml:space="preserve">моуправления и эффективного решения </w:t>
            </w:r>
            <w:r>
              <w:rPr>
                <w:sz w:val="28"/>
                <w:szCs w:val="28"/>
              </w:rPr>
              <w:t>вопросов местного значения;</w:t>
            </w:r>
          </w:p>
          <w:p w:rsidR="00926173" w:rsidRDefault="00926173" w:rsidP="0086385D">
            <w:pPr>
              <w:tabs>
                <w:tab w:val="center" w:pos="3293"/>
              </w:tabs>
              <w:jc w:val="both"/>
              <w:rPr>
                <w:sz w:val="28"/>
                <w:szCs w:val="28"/>
              </w:rPr>
            </w:pPr>
            <w:r>
              <w:rPr>
                <w:sz w:val="28"/>
                <w:szCs w:val="28"/>
              </w:rPr>
              <w:t>повышение гражданской активности населения Октябрьского района, развитие ресурсов социального предпринимател</w:t>
            </w:r>
            <w:r>
              <w:rPr>
                <w:sz w:val="28"/>
                <w:szCs w:val="28"/>
              </w:rPr>
              <w:t>ь</w:t>
            </w:r>
            <w:r>
              <w:rPr>
                <w:sz w:val="28"/>
                <w:szCs w:val="28"/>
              </w:rPr>
              <w:t>ства, волонтерства и благотворительн</w:t>
            </w:r>
            <w:r>
              <w:rPr>
                <w:sz w:val="28"/>
                <w:szCs w:val="28"/>
              </w:rPr>
              <w:t>о</w:t>
            </w:r>
            <w:r>
              <w:rPr>
                <w:sz w:val="28"/>
                <w:szCs w:val="28"/>
              </w:rPr>
              <w:t>сти;</w:t>
            </w:r>
          </w:p>
          <w:p w:rsidR="00926173" w:rsidRDefault="00926173" w:rsidP="00CE49E9">
            <w:pPr>
              <w:autoSpaceDE w:val="0"/>
              <w:autoSpaceDN w:val="0"/>
              <w:adjustRightInd w:val="0"/>
              <w:spacing w:line="235" w:lineRule="auto"/>
              <w:jc w:val="both"/>
              <w:rPr>
                <w:color w:val="000000"/>
                <w:sz w:val="28"/>
                <w:szCs w:val="28"/>
              </w:rPr>
            </w:pPr>
            <w:r>
              <w:rPr>
                <w:kern w:val="2"/>
                <w:sz w:val="28"/>
                <w:szCs w:val="28"/>
              </w:rPr>
              <w:t xml:space="preserve">создание условий успешной деятельности </w:t>
            </w:r>
            <w:r>
              <w:rPr>
                <w:color w:val="000000"/>
                <w:sz w:val="28"/>
                <w:szCs w:val="28"/>
              </w:rPr>
              <w:t>активных граждан, общественных и н</w:t>
            </w:r>
            <w:r>
              <w:rPr>
                <w:color w:val="000000"/>
                <w:sz w:val="28"/>
                <w:szCs w:val="28"/>
              </w:rPr>
              <w:t>е</w:t>
            </w:r>
            <w:r>
              <w:rPr>
                <w:color w:val="000000"/>
                <w:sz w:val="28"/>
                <w:szCs w:val="28"/>
              </w:rPr>
              <w:t>коммерческих организации, органов те</w:t>
            </w:r>
            <w:r>
              <w:rPr>
                <w:color w:val="000000"/>
                <w:sz w:val="28"/>
                <w:szCs w:val="28"/>
              </w:rPr>
              <w:t>р</w:t>
            </w:r>
            <w:r>
              <w:rPr>
                <w:color w:val="000000"/>
                <w:sz w:val="28"/>
                <w:szCs w:val="28"/>
              </w:rPr>
              <w:t>риториального общественного сам</w:t>
            </w:r>
            <w:r>
              <w:rPr>
                <w:color w:val="000000"/>
                <w:sz w:val="28"/>
                <w:szCs w:val="28"/>
              </w:rPr>
              <w:t>о</w:t>
            </w:r>
            <w:r>
              <w:rPr>
                <w:color w:val="000000"/>
                <w:sz w:val="28"/>
                <w:szCs w:val="28"/>
              </w:rPr>
              <w:t>управления;</w:t>
            </w:r>
          </w:p>
          <w:p w:rsidR="00926173" w:rsidRDefault="00926173" w:rsidP="00A508E8">
            <w:pPr>
              <w:tabs>
                <w:tab w:val="center" w:pos="3293"/>
              </w:tabs>
              <w:rPr>
                <w:color w:val="000000"/>
                <w:sz w:val="28"/>
                <w:szCs w:val="28"/>
              </w:rPr>
            </w:pPr>
            <w:r>
              <w:rPr>
                <w:sz w:val="28"/>
                <w:szCs w:val="28"/>
              </w:rPr>
              <w:t>р</w:t>
            </w:r>
            <w:r w:rsidRPr="00183562">
              <w:rPr>
                <w:sz w:val="28"/>
                <w:szCs w:val="28"/>
              </w:rPr>
              <w:t>ешени</w:t>
            </w:r>
            <w:r>
              <w:rPr>
                <w:sz w:val="28"/>
                <w:szCs w:val="28"/>
              </w:rPr>
              <w:t xml:space="preserve">е вопросов местного значения и </w:t>
            </w:r>
            <w:r w:rsidRPr="00183562">
              <w:rPr>
                <w:sz w:val="28"/>
                <w:szCs w:val="28"/>
              </w:rPr>
              <w:t xml:space="preserve"> социально-экономических задач Октябр</w:t>
            </w:r>
            <w:r w:rsidRPr="00183562">
              <w:rPr>
                <w:sz w:val="28"/>
                <w:szCs w:val="28"/>
              </w:rPr>
              <w:t>ь</w:t>
            </w:r>
            <w:r w:rsidRPr="00183562">
              <w:rPr>
                <w:sz w:val="28"/>
                <w:szCs w:val="28"/>
              </w:rPr>
              <w:t>ского района</w:t>
            </w:r>
            <w:r w:rsidRPr="00A95581">
              <w:rPr>
                <w:sz w:val="28"/>
                <w:szCs w:val="28"/>
              </w:rPr>
              <w:t xml:space="preserve"> </w:t>
            </w:r>
            <w:r>
              <w:rPr>
                <w:sz w:val="28"/>
                <w:szCs w:val="28"/>
              </w:rPr>
              <w:t xml:space="preserve">с </w:t>
            </w:r>
            <w:r w:rsidRPr="00A95581">
              <w:rPr>
                <w:sz w:val="28"/>
                <w:szCs w:val="28"/>
              </w:rPr>
              <w:t>участие</w:t>
            </w:r>
            <w:r>
              <w:rPr>
                <w:sz w:val="28"/>
                <w:szCs w:val="28"/>
              </w:rPr>
              <w:t>м</w:t>
            </w:r>
            <w:r w:rsidRPr="00A95581">
              <w:rPr>
                <w:sz w:val="28"/>
                <w:szCs w:val="28"/>
              </w:rPr>
              <w:t xml:space="preserve"> </w:t>
            </w:r>
            <w:r>
              <w:rPr>
                <w:sz w:val="28"/>
                <w:szCs w:val="28"/>
              </w:rPr>
              <w:t>активных</w:t>
            </w:r>
            <w:r w:rsidRPr="00A95581">
              <w:rPr>
                <w:sz w:val="28"/>
                <w:szCs w:val="28"/>
              </w:rPr>
              <w:t xml:space="preserve"> гра</w:t>
            </w:r>
            <w:r w:rsidRPr="00A95581">
              <w:rPr>
                <w:sz w:val="28"/>
                <w:szCs w:val="28"/>
              </w:rPr>
              <w:t>ж</w:t>
            </w:r>
            <w:r w:rsidRPr="00A95581">
              <w:rPr>
                <w:sz w:val="28"/>
                <w:szCs w:val="28"/>
              </w:rPr>
              <w:t>дан</w:t>
            </w:r>
            <w:r>
              <w:rPr>
                <w:sz w:val="28"/>
                <w:szCs w:val="28"/>
              </w:rPr>
              <w:t>,</w:t>
            </w:r>
            <w:r w:rsidRPr="00A95581">
              <w:rPr>
                <w:sz w:val="28"/>
                <w:szCs w:val="28"/>
              </w:rPr>
              <w:t xml:space="preserve"> </w:t>
            </w:r>
            <w:r w:rsidRPr="00183562">
              <w:rPr>
                <w:color w:val="000000"/>
                <w:sz w:val="28"/>
                <w:szCs w:val="28"/>
              </w:rPr>
              <w:t>общественны</w:t>
            </w:r>
            <w:r>
              <w:rPr>
                <w:color w:val="000000"/>
                <w:sz w:val="28"/>
                <w:szCs w:val="28"/>
              </w:rPr>
              <w:t>х</w:t>
            </w:r>
            <w:r w:rsidRPr="00183562">
              <w:rPr>
                <w:color w:val="000000"/>
                <w:sz w:val="28"/>
                <w:szCs w:val="28"/>
              </w:rPr>
              <w:t xml:space="preserve"> и некоммерчески</w:t>
            </w:r>
            <w:r>
              <w:rPr>
                <w:color w:val="000000"/>
                <w:sz w:val="28"/>
                <w:szCs w:val="28"/>
              </w:rPr>
              <w:t>х</w:t>
            </w:r>
            <w:r w:rsidRPr="00183562">
              <w:rPr>
                <w:color w:val="000000"/>
                <w:sz w:val="28"/>
                <w:szCs w:val="28"/>
              </w:rPr>
              <w:t xml:space="preserve"> о</w:t>
            </w:r>
            <w:r w:rsidRPr="00183562">
              <w:rPr>
                <w:color w:val="000000"/>
                <w:sz w:val="28"/>
                <w:szCs w:val="28"/>
              </w:rPr>
              <w:t>р</w:t>
            </w:r>
            <w:r w:rsidRPr="00183562">
              <w:rPr>
                <w:color w:val="000000"/>
                <w:sz w:val="28"/>
                <w:szCs w:val="28"/>
              </w:rPr>
              <w:t>ганизаци</w:t>
            </w:r>
            <w:r>
              <w:rPr>
                <w:color w:val="000000"/>
                <w:sz w:val="28"/>
                <w:szCs w:val="28"/>
              </w:rPr>
              <w:t>й</w:t>
            </w:r>
            <w:r w:rsidRPr="00183562">
              <w:rPr>
                <w:color w:val="000000"/>
                <w:sz w:val="28"/>
                <w:szCs w:val="28"/>
              </w:rPr>
              <w:t>, орган</w:t>
            </w:r>
            <w:r>
              <w:rPr>
                <w:color w:val="000000"/>
                <w:sz w:val="28"/>
                <w:szCs w:val="28"/>
              </w:rPr>
              <w:t>ов</w:t>
            </w:r>
            <w:r w:rsidRPr="00183562">
              <w:rPr>
                <w:color w:val="000000"/>
                <w:sz w:val="28"/>
                <w:szCs w:val="28"/>
              </w:rPr>
              <w:t xml:space="preserve"> территориального о</w:t>
            </w:r>
            <w:r w:rsidRPr="00183562">
              <w:rPr>
                <w:color w:val="000000"/>
                <w:sz w:val="28"/>
                <w:szCs w:val="28"/>
              </w:rPr>
              <w:t>б</w:t>
            </w:r>
            <w:r w:rsidRPr="00183562">
              <w:rPr>
                <w:color w:val="000000"/>
                <w:sz w:val="28"/>
                <w:szCs w:val="28"/>
              </w:rPr>
              <w:t>щественного самоуправления</w:t>
            </w:r>
            <w:r>
              <w:rPr>
                <w:color w:val="000000"/>
                <w:sz w:val="28"/>
                <w:szCs w:val="28"/>
              </w:rPr>
              <w:t>;</w:t>
            </w:r>
          </w:p>
          <w:p w:rsidR="00926173" w:rsidRDefault="00926173" w:rsidP="00CE49E9">
            <w:pPr>
              <w:tabs>
                <w:tab w:val="center" w:pos="3293"/>
              </w:tabs>
              <w:jc w:val="both"/>
              <w:rPr>
                <w:sz w:val="28"/>
                <w:szCs w:val="28"/>
              </w:rPr>
            </w:pPr>
            <w:r>
              <w:rPr>
                <w:color w:val="000000"/>
                <w:sz w:val="28"/>
                <w:szCs w:val="28"/>
              </w:rPr>
              <w:t>позиционирование успешных практик поддержки общественных инициатив  о</w:t>
            </w:r>
            <w:r>
              <w:rPr>
                <w:color w:val="000000"/>
                <w:sz w:val="28"/>
                <w:szCs w:val="28"/>
              </w:rPr>
              <w:t>р</w:t>
            </w:r>
            <w:r>
              <w:rPr>
                <w:color w:val="000000"/>
                <w:sz w:val="28"/>
                <w:szCs w:val="28"/>
              </w:rPr>
              <w:t>ганами власти в Октябрьском района;</w:t>
            </w:r>
          </w:p>
          <w:p w:rsidR="00926173" w:rsidRDefault="00926173" w:rsidP="008F097F">
            <w:pPr>
              <w:tabs>
                <w:tab w:val="center" w:pos="3293"/>
              </w:tabs>
              <w:rPr>
                <w:sz w:val="28"/>
                <w:szCs w:val="28"/>
              </w:rPr>
            </w:pPr>
            <w:r>
              <w:rPr>
                <w:sz w:val="28"/>
                <w:szCs w:val="28"/>
              </w:rPr>
              <w:t>развитие гражданского общества и мес</w:t>
            </w:r>
            <w:r>
              <w:rPr>
                <w:sz w:val="28"/>
                <w:szCs w:val="28"/>
              </w:rPr>
              <w:t>т</w:t>
            </w:r>
            <w:r>
              <w:rPr>
                <w:sz w:val="28"/>
                <w:szCs w:val="28"/>
              </w:rPr>
              <w:t xml:space="preserve">ного самоуправления </w:t>
            </w:r>
          </w:p>
          <w:p w:rsidR="00926173" w:rsidRPr="00F2665D" w:rsidRDefault="00926173" w:rsidP="00A508E8">
            <w:pPr>
              <w:tabs>
                <w:tab w:val="center" w:pos="3293"/>
              </w:tabs>
              <w:rPr>
                <w:rFonts w:eastAsia="Calibri"/>
                <w:sz w:val="28"/>
                <w:szCs w:val="28"/>
                <w:highlight w:val="yellow"/>
              </w:rPr>
            </w:pPr>
          </w:p>
        </w:tc>
      </w:tr>
    </w:tbl>
    <w:p w:rsidR="00B67D45" w:rsidRPr="00E66A8A" w:rsidRDefault="00B67D45" w:rsidP="00B67D45">
      <w:pPr>
        <w:rPr>
          <w:kern w:val="2"/>
          <w:sz w:val="2"/>
          <w:szCs w:val="2"/>
        </w:rPr>
      </w:pPr>
    </w:p>
    <w:p w:rsidR="00B67D45" w:rsidRDefault="00B67D45" w:rsidP="00B67D45">
      <w:pPr>
        <w:tabs>
          <w:tab w:val="left" w:pos="1373"/>
        </w:tabs>
        <w:rPr>
          <w:sz w:val="28"/>
          <w:szCs w:val="28"/>
        </w:rPr>
      </w:pPr>
      <w:r>
        <w:rPr>
          <w:sz w:val="28"/>
          <w:szCs w:val="28"/>
        </w:rPr>
        <w:tab/>
      </w:r>
    </w:p>
    <w:p w:rsidR="00FF3504" w:rsidRDefault="00FF3504" w:rsidP="00BB5B50">
      <w:pPr>
        <w:jc w:val="center"/>
        <w:outlineLvl w:val="0"/>
        <w:rPr>
          <w:sz w:val="28"/>
          <w:szCs w:val="28"/>
        </w:rPr>
      </w:pPr>
    </w:p>
    <w:p w:rsidR="00FF3504" w:rsidRDefault="00FF3504" w:rsidP="00BB5B50">
      <w:pPr>
        <w:jc w:val="center"/>
        <w:outlineLvl w:val="0"/>
        <w:rPr>
          <w:sz w:val="28"/>
          <w:szCs w:val="28"/>
        </w:rPr>
      </w:pPr>
    </w:p>
    <w:p w:rsidR="00FF3504" w:rsidRDefault="00FF3504" w:rsidP="00BB5B50">
      <w:pPr>
        <w:jc w:val="center"/>
        <w:outlineLvl w:val="0"/>
        <w:rPr>
          <w:sz w:val="28"/>
          <w:szCs w:val="28"/>
        </w:rPr>
      </w:pPr>
    </w:p>
    <w:p w:rsidR="006E49B3" w:rsidRDefault="006E49B3" w:rsidP="00BB5B50">
      <w:pPr>
        <w:jc w:val="center"/>
        <w:outlineLvl w:val="0"/>
        <w:rPr>
          <w:sz w:val="28"/>
          <w:szCs w:val="28"/>
        </w:rPr>
      </w:pPr>
    </w:p>
    <w:p w:rsidR="00BB5B50" w:rsidRDefault="00BB5B50" w:rsidP="00BB5B50">
      <w:pPr>
        <w:jc w:val="center"/>
        <w:outlineLvl w:val="0"/>
        <w:rPr>
          <w:sz w:val="28"/>
          <w:szCs w:val="28"/>
        </w:rPr>
      </w:pPr>
      <w:r>
        <w:rPr>
          <w:sz w:val="28"/>
          <w:szCs w:val="28"/>
        </w:rPr>
        <w:lastRenderedPageBreak/>
        <w:t>Паспорт</w:t>
      </w:r>
    </w:p>
    <w:p w:rsidR="00BB5B50" w:rsidRDefault="00BB5B50" w:rsidP="009C1E0B">
      <w:pPr>
        <w:jc w:val="center"/>
        <w:rPr>
          <w:sz w:val="28"/>
          <w:szCs w:val="28"/>
        </w:rPr>
      </w:pPr>
      <w:r w:rsidRPr="00D264AA">
        <w:rPr>
          <w:sz w:val="28"/>
          <w:szCs w:val="28"/>
          <w:lang w:eastAsia="x-none"/>
        </w:rPr>
        <w:t xml:space="preserve">подпрограммы </w:t>
      </w:r>
      <w:r w:rsidRPr="00A840CC">
        <w:rPr>
          <w:sz w:val="28"/>
          <w:szCs w:val="28"/>
        </w:rPr>
        <w:t>«</w:t>
      </w:r>
      <w:r w:rsidR="00562B65">
        <w:rPr>
          <w:color w:val="000000"/>
          <w:sz w:val="28"/>
          <w:szCs w:val="28"/>
        </w:rPr>
        <w:t xml:space="preserve">Создание условий для эффективной реализации </w:t>
      </w:r>
      <w:r w:rsidR="00562B65" w:rsidRPr="008E7BDB">
        <w:rPr>
          <w:sz w:val="28"/>
          <w:szCs w:val="28"/>
          <w:shd w:val="clear" w:color="auto" w:fill="FFFFFF"/>
        </w:rPr>
        <w:t>обществе</w:t>
      </w:r>
      <w:r w:rsidR="00562B65" w:rsidRPr="008E7BDB">
        <w:rPr>
          <w:sz w:val="28"/>
          <w:szCs w:val="28"/>
          <w:shd w:val="clear" w:color="auto" w:fill="FFFFFF"/>
        </w:rPr>
        <w:t>н</w:t>
      </w:r>
      <w:r w:rsidR="00562B65" w:rsidRPr="008E7BDB">
        <w:rPr>
          <w:sz w:val="28"/>
          <w:szCs w:val="28"/>
          <w:shd w:val="clear" w:color="auto" w:fill="FFFFFF"/>
        </w:rPr>
        <w:t xml:space="preserve">ных  </w:t>
      </w:r>
      <w:r w:rsidR="00562B65" w:rsidRPr="008E7BDB">
        <w:rPr>
          <w:bCs/>
          <w:sz w:val="28"/>
          <w:szCs w:val="28"/>
          <w:shd w:val="clear" w:color="auto" w:fill="FFFFFF"/>
        </w:rPr>
        <w:t>инициатив</w:t>
      </w:r>
      <w:r w:rsidR="00562B65" w:rsidRPr="008E7BDB">
        <w:rPr>
          <w:sz w:val="28"/>
          <w:szCs w:val="28"/>
          <w:shd w:val="clear" w:color="auto" w:fill="FFFFFF"/>
        </w:rPr>
        <w:t> </w:t>
      </w:r>
      <w:r w:rsidR="00562B65">
        <w:rPr>
          <w:sz w:val="28"/>
          <w:szCs w:val="28"/>
          <w:shd w:val="clear" w:color="auto" w:fill="FFFFFF"/>
        </w:rPr>
        <w:t>Октябрьского района</w:t>
      </w:r>
      <w:r w:rsidRPr="00A840CC">
        <w:rPr>
          <w:sz w:val="28"/>
          <w:szCs w:val="28"/>
        </w:rPr>
        <w:t>»</w:t>
      </w:r>
    </w:p>
    <w:p w:rsidR="00BB5B50" w:rsidRPr="00D264AA" w:rsidRDefault="00BB5B50" w:rsidP="00BB5B50">
      <w:pPr>
        <w:ind w:firstLine="720"/>
        <w:jc w:val="center"/>
        <w:rPr>
          <w:sz w:val="28"/>
          <w:szCs w:val="28"/>
        </w:rPr>
      </w:pPr>
    </w:p>
    <w:tbl>
      <w:tblPr>
        <w:tblW w:w="5017" w:type="pct"/>
        <w:tblInd w:w="-34" w:type="dxa"/>
        <w:tblLayout w:type="fixed"/>
        <w:tblLook w:val="00A0" w:firstRow="1" w:lastRow="0" w:firstColumn="1" w:lastColumn="0" w:noHBand="0" w:noVBand="0"/>
      </w:tblPr>
      <w:tblGrid>
        <w:gridCol w:w="3683"/>
        <w:gridCol w:w="576"/>
        <w:gridCol w:w="5346"/>
      </w:tblGrid>
      <w:tr w:rsidR="00BB5B50" w:rsidRPr="00D264AA" w:rsidTr="006E49B3">
        <w:tc>
          <w:tcPr>
            <w:tcW w:w="3683" w:type="dxa"/>
          </w:tcPr>
          <w:p w:rsidR="00BB5B50" w:rsidRPr="00D264AA" w:rsidRDefault="00BB5B50" w:rsidP="00BB5B50">
            <w:pPr>
              <w:spacing w:line="235" w:lineRule="auto"/>
              <w:rPr>
                <w:szCs w:val="28"/>
              </w:rPr>
            </w:pPr>
            <w:r w:rsidRPr="00D264AA">
              <w:rPr>
                <w:sz w:val="28"/>
                <w:szCs w:val="28"/>
              </w:rPr>
              <w:t>Наименование подпрогра</w:t>
            </w:r>
            <w:r w:rsidRPr="00D264AA">
              <w:rPr>
                <w:sz w:val="28"/>
                <w:szCs w:val="28"/>
              </w:rPr>
              <w:t>м</w:t>
            </w:r>
            <w:r w:rsidRPr="00D264AA">
              <w:rPr>
                <w:sz w:val="28"/>
                <w:szCs w:val="28"/>
              </w:rPr>
              <w:t xml:space="preserve">мы </w:t>
            </w:r>
          </w:p>
        </w:tc>
        <w:tc>
          <w:tcPr>
            <w:tcW w:w="576" w:type="dxa"/>
          </w:tcPr>
          <w:p w:rsidR="00BB5B50" w:rsidRPr="00D264AA" w:rsidRDefault="00BB5B50" w:rsidP="00BB5B50">
            <w:pPr>
              <w:spacing w:line="235" w:lineRule="auto"/>
              <w:rPr>
                <w:szCs w:val="28"/>
              </w:rPr>
            </w:pPr>
            <w:r w:rsidRPr="00D264AA">
              <w:rPr>
                <w:sz w:val="28"/>
                <w:szCs w:val="28"/>
              </w:rPr>
              <w:t>–</w:t>
            </w:r>
          </w:p>
        </w:tc>
        <w:tc>
          <w:tcPr>
            <w:tcW w:w="5346" w:type="dxa"/>
          </w:tcPr>
          <w:p w:rsidR="00BB5B50" w:rsidRDefault="00BB5B50" w:rsidP="00F2665D">
            <w:pPr>
              <w:spacing w:line="232" w:lineRule="auto"/>
              <w:jc w:val="both"/>
              <w:rPr>
                <w:sz w:val="28"/>
                <w:szCs w:val="28"/>
              </w:rPr>
            </w:pPr>
            <w:r w:rsidRPr="00D264AA">
              <w:rPr>
                <w:sz w:val="28"/>
                <w:szCs w:val="28"/>
              </w:rPr>
              <w:t xml:space="preserve">подпрограмма </w:t>
            </w:r>
            <w:r w:rsidR="00D54675" w:rsidRPr="00A840CC">
              <w:rPr>
                <w:sz w:val="28"/>
                <w:szCs w:val="28"/>
              </w:rPr>
              <w:t>«</w:t>
            </w:r>
            <w:r w:rsidR="00F2665D">
              <w:rPr>
                <w:color w:val="000000"/>
                <w:sz w:val="28"/>
                <w:szCs w:val="28"/>
              </w:rPr>
              <w:t xml:space="preserve">Создание условий для эффективной реализации </w:t>
            </w:r>
            <w:r w:rsidR="00F2665D" w:rsidRPr="008E7BDB">
              <w:rPr>
                <w:sz w:val="28"/>
                <w:szCs w:val="28"/>
                <w:shd w:val="clear" w:color="auto" w:fill="FFFFFF"/>
              </w:rPr>
              <w:t>обществе</w:t>
            </w:r>
            <w:r w:rsidR="00F2665D" w:rsidRPr="008E7BDB">
              <w:rPr>
                <w:sz w:val="28"/>
                <w:szCs w:val="28"/>
                <w:shd w:val="clear" w:color="auto" w:fill="FFFFFF"/>
              </w:rPr>
              <w:t>н</w:t>
            </w:r>
            <w:r w:rsidR="00F2665D" w:rsidRPr="008E7BDB">
              <w:rPr>
                <w:sz w:val="28"/>
                <w:szCs w:val="28"/>
                <w:shd w:val="clear" w:color="auto" w:fill="FFFFFF"/>
              </w:rPr>
              <w:t xml:space="preserve">ных  </w:t>
            </w:r>
            <w:r w:rsidR="00F2665D" w:rsidRPr="008E7BDB">
              <w:rPr>
                <w:bCs/>
                <w:sz w:val="28"/>
                <w:szCs w:val="28"/>
                <w:shd w:val="clear" w:color="auto" w:fill="FFFFFF"/>
              </w:rPr>
              <w:t>инициатив</w:t>
            </w:r>
            <w:r w:rsidR="00F2665D" w:rsidRPr="008E7BDB">
              <w:rPr>
                <w:sz w:val="28"/>
                <w:szCs w:val="28"/>
                <w:shd w:val="clear" w:color="auto" w:fill="FFFFFF"/>
              </w:rPr>
              <w:t> </w:t>
            </w:r>
            <w:r w:rsidR="00F2665D">
              <w:rPr>
                <w:sz w:val="28"/>
                <w:szCs w:val="28"/>
                <w:shd w:val="clear" w:color="auto" w:fill="FFFFFF"/>
              </w:rPr>
              <w:t>Октябрьского района</w:t>
            </w:r>
            <w:r w:rsidR="00D54675" w:rsidRPr="00A840CC">
              <w:rPr>
                <w:sz w:val="28"/>
                <w:szCs w:val="28"/>
              </w:rPr>
              <w:t>»</w:t>
            </w:r>
            <w:r>
              <w:rPr>
                <w:sz w:val="28"/>
                <w:szCs w:val="28"/>
              </w:rPr>
              <w:t xml:space="preserve"> (далее – подпрограмма</w:t>
            </w:r>
            <w:r w:rsidR="00D54675">
              <w:rPr>
                <w:sz w:val="28"/>
                <w:szCs w:val="28"/>
              </w:rPr>
              <w:t xml:space="preserve"> 2</w:t>
            </w:r>
            <w:r w:rsidRPr="00D264AA">
              <w:rPr>
                <w:sz w:val="28"/>
                <w:szCs w:val="28"/>
              </w:rPr>
              <w:t xml:space="preserve">) </w:t>
            </w:r>
          </w:p>
          <w:p w:rsidR="00F2665D" w:rsidRPr="00D264AA" w:rsidRDefault="00F2665D" w:rsidP="00F2665D">
            <w:pPr>
              <w:spacing w:line="232" w:lineRule="auto"/>
              <w:jc w:val="both"/>
              <w:rPr>
                <w:szCs w:val="28"/>
              </w:rPr>
            </w:pPr>
          </w:p>
        </w:tc>
      </w:tr>
      <w:tr w:rsidR="00926173" w:rsidRPr="00D264AA" w:rsidTr="006E49B3">
        <w:tc>
          <w:tcPr>
            <w:tcW w:w="3683" w:type="dxa"/>
          </w:tcPr>
          <w:p w:rsidR="00926173" w:rsidRPr="00CD63DD" w:rsidRDefault="00926173" w:rsidP="00162561">
            <w:pPr>
              <w:rPr>
                <w:sz w:val="28"/>
                <w:szCs w:val="28"/>
              </w:rPr>
            </w:pPr>
            <w:r w:rsidRPr="00CD63DD">
              <w:rPr>
                <w:sz w:val="28"/>
                <w:szCs w:val="28"/>
              </w:rPr>
              <w:t>Ответственный исполнитель подпрограммы</w:t>
            </w:r>
            <w:r>
              <w:rPr>
                <w:sz w:val="28"/>
                <w:szCs w:val="28"/>
              </w:rPr>
              <w:t xml:space="preserve"> 2</w:t>
            </w:r>
          </w:p>
          <w:p w:rsidR="00926173" w:rsidRPr="00D264AA" w:rsidRDefault="00926173" w:rsidP="00162561">
            <w:pPr>
              <w:spacing w:line="235" w:lineRule="auto"/>
              <w:rPr>
                <w:szCs w:val="28"/>
              </w:rPr>
            </w:pPr>
          </w:p>
        </w:tc>
        <w:tc>
          <w:tcPr>
            <w:tcW w:w="576" w:type="dxa"/>
          </w:tcPr>
          <w:p w:rsidR="00926173" w:rsidRPr="00D264AA" w:rsidRDefault="00926173" w:rsidP="00162561">
            <w:pPr>
              <w:spacing w:line="235" w:lineRule="auto"/>
              <w:rPr>
                <w:szCs w:val="28"/>
              </w:rPr>
            </w:pPr>
            <w:r w:rsidRPr="00D264AA">
              <w:rPr>
                <w:sz w:val="28"/>
                <w:szCs w:val="28"/>
              </w:rPr>
              <w:t>–</w:t>
            </w:r>
          </w:p>
        </w:tc>
        <w:tc>
          <w:tcPr>
            <w:tcW w:w="5346" w:type="dxa"/>
          </w:tcPr>
          <w:p w:rsidR="00926173" w:rsidRDefault="00926173" w:rsidP="008F644C">
            <w:pPr>
              <w:jc w:val="both"/>
              <w:rPr>
                <w:sz w:val="28"/>
                <w:szCs w:val="28"/>
              </w:rPr>
            </w:pPr>
            <w:r>
              <w:rPr>
                <w:sz w:val="28"/>
                <w:szCs w:val="28"/>
              </w:rPr>
              <w:t>Отдел социально политических коммун</w:t>
            </w:r>
            <w:r>
              <w:rPr>
                <w:sz w:val="28"/>
                <w:szCs w:val="28"/>
              </w:rPr>
              <w:t>и</w:t>
            </w:r>
            <w:r>
              <w:rPr>
                <w:sz w:val="28"/>
                <w:szCs w:val="28"/>
              </w:rPr>
              <w:t>каций Администрация Октябрьского ра</w:t>
            </w:r>
            <w:r>
              <w:rPr>
                <w:sz w:val="28"/>
                <w:szCs w:val="28"/>
              </w:rPr>
              <w:t>й</w:t>
            </w:r>
            <w:r>
              <w:rPr>
                <w:sz w:val="28"/>
                <w:szCs w:val="28"/>
              </w:rPr>
              <w:t xml:space="preserve">она </w:t>
            </w:r>
          </w:p>
          <w:p w:rsidR="00926173" w:rsidRPr="00BA7FAF" w:rsidRDefault="00926173" w:rsidP="008F644C">
            <w:pPr>
              <w:jc w:val="both"/>
              <w:rPr>
                <w:strike/>
                <w:szCs w:val="28"/>
              </w:rPr>
            </w:pPr>
          </w:p>
        </w:tc>
      </w:tr>
      <w:tr w:rsidR="00926173" w:rsidRPr="00D264AA" w:rsidTr="006E49B3">
        <w:tc>
          <w:tcPr>
            <w:tcW w:w="3683" w:type="dxa"/>
          </w:tcPr>
          <w:p w:rsidR="00926173" w:rsidRPr="00BA7FAF" w:rsidRDefault="00926173" w:rsidP="00BB5B50">
            <w:pPr>
              <w:rPr>
                <w:szCs w:val="28"/>
              </w:rPr>
            </w:pPr>
            <w:r>
              <w:rPr>
                <w:sz w:val="28"/>
                <w:szCs w:val="28"/>
              </w:rPr>
              <w:t>Участник</w:t>
            </w:r>
            <w:r w:rsidRPr="00BA7FAF">
              <w:rPr>
                <w:sz w:val="28"/>
                <w:szCs w:val="28"/>
              </w:rPr>
              <w:t xml:space="preserve"> </w:t>
            </w:r>
            <w:r>
              <w:rPr>
                <w:sz w:val="28"/>
                <w:szCs w:val="28"/>
              </w:rPr>
              <w:t>муниципальной под</w:t>
            </w:r>
            <w:r w:rsidRPr="00BA7FAF">
              <w:rPr>
                <w:sz w:val="28"/>
                <w:szCs w:val="28"/>
              </w:rPr>
              <w:t xml:space="preserve">программы </w:t>
            </w:r>
            <w:r>
              <w:rPr>
                <w:sz w:val="28"/>
                <w:szCs w:val="28"/>
              </w:rPr>
              <w:t>2</w:t>
            </w:r>
          </w:p>
        </w:tc>
        <w:tc>
          <w:tcPr>
            <w:tcW w:w="576" w:type="dxa"/>
          </w:tcPr>
          <w:p w:rsidR="00926173" w:rsidRPr="00BA7FAF" w:rsidRDefault="00926173" w:rsidP="00BB5B50">
            <w:pPr>
              <w:rPr>
                <w:szCs w:val="28"/>
              </w:rPr>
            </w:pPr>
            <w:r w:rsidRPr="00BA7FAF">
              <w:rPr>
                <w:sz w:val="28"/>
                <w:szCs w:val="28"/>
              </w:rPr>
              <w:t>–</w:t>
            </w:r>
          </w:p>
        </w:tc>
        <w:tc>
          <w:tcPr>
            <w:tcW w:w="5346" w:type="dxa"/>
          </w:tcPr>
          <w:p w:rsidR="00926173" w:rsidRPr="00B4778C" w:rsidRDefault="00926173" w:rsidP="00F2665D">
            <w:pPr>
              <w:autoSpaceDE w:val="0"/>
              <w:autoSpaceDN w:val="0"/>
              <w:adjustRightInd w:val="0"/>
              <w:jc w:val="both"/>
              <w:rPr>
                <w:color w:val="000000"/>
                <w:sz w:val="28"/>
                <w:szCs w:val="28"/>
              </w:rPr>
            </w:pPr>
            <w:r>
              <w:rPr>
                <w:color w:val="000000"/>
                <w:sz w:val="28"/>
                <w:szCs w:val="28"/>
              </w:rPr>
              <w:t>Активные граждане, общественные и н</w:t>
            </w:r>
            <w:r>
              <w:rPr>
                <w:color w:val="000000"/>
                <w:sz w:val="28"/>
                <w:szCs w:val="28"/>
              </w:rPr>
              <w:t>е</w:t>
            </w:r>
            <w:r>
              <w:rPr>
                <w:color w:val="000000"/>
                <w:sz w:val="28"/>
                <w:szCs w:val="28"/>
              </w:rPr>
              <w:t>коммерческие организации, органы те</w:t>
            </w:r>
            <w:r>
              <w:rPr>
                <w:color w:val="000000"/>
                <w:sz w:val="28"/>
                <w:szCs w:val="28"/>
              </w:rPr>
              <w:t>р</w:t>
            </w:r>
            <w:r>
              <w:rPr>
                <w:color w:val="000000"/>
                <w:sz w:val="28"/>
                <w:szCs w:val="28"/>
              </w:rPr>
              <w:t>риториального общественного сам</w:t>
            </w:r>
            <w:r>
              <w:rPr>
                <w:color w:val="000000"/>
                <w:sz w:val="28"/>
                <w:szCs w:val="28"/>
              </w:rPr>
              <w:t>о</w:t>
            </w:r>
            <w:r>
              <w:rPr>
                <w:color w:val="000000"/>
                <w:sz w:val="28"/>
                <w:szCs w:val="28"/>
              </w:rPr>
              <w:t xml:space="preserve">управления, </w:t>
            </w:r>
            <w:r w:rsidRPr="00B4778C">
              <w:rPr>
                <w:color w:val="000000"/>
                <w:sz w:val="28"/>
                <w:szCs w:val="28"/>
              </w:rPr>
              <w:t xml:space="preserve">Администрации городского </w:t>
            </w:r>
            <w:r>
              <w:rPr>
                <w:color w:val="000000"/>
                <w:sz w:val="28"/>
                <w:szCs w:val="28"/>
              </w:rPr>
              <w:t>и</w:t>
            </w:r>
            <w:r w:rsidRPr="00B4778C">
              <w:rPr>
                <w:color w:val="000000"/>
                <w:sz w:val="28"/>
                <w:szCs w:val="28"/>
              </w:rPr>
              <w:t xml:space="preserve"> сельских поселений Октябрьского района</w:t>
            </w:r>
          </w:p>
          <w:p w:rsidR="00926173" w:rsidRPr="00BA7FAF" w:rsidRDefault="00926173" w:rsidP="00AF7C30">
            <w:pPr>
              <w:jc w:val="both"/>
              <w:rPr>
                <w:szCs w:val="28"/>
              </w:rPr>
            </w:pPr>
          </w:p>
        </w:tc>
      </w:tr>
      <w:tr w:rsidR="00926173" w:rsidRPr="00D264AA" w:rsidTr="006E49B3">
        <w:tc>
          <w:tcPr>
            <w:tcW w:w="3683" w:type="dxa"/>
          </w:tcPr>
          <w:p w:rsidR="00926173" w:rsidRPr="00D264AA" w:rsidRDefault="00926173" w:rsidP="00BB5B50">
            <w:pPr>
              <w:spacing w:line="235" w:lineRule="auto"/>
              <w:rPr>
                <w:szCs w:val="28"/>
              </w:rPr>
            </w:pPr>
            <w:r w:rsidRPr="00D264AA">
              <w:rPr>
                <w:sz w:val="28"/>
                <w:szCs w:val="28"/>
              </w:rPr>
              <w:t>Программно-целевые и</w:t>
            </w:r>
            <w:r w:rsidRPr="00D264AA">
              <w:rPr>
                <w:sz w:val="28"/>
                <w:szCs w:val="28"/>
              </w:rPr>
              <w:t>н</w:t>
            </w:r>
            <w:r w:rsidRPr="00D264AA">
              <w:rPr>
                <w:sz w:val="28"/>
                <w:szCs w:val="28"/>
              </w:rPr>
              <w:t xml:space="preserve">струменты подпрограммы </w:t>
            </w:r>
            <w:r>
              <w:rPr>
                <w:sz w:val="28"/>
                <w:szCs w:val="28"/>
              </w:rPr>
              <w:t>2</w:t>
            </w:r>
          </w:p>
        </w:tc>
        <w:tc>
          <w:tcPr>
            <w:tcW w:w="576" w:type="dxa"/>
          </w:tcPr>
          <w:p w:rsidR="00926173" w:rsidRPr="00D264AA" w:rsidRDefault="00926173" w:rsidP="00BB5B50">
            <w:pPr>
              <w:autoSpaceDE w:val="0"/>
              <w:autoSpaceDN w:val="0"/>
              <w:adjustRightInd w:val="0"/>
              <w:spacing w:line="235" w:lineRule="auto"/>
              <w:rPr>
                <w:szCs w:val="28"/>
              </w:rPr>
            </w:pPr>
            <w:r w:rsidRPr="00D264AA">
              <w:rPr>
                <w:sz w:val="28"/>
                <w:szCs w:val="28"/>
              </w:rPr>
              <w:t>–</w:t>
            </w:r>
          </w:p>
        </w:tc>
        <w:tc>
          <w:tcPr>
            <w:tcW w:w="5346" w:type="dxa"/>
          </w:tcPr>
          <w:p w:rsidR="00926173" w:rsidRPr="00D264AA" w:rsidRDefault="00926173" w:rsidP="00BB5B50">
            <w:pPr>
              <w:autoSpaceDE w:val="0"/>
              <w:autoSpaceDN w:val="0"/>
              <w:adjustRightInd w:val="0"/>
              <w:spacing w:line="235" w:lineRule="auto"/>
              <w:rPr>
                <w:szCs w:val="28"/>
              </w:rPr>
            </w:pPr>
            <w:r w:rsidRPr="00D264AA">
              <w:rPr>
                <w:sz w:val="28"/>
                <w:szCs w:val="28"/>
              </w:rPr>
              <w:t>отсутствуют</w:t>
            </w:r>
          </w:p>
        </w:tc>
      </w:tr>
      <w:tr w:rsidR="00926173" w:rsidRPr="00D264AA" w:rsidTr="006E49B3">
        <w:tc>
          <w:tcPr>
            <w:tcW w:w="3683" w:type="dxa"/>
          </w:tcPr>
          <w:p w:rsidR="00926173" w:rsidRPr="00D264AA" w:rsidRDefault="00926173" w:rsidP="00BB5B50">
            <w:pPr>
              <w:spacing w:line="235" w:lineRule="auto"/>
              <w:rPr>
                <w:szCs w:val="28"/>
              </w:rPr>
            </w:pPr>
          </w:p>
        </w:tc>
        <w:tc>
          <w:tcPr>
            <w:tcW w:w="576" w:type="dxa"/>
          </w:tcPr>
          <w:p w:rsidR="00926173" w:rsidRPr="00D264AA" w:rsidRDefault="00926173" w:rsidP="00BB5B50">
            <w:pPr>
              <w:autoSpaceDE w:val="0"/>
              <w:autoSpaceDN w:val="0"/>
              <w:adjustRightInd w:val="0"/>
              <w:spacing w:line="235" w:lineRule="auto"/>
              <w:rPr>
                <w:szCs w:val="28"/>
              </w:rPr>
            </w:pPr>
          </w:p>
        </w:tc>
        <w:tc>
          <w:tcPr>
            <w:tcW w:w="5346" w:type="dxa"/>
          </w:tcPr>
          <w:p w:rsidR="00926173" w:rsidRPr="00D264AA" w:rsidRDefault="00926173" w:rsidP="00BB5B50">
            <w:pPr>
              <w:autoSpaceDE w:val="0"/>
              <w:autoSpaceDN w:val="0"/>
              <w:adjustRightInd w:val="0"/>
              <w:spacing w:line="235" w:lineRule="auto"/>
              <w:rPr>
                <w:szCs w:val="28"/>
              </w:rPr>
            </w:pPr>
          </w:p>
        </w:tc>
      </w:tr>
      <w:tr w:rsidR="00926173" w:rsidRPr="00D264AA" w:rsidTr="006E49B3">
        <w:tc>
          <w:tcPr>
            <w:tcW w:w="3683" w:type="dxa"/>
          </w:tcPr>
          <w:p w:rsidR="00926173" w:rsidRPr="00D264AA" w:rsidRDefault="00926173" w:rsidP="00363C19">
            <w:pPr>
              <w:spacing w:line="235" w:lineRule="auto"/>
              <w:rPr>
                <w:szCs w:val="28"/>
              </w:rPr>
            </w:pPr>
            <w:r w:rsidRPr="00D264AA">
              <w:rPr>
                <w:sz w:val="28"/>
                <w:szCs w:val="28"/>
              </w:rPr>
              <w:t>Цел</w:t>
            </w:r>
            <w:r>
              <w:rPr>
                <w:sz w:val="28"/>
                <w:szCs w:val="28"/>
              </w:rPr>
              <w:t>ь</w:t>
            </w:r>
            <w:r w:rsidRPr="00D264AA">
              <w:rPr>
                <w:sz w:val="28"/>
                <w:szCs w:val="28"/>
              </w:rPr>
              <w:t xml:space="preserve"> подпрограммы</w:t>
            </w:r>
            <w:r>
              <w:rPr>
                <w:sz w:val="28"/>
                <w:szCs w:val="28"/>
              </w:rPr>
              <w:t xml:space="preserve"> 2</w:t>
            </w:r>
          </w:p>
        </w:tc>
        <w:tc>
          <w:tcPr>
            <w:tcW w:w="576" w:type="dxa"/>
          </w:tcPr>
          <w:p w:rsidR="00926173" w:rsidRPr="00D264AA" w:rsidRDefault="00926173" w:rsidP="00BB5B50">
            <w:pPr>
              <w:autoSpaceDE w:val="0"/>
              <w:autoSpaceDN w:val="0"/>
              <w:adjustRightInd w:val="0"/>
              <w:spacing w:line="235" w:lineRule="auto"/>
              <w:rPr>
                <w:szCs w:val="28"/>
              </w:rPr>
            </w:pPr>
            <w:r w:rsidRPr="00D264AA">
              <w:rPr>
                <w:sz w:val="28"/>
                <w:szCs w:val="28"/>
              </w:rPr>
              <w:t>–</w:t>
            </w:r>
          </w:p>
        </w:tc>
        <w:tc>
          <w:tcPr>
            <w:tcW w:w="5346" w:type="dxa"/>
          </w:tcPr>
          <w:p w:rsidR="00926173" w:rsidRPr="00F2665D" w:rsidRDefault="00926173" w:rsidP="00D74A5A">
            <w:pPr>
              <w:spacing w:line="235" w:lineRule="auto"/>
              <w:rPr>
                <w:spacing w:val="-4"/>
                <w:kern w:val="2"/>
                <w:sz w:val="28"/>
                <w:szCs w:val="28"/>
                <w:highlight w:val="yellow"/>
              </w:rPr>
            </w:pPr>
            <w:r w:rsidRPr="00D458B3">
              <w:rPr>
                <w:sz w:val="28"/>
                <w:szCs w:val="28"/>
              </w:rPr>
              <w:t xml:space="preserve">Эффективная реализация </w:t>
            </w:r>
            <w:r w:rsidRPr="008E7BDB">
              <w:rPr>
                <w:sz w:val="28"/>
                <w:szCs w:val="28"/>
                <w:shd w:val="clear" w:color="auto" w:fill="FFFFFF"/>
              </w:rPr>
              <w:t>обществе</w:t>
            </w:r>
            <w:r w:rsidRPr="008E7BDB">
              <w:rPr>
                <w:sz w:val="28"/>
                <w:szCs w:val="28"/>
                <w:shd w:val="clear" w:color="auto" w:fill="FFFFFF"/>
              </w:rPr>
              <w:t>н</w:t>
            </w:r>
            <w:r w:rsidRPr="008E7BDB">
              <w:rPr>
                <w:sz w:val="28"/>
                <w:szCs w:val="28"/>
                <w:shd w:val="clear" w:color="auto" w:fill="FFFFFF"/>
              </w:rPr>
              <w:t xml:space="preserve">ных  </w:t>
            </w:r>
            <w:r w:rsidRPr="008E7BDB">
              <w:rPr>
                <w:bCs/>
                <w:sz w:val="28"/>
                <w:szCs w:val="28"/>
                <w:shd w:val="clear" w:color="auto" w:fill="FFFFFF"/>
              </w:rPr>
              <w:t>инициатив</w:t>
            </w:r>
            <w:r w:rsidRPr="008E7BDB">
              <w:rPr>
                <w:sz w:val="28"/>
                <w:szCs w:val="28"/>
                <w:shd w:val="clear" w:color="auto" w:fill="FFFFFF"/>
              </w:rPr>
              <w:t> </w:t>
            </w:r>
            <w:r>
              <w:rPr>
                <w:sz w:val="28"/>
                <w:szCs w:val="28"/>
                <w:shd w:val="clear" w:color="auto" w:fill="FFFFFF"/>
              </w:rPr>
              <w:t>Октябрьского района</w:t>
            </w:r>
          </w:p>
        </w:tc>
      </w:tr>
      <w:tr w:rsidR="00926173" w:rsidRPr="00D264AA" w:rsidTr="006E49B3">
        <w:tc>
          <w:tcPr>
            <w:tcW w:w="3683" w:type="dxa"/>
          </w:tcPr>
          <w:p w:rsidR="00926173" w:rsidRPr="00D264AA" w:rsidRDefault="00926173" w:rsidP="00BB5B50">
            <w:pPr>
              <w:spacing w:line="235" w:lineRule="auto"/>
              <w:rPr>
                <w:szCs w:val="28"/>
              </w:rPr>
            </w:pPr>
          </w:p>
        </w:tc>
        <w:tc>
          <w:tcPr>
            <w:tcW w:w="576" w:type="dxa"/>
          </w:tcPr>
          <w:p w:rsidR="00926173" w:rsidRPr="00D264AA" w:rsidRDefault="00926173" w:rsidP="00BB5B50">
            <w:pPr>
              <w:autoSpaceDE w:val="0"/>
              <w:autoSpaceDN w:val="0"/>
              <w:adjustRightInd w:val="0"/>
              <w:spacing w:line="235" w:lineRule="auto"/>
              <w:rPr>
                <w:szCs w:val="28"/>
              </w:rPr>
            </w:pPr>
          </w:p>
        </w:tc>
        <w:tc>
          <w:tcPr>
            <w:tcW w:w="5346" w:type="dxa"/>
          </w:tcPr>
          <w:p w:rsidR="00926173" w:rsidRPr="00F2665D" w:rsidRDefault="00926173" w:rsidP="00BB5B50">
            <w:pPr>
              <w:autoSpaceDE w:val="0"/>
              <w:autoSpaceDN w:val="0"/>
              <w:adjustRightInd w:val="0"/>
              <w:spacing w:line="235" w:lineRule="auto"/>
              <w:rPr>
                <w:szCs w:val="28"/>
                <w:highlight w:val="yellow"/>
              </w:rPr>
            </w:pPr>
          </w:p>
        </w:tc>
      </w:tr>
      <w:tr w:rsidR="00926173" w:rsidRPr="00D264AA" w:rsidTr="006E49B3">
        <w:tc>
          <w:tcPr>
            <w:tcW w:w="3683" w:type="dxa"/>
          </w:tcPr>
          <w:p w:rsidR="00926173" w:rsidRPr="00D264AA" w:rsidRDefault="00926173" w:rsidP="00BB5B50">
            <w:pPr>
              <w:spacing w:line="235" w:lineRule="auto"/>
              <w:rPr>
                <w:szCs w:val="28"/>
              </w:rPr>
            </w:pPr>
            <w:r w:rsidRPr="00D264AA">
              <w:rPr>
                <w:sz w:val="28"/>
                <w:szCs w:val="28"/>
              </w:rPr>
              <w:t xml:space="preserve">Задачи подпрограммы </w:t>
            </w:r>
            <w:r>
              <w:rPr>
                <w:sz w:val="28"/>
                <w:szCs w:val="28"/>
              </w:rPr>
              <w:t>2</w:t>
            </w:r>
          </w:p>
        </w:tc>
        <w:tc>
          <w:tcPr>
            <w:tcW w:w="576" w:type="dxa"/>
          </w:tcPr>
          <w:p w:rsidR="00926173" w:rsidRDefault="00926173" w:rsidP="00BB5B50">
            <w:pPr>
              <w:spacing w:line="235" w:lineRule="auto"/>
              <w:rPr>
                <w:sz w:val="28"/>
                <w:szCs w:val="28"/>
              </w:rPr>
            </w:pPr>
            <w:r w:rsidRPr="00D264AA">
              <w:rPr>
                <w:sz w:val="28"/>
                <w:szCs w:val="28"/>
              </w:rPr>
              <w:t>–</w:t>
            </w:r>
          </w:p>
          <w:p w:rsidR="00926173" w:rsidRDefault="00926173" w:rsidP="00BB5B50">
            <w:pPr>
              <w:spacing w:line="235" w:lineRule="auto"/>
              <w:rPr>
                <w:sz w:val="28"/>
                <w:szCs w:val="28"/>
              </w:rPr>
            </w:pPr>
          </w:p>
          <w:p w:rsidR="00926173" w:rsidRDefault="00926173" w:rsidP="00BB5B50">
            <w:pPr>
              <w:spacing w:line="235" w:lineRule="auto"/>
              <w:rPr>
                <w:sz w:val="28"/>
                <w:szCs w:val="28"/>
              </w:rPr>
            </w:pPr>
            <w:r>
              <w:rPr>
                <w:sz w:val="28"/>
                <w:szCs w:val="28"/>
              </w:rPr>
              <w:t>_</w:t>
            </w:r>
          </w:p>
          <w:p w:rsidR="00926173" w:rsidRPr="00D264AA" w:rsidRDefault="00926173" w:rsidP="00BB5B50">
            <w:pPr>
              <w:spacing w:line="235" w:lineRule="auto"/>
              <w:rPr>
                <w:szCs w:val="28"/>
              </w:rPr>
            </w:pPr>
          </w:p>
        </w:tc>
        <w:tc>
          <w:tcPr>
            <w:tcW w:w="5346" w:type="dxa"/>
          </w:tcPr>
          <w:p w:rsidR="00926173" w:rsidRPr="00363C19" w:rsidRDefault="00926173" w:rsidP="00D74A5A">
            <w:pPr>
              <w:widowControl w:val="0"/>
              <w:autoSpaceDE w:val="0"/>
              <w:autoSpaceDN w:val="0"/>
              <w:adjustRightInd w:val="0"/>
              <w:jc w:val="both"/>
              <w:rPr>
                <w:sz w:val="28"/>
                <w:szCs w:val="28"/>
              </w:rPr>
            </w:pPr>
            <w:r>
              <w:rPr>
                <w:sz w:val="28"/>
                <w:szCs w:val="28"/>
              </w:rPr>
              <w:t>Содействие</w:t>
            </w:r>
            <w:r w:rsidRPr="00363C19">
              <w:rPr>
                <w:sz w:val="28"/>
                <w:szCs w:val="28"/>
              </w:rPr>
              <w:t xml:space="preserve"> в реализации </w:t>
            </w:r>
            <w:r w:rsidRPr="00363C19">
              <w:rPr>
                <w:sz w:val="28"/>
                <w:szCs w:val="28"/>
                <w:shd w:val="clear" w:color="auto" w:fill="FFFFFF"/>
              </w:rPr>
              <w:t>обществе</w:t>
            </w:r>
            <w:r w:rsidRPr="00363C19">
              <w:rPr>
                <w:sz w:val="28"/>
                <w:szCs w:val="28"/>
                <w:shd w:val="clear" w:color="auto" w:fill="FFFFFF"/>
              </w:rPr>
              <w:t>н</w:t>
            </w:r>
            <w:r w:rsidRPr="00363C19">
              <w:rPr>
                <w:sz w:val="28"/>
                <w:szCs w:val="28"/>
                <w:shd w:val="clear" w:color="auto" w:fill="FFFFFF"/>
              </w:rPr>
              <w:t xml:space="preserve">ных  </w:t>
            </w:r>
            <w:r w:rsidRPr="00363C19">
              <w:rPr>
                <w:bCs/>
                <w:sz w:val="28"/>
                <w:szCs w:val="28"/>
                <w:shd w:val="clear" w:color="auto" w:fill="FFFFFF"/>
              </w:rPr>
              <w:t>инициатив</w:t>
            </w:r>
            <w:r w:rsidRPr="00363C19">
              <w:rPr>
                <w:sz w:val="28"/>
                <w:szCs w:val="28"/>
                <w:shd w:val="clear" w:color="auto" w:fill="FFFFFF"/>
              </w:rPr>
              <w:t> Октябрьского района</w:t>
            </w:r>
            <w:r w:rsidRPr="00363C19">
              <w:rPr>
                <w:sz w:val="28"/>
                <w:szCs w:val="28"/>
              </w:rPr>
              <w:t>;</w:t>
            </w:r>
          </w:p>
          <w:p w:rsidR="00926173" w:rsidRPr="00DD5BF1" w:rsidRDefault="00926173" w:rsidP="00D458B3">
            <w:pPr>
              <w:autoSpaceDE w:val="0"/>
              <w:autoSpaceDN w:val="0"/>
              <w:adjustRightInd w:val="0"/>
              <w:spacing w:line="235" w:lineRule="auto"/>
              <w:jc w:val="both"/>
              <w:rPr>
                <w:kern w:val="2"/>
                <w:sz w:val="28"/>
                <w:szCs w:val="28"/>
              </w:rPr>
            </w:pPr>
            <w:r>
              <w:rPr>
                <w:kern w:val="2"/>
                <w:sz w:val="28"/>
                <w:szCs w:val="28"/>
              </w:rPr>
              <w:t>р</w:t>
            </w:r>
            <w:r w:rsidRPr="00DD5BF1">
              <w:rPr>
                <w:kern w:val="2"/>
                <w:sz w:val="28"/>
                <w:szCs w:val="28"/>
              </w:rPr>
              <w:t>азвитие общественных объединений в муниципальных образованиях Октябр</w:t>
            </w:r>
            <w:r w:rsidRPr="00DD5BF1">
              <w:rPr>
                <w:kern w:val="2"/>
                <w:sz w:val="28"/>
                <w:szCs w:val="28"/>
              </w:rPr>
              <w:t>ь</w:t>
            </w:r>
            <w:r w:rsidRPr="00DD5BF1">
              <w:rPr>
                <w:kern w:val="2"/>
                <w:sz w:val="28"/>
                <w:szCs w:val="28"/>
              </w:rPr>
              <w:t>ского района</w:t>
            </w:r>
          </w:p>
        </w:tc>
      </w:tr>
      <w:tr w:rsidR="00926173" w:rsidRPr="00D264AA" w:rsidTr="006E49B3">
        <w:tc>
          <w:tcPr>
            <w:tcW w:w="3683" w:type="dxa"/>
          </w:tcPr>
          <w:p w:rsidR="00926173" w:rsidRPr="00D264AA" w:rsidRDefault="00926173" w:rsidP="00BB5B50">
            <w:pPr>
              <w:spacing w:line="235" w:lineRule="auto"/>
              <w:rPr>
                <w:szCs w:val="28"/>
              </w:rPr>
            </w:pPr>
          </w:p>
        </w:tc>
        <w:tc>
          <w:tcPr>
            <w:tcW w:w="576" w:type="dxa"/>
          </w:tcPr>
          <w:p w:rsidR="00926173" w:rsidRPr="00D264AA" w:rsidRDefault="00926173" w:rsidP="00BB5B50">
            <w:pPr>
              <w:spacing w:line="235" w:lineRule="auto"/>
              <w:rPr>
                <w:szCs w:val="28"/>
              </w:rPr>
            </w:pPr>
          </w:p>
        </w:tc>
        <w:tc>
          <w:tcPr>
            <w:tcW w:w="5346" w:type="dxa"/>
          </w:tcPr>
          <w:p w:rsidR="00926173" w:rsidRPr="00F2665D" w:rsidRDefault="00926173" w:rsidP="00BB5B50">
            <w:pPr>
              <w:spacing w:line="235" w:lineRule="auto"/>
              <w:jc w:val="both"/>
              <w:rPr>
                <w:szCs w:val="28"/>
                <w:highlight w:val="yellow"/>
              </w:rPr>
            </w:pPr>
          </w:p>
        </w:tc>
      </w:tr>
      <w:tr w:rsidR="00926173" w:rsidRPr="00D264AA" w:rsidTr="006E49B3">
        <w:tc>
          <w:tcPr>
            <w:tcW w:w="3683" w:type="dxa"/>
          </w:tcPr>
          <w:p w:rsidR="00926173" w:rsidRPr="00D264AA" w:rsidRDefault="00926173" w:rsidP="00BB5B50">
            <w:pPr>
              <w:spacing w:line="235" w:lineRule="auto"/>
              <w:rPr>
                <w:szCs w:val="28"/>
              </w:rPr>
            </w:pPr>
            <w:r w:rsidRPr="00D264AA">
              <w:rPr>
                <w:sz w:val="28"/>
                <w:szCs w:val="28"/>
              </w:rPr>
              <w:t>Целевые показатели по</w:t>
            </w:r>
            <w:r w:rsidRPr="00D264AA">
              <w:rPr>
                <w:sz w:val="28"/>
                <w:szCs w:val="28"/>
              </w:rPr>
              <w:t>д</w:t>
            </w:r>
            <w:r w:rsidRPr="00D264AA">
              <w:rPr>
                <w:sz w:val="28"/>
                <w:szCs w:val="28"/>
              </w:rPr>
              <w:t xml:space="preserve">программы </w:t>
            </w:r>
            <w:r>
              <w:rPr>
                <w:sz w:val="28"/>
                <w:szCs w:val="28"/>
              </w:rPr>
              <w:t>2</w:t>
            </w:r>
          </w:p>
        </w:tc>
        <w:tc>
          <w:tcPr>
            <w:tcW w:w="576" w:type="dxa"/>
          </w:tcPr>
          <w:p w:rsidR="00926173" w:rsidRDefault="00926173" w:rsidP="00BB5B50">
            <w:pPr>
              <w:spacing w:line="235" w:lineRule="auto"/>
              <w:rPr>
                <w:sz w:val="28"/>
                <w:szCs w:val="28"/>
              </w:rPr>
            </w:pPr>
            <w:r w:rsidRPr="00D264AA">
              <w:rPr>
                <w:sz w:val="28"/>
                <w:szCs w:val="28"/>
              </w:rPr>
              <w:t>–</w:t>
            </w:r>
          </w:p>
          <w:p w:rsidR="00926173" w:rsidRDefault="00926173" w:rsidP="00BB5B50">
            <w:pPr>
              <w:spacing w:line="235" w:lineRule="auto"/>
              <w:rPr>
                <w:sz w:val="28"/>
                <w:szCs w:val="28"/>
              </w:rPr>
            </w:pPr>
          </w:p>
          <w:p w:rsidR="00926173" w:rsidRDefault="00926173" w:rsidP="00BB5B50">
            <w:pPr>
              <w:spacing w:line="235" w:lineRule="auto"/>
              <w:rPr>
                <w:sz w:val="28"/>
                <w:szCs w:val="28"/>
              </w:rPr>
            </w:pPr>
            <w:r>
              <w:rPr>
                <w:sz w:val="28"/>
                <w:szCs w:val="28"/>
              </w:rPr>
              <w:t>_</w:t>
            </w:r>
          </w:p>
          <w:p w:rsidR="00926173" w:rsidRPr="00D264AA" w:rsidRDefault="00926173" w:rsidP="00BB5B50">
            <w:pPr>
              <w:spacing w:line="235" w:lineRule="auto"/>
              <w:rPr>
                <w:szCs w:val="28"/>
              </w:rPr>
            </w:pPr>
          </w:p>
        </w:tc>
        <w:tc>
          <w:tcPr>
            <w:tcW w:w="5346" w:type="dxa"/>
          </w:tcPr>
          <w:p w:rsidR="00926173" w:rsidRDefault="00926173" w:rsidP="00077964">
            <w:pPr>
              <w:spacing w:line="235" w:lineRule="auto"/>
              <w:jc w:val="both"/>
              <w:rPr>
                <w:sz w:val="28"/>
                <w:szCs w:val="28"/>
              </w:rPr>
            </w:pPr>
            <w:r w:rsidRPr="00CB7052">
              <w:rPr>
                <w:kern w:val="2"/>
                <w:sz w:val="28"/>
                <w:szCs w:val="28"/>
                <w:lang w:eastAsia="en-US"/>
              </w:rPr>
              <w:t>Количество реализованных общественных инициатив;</w:t>
            </w:r>
            <w:r w:rsidRPr="00CB7052">
              <w:rPr>
                <w:sz w:val="28"/>
                <w:szCs w:val="28"/>
              </w:rPr>
              <w:t xml:space="preserve"> </w:t>
            </w:r>
          </w:p>
          <w:p w:rsidR="00926173" w:rsidRPr="00BA5C73" w:rsidRDefault="00926173" w:rsidP="00077964">
            <w:pPr>
              <w:spacing w:line="235" w:lineRule="auto"/>
              <w:jc w:val="both"/>
              <w:rPr>
                <w:sz w:val="28"/>
                <w:szCs w:val="28"/>
              </w:rPr>
            </w:pPr>
            <w:r>
              <w:rPr>
                <w:sz w:val="28"/>
                <w:szCs w:val="28"/>
              </w:rPr>
              <w:t>с</w:t>
            </w:r>
            <w:r w:rsidRPr="00CB7052">
              <w:rPr>
                <w:sz w:val="28"/>
                <w:szCs w:val="28"/>
              </w:rPr>
              <w:t>оздание новых ТОС, общественных и н</w:t>
            </w:r>
            <w:r w:rsidRPr="00CB7052">
              <w:rPr>
                <w:sz w:val="28"/>
                <w:szCs w:val="28"/>
              </w:rPr>
              <w:t>е</w:t>
            </w:r>
            <w:r w:rsidRPr="00CB7052">
              <w:rPr>
                <w:sz w:val="28"/>
                <w:szCs w:val="28"/>
              </w:rPr>
              <w:t>коммерческих организаций</w:t>
            </w:r>
            <w:r w:rsidRPr="00CB7052">
              <w:rPr>
                <w:kern w:val="2"/>
                <w:sz w:val="28"/>
                <w:szCs w:val="28"/>
              </w:rPr>
              <w:t xml:space="preserve"> в муниц</w:t>
            </w:r>
            <w:r w:rsidRPr="00CB7052">
              <w:rPr>
                <w:kern w:val="2"/>
                <w:sz w:val="28"/>
                <w:szCs w:val="28"/>
              </w:rPr>
              <w:t>и</w:t>
            </w:r>
            <w:r w:rsidRPr="00CB7052">
              <w:rPr>
                <w:kern w:val="2"/>
                <w:sz w:val="28"/>
                <w:szCs w:val="28"/>
              </w:rPr>
              <w:t>пальных образованиях Октябрьского ра</w:t>
            </w:r>
            <w:r w:rsidRPr="00CB7052">
              <w:rPr>
                <w:kern w:val="2"/>
                <w:sz w:val="28"/>
                <w:szCs w:val="28"/>
              </w:rPr>
              <w:t>й</w:t>
            </w:r>
            <w:r w:rsidRPr="00CB7052">
              <w:rPr>
                <w:kern w:val="2"/>
                <w:sz w:val="28"/>
                <w:szCs w:val="28"/>
              </w:rPr>
              <w:t>она</w:t>
            </w:r>
            <w:r w:rsidRPr="00BA5C73">
              <w:rPr>
                <w:sz w:val="28"/>
                <w:szCs w:val="28"/>
              </w:rPr>
              <w:t xml:space="preserve"> </w:t>
            </w:r>
          </w:p>
        </w:tc>
      </w:tr>
      <w:tr w:rsidR="00926173" w:rsidRPr="00D264AA" w:rsidTr="006E49B3">
        <w:tc>
          <w:tcPr>
            <w:tcW w:w="3683" w:type="dxa"/>
          </w:tcPr>
          <w:p w:rsidR="00926173" w:rsidRPr="00D264AA" w:rsidRDefault="00926173" w:rsidP="00BB5B50">
            <w:pPr>
              <w:spacing w:line="235" w:lineRule="auto"/>
              <w:rPr>
                <w:szCs w:val="28"/>
              </w:rPr>
            </w:pPr>
          </w:p>
        </w:tc>
        <w:tc>
          <w:tcPr>
            <w:tcW w:w="576" w:type="dxa"/>
          </w:tcPr>
          <w:p w:rsidR="00926173" w:rsidRPr="00D264AA" w:rsidRDefault="00926173" w:rsidP="00BB5B50">
            <w:pPr>
              <w:spacing w:line="235" w:lineRule="auto"/>
              <w:rPr>
                <w:szCs w:val="28"/>
              </w:rPr>
            </w:pPr>
          </w:p>
        </w:tc>
        <w:tc>
          <w:tcPr>
            <w:tcW w:w="5346" w:type="dxa"/>
          </w:tcPr>
          <w:p w:rsidR="00926173" w:rsidRPr="00D264AA" w:rsidRDefault="00926173" w:rsidP="00BB5B50">
            <w:pPr>
              <w:spacing w:line="235" w:lineRule="auto"/>
              <w:rPr>
                <w:szCs w:val="28"/>
              </w:rPr>
            </w:pPr>
          </w:p>
        </w:tc>
      </w:tr>
      <w:tr w:rsidR="00926173" w:rsidRPr="00D264AA" w:rsidTr="006E49B3">
        <w:tc>
          <w:tcPr>
            <w:tcW w:w="3683" w:type="dxa"/>
          </w:tcPr>
          <w:p w:rsidR="00926173" w:rsidRPr="00D264AA" w:rsidRDefault="00926173" w:rsidP="00BB5B50">
            <w:pPr>
              <w:spacing w:line="235" w:lineRule="auto"/>
              <w:rPr>
                <w:szCs w:val="28"/>
              </w:rPr>
            </w:pPr>
            <w:r w:rsidRPr="00D264AA">
              <w:rPr>
                <w:sz w:val="28"/>
                <w:szCs w:val="28"/>
              </w:rPr>
              <w:t xml:space="preserve">Этапы и сроки реализации подпрограммы </w:t>
            </w:r>
            <w:r>
              <w:rPr>
                <w:sz w:val="28"/>
                <w:szCs w:val="28"/>
              </w:rPr>
              <w:t>2</w:t>
            </w:r>
          </w:p>
        </w:tc>
        <w:tc>
          <w:tcPr>
            <w:tcW w:w="576" w:type="dxa"/>
          </w:tcPr>
          <w:p w:rsidR="00926173" w:rsidRPr="00D264AA" w:rsidRDefault="00926173" w:rsidP="00BB5B50">
            <w:pPr>
              <w:spacing w:line="235" w:lineRule="auto"/>
              <w:rPr>
                <w:szCs w:val="28"/>
              </w:rPr>
            </w:pPr>
            <w:r w:rsidRPr="00D264AA">
              <w:rPr>
                <w:sz w:val="28"/>
                <w:szCs w:val="28"/>
              </w:rPr>
              <w:t>–</w:t>
            </w:r>
          </w:p>
        </w:tc>
        <w:tc>
          <w:tcPr>
            <w:tcW w:w="5346" w:type="dxa"/>
          </w:tcPr>
          <w:p w:rsidR="00926173" w:rsidRPr="00D264AA" w:rsidRDefault="00926173" w:rsidP="00BB5B50">
            <w:pPr>
              <w:spacing w:line="235" w:lineRule="auto"/>
              <w:jc w:val="both"/>
              <w:rPr>
                <w:szCs w:val="28"/>
              </w:rPr>
            </w:pPr>
            <w:r w:rsidRPr="00D264AA">
              <w:rPr>
                <w:sz w:val="28"/>
                <w:szCs w:val="28"/>
              </w:rPr>
              <w:t>2019-2030 годы.</w:t>
            </w:r>
          </w:p>
          <w:p w:rsidR="00926173" w:rsidRPr="00D264AA" w:rsidRDefault="00926173" w:rsidP="00BB5B50">
            <w:pPr>
              <w:spacing w:line="235" w:lineRule="auto"/>
              <w:jc w:val="both"/>
              <w:rPr>
                <w:sz w:val="28"/>
                <w:szCs w:val="28"/>
              </w:rPr>
            </w:pPr>
            <w:r w:rsidRPr="00D264AA">
              <w:rPr>
                <w:sz w:val="28"/>
                <w:szCs w:val="28"/>
              </w:rPr>
              <w:t>Этапы реализации подпрограммы</w:t>
            </w:r>
            <w:r>
              <w:rPr>
                <w:sz w:val="28"/>
                <w:szCs w:val="28"/>
              </w:rPr>
              <w:t xml:space="preserve"> 2</w:t>
            </w:r>
            <w:r w:rsidRPr="00D264AA">
              <w:rPr>
                <w:sz w:val="28"/>
                <w:szCs w:val="28"/>
              </w:rPr>
              <w:t xml:space="preserve"> </w:t>
            </w:r>
            <w:r w:rsidRPr="00D264AA">
              <w:rPr>
                <w:sz w:val="28"/>
                <w:szCs w:val="28"/>
              </w:rPr>
              <w:br/>
              <w:t>не выделяются</w:t>
            </w:r>
            <w:r>
              <w:rPr>
                <w:sz w:val="28"/>
                <w:szCs w:val="28"/>
              </w:rPr>
              <w:t>.</w:t>
            </w:r>
          </w:p>
        </w:tc>
      </w:tr>
      <w:tr w:rsidR="00926173" w:rsidRPr="00D264AA" w:rsidTr="006E49B3">
        <w:tc>
          <w:tcPr>
            <w:tcW w:w="3683" w:type="dxa"/>
          </w:tcPr>
          <w:p w:rsidR="00926173" w:rsidRPr="00D264AA" w:rsidRDefault="00926173" w:rsidP="00BB5B50">
            <w:pPr>
              <w:spacing w:line="235" w:lineRule="auto"/>
              <w:rPr>
                <w:szCs w:val="28"/>
              </w:rPr>
            </w:pPr>
          </w:p>
        </w:tc>
        <w:tc>
          <w:tcPr>
            <w:tcW w:w="576" w:type="dxa"/>
          </w:tcPr>
          <w:p w:rsidR="00926173" w:rsidRPr="00D264AA" w:rsidRDefault="00926173" w:rsidP="00BB5B50">
            <w:pPr>
              <w:spacing w:line="235" w:lineRule="auto"/>
              <w:rPr>
                <w:szCs w:val="28"/>
              </w:rPr>
            </w:pPr>
          </w:p>
        </w:tc>
        <w:tc>
          <w:tcPr>
            <w:tcW w:w="5346" w:type="dxa"/>
          </w:tcPr>
          <w:p w:rsidR="00926173" w:rsidRPr="00D264AA" w:rsidRDefault="00926173" w:rsidP="00BB5B50">
            <w:pPr>
              <w:spacing w:line="235" w:lineRule="auto"/>
              <w:jc w:val="both"/>
              <w:rPr>
                <w:szCs w:val="28"/>
              </w:rPr>
            </w:pPr>
          </w:p>
        </w:tc>
      </w:tr>
      <w:tr w:rsidR="00926173" w:rsidRPr="00D264AA" w:rsidTr="006E49B3">
        <w:tc>
          <w:tcPr>
            <w:tcW w:w="3683" w:type="dxa"/>
          </w:tcPr>
          <w:p w:rsidR="00926173" w:rsidRPr="00D264AA" w:rsidRDefault="00926173" w:rsidP="00BB5B50">
            <w:pPr>
              <w:spacing w:line="235" w:lineRule="auto"/>
              <w:rPr>
                <w:szCs w:val="28"/>
              </w:rPr>
            </w:pPr>
            <w:r w:rsidRPr="00D264AA">
              <w:rPr>
                <w:sz w:val="28"/>
                <w:szCs w:val="28"/>
              </w:rPr>
              <w:t>Ресурсное обеспечение по</w:t>
            </w:r>
            <w:r w:rsidRPr="00D264AA">
              <w:rPr>
                <w:sz w:val="28"/>
                <w:szCs w:val="28"/>
              </w:rPr>
              <w:t>д</w:t>
            </w:r>
            <w:r w:rsidRPr="00D264AA">
              <w:rPr>
                <w:sz w:val="28"/>
                <w:szCs w:val="28"/>
              </w:rPr>
              <w:t xml:space="preserve">программы </w:t>
            </w:r>
            <w:r>
              <w:rPr>
                <w:sz w:val="28"/>
                <w:szCs w:val="28"/>
              </w:rPr>
              <w:t>2</w:t>
            </w:r>
          </w:p>
        </w:tc>
        <w:tc>
          <w:tcPr>
            <w:tcW w:w="576" w:type="dxa"/>
          </w:tcPr>
          <w:p w:rsidR="00926173" w:rsidRPr="00294776" w:rsidRDefault="00926173" w:rsidP="00BB5B50">
            <w:pPr>
              <w:autoSpaceDE w:val="0"/>
              <w:autoSpaceDN w:val="0"/>
              <w:adjustRightInd w:val="0"/>
              <w:spacing w:line="235" w:lineRule="auto"/>
              <w:rPr>
                <w:rFonts w:eastAsia="Calibri"/>
                <w:sz w:val="24"/>
                <w:szCs w:val="28"/>
                <w:highlight w:val="yellow"/>
              </w:rPr>
            </w:pPr>
            <w:r w:rsidRPr="00926173">
              <w:rPr>
                <w:rFonts w:eastAsia="Calibri"/>
                <w:sz w:val="28"/>
                <w:szCs w:val="28"/>
              </w:rPr>
              <w:t>–</w:t>
            </w:r>
          </w:p>
        </w:tc>
        <w:tc>
          <w:tcPr>
            <w:tcW w:w="5346" w:type="dxa"/>
          </w:tcPr>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общий объем финансирования </w:t>
            </w:r>
            <w:r>
              <w:rPr>
                <w:kern w:val="2"/>
                <w:sz w:val="28"/>
                <w:szCs w:val="28"/>
              </w:rPr>
              <w:t>муниц</w:t>
            </w:r>
            <w:r>
              <w:rPr>
                <w:kern w:val="2"/>
                <w:sz w:val="28"/>
                <w:szCs w:val="28"/>
              </w:rPr>
              <w:t>и</w:t>
            </w:r>
            <w:r>
              <w:rPr>
                <w:kern w:val="2"/>
                <w:sz w:val="28"/>
                <w:szCs w:val="28"/>
              </w:rPr>
              <w:t>пальной</w:t>
            </w:r>
            <w:r w:rsidRPr="00BA7FAF">
              <w:rPr>
                <w:kern w:val="2"/>
                <w:sz w:val="28"/>
                <w:szCs w:val="28"/>
              </w:rPr>
              <w:t xml:space="preserve"> программы составляет </w:t>
            </w:r>
            <w:r>
              <w:rPr>
                <w:kern w:val="2"/>
                <w:sz w:val="28"/>
                <w:szCs w:val="28"/>
              </w:rPr>
              <w:t>80100,0</w:t>
            </w:r>
            <w:r w:rsidRPr="00BA7FAF">
              <w:rPr>
                <w:kern w:val="2"/>
                <w:sz w:val="28"/>
                <w:szCs w:val="28"/>
              </w:rPr>
              <w:t xml:space="preserve"> тыс. рублей, в том числе:</w:t>
            </w:r>
          </w:p>
          <w:p w:rsidR="00926173" w:rsidRPr="00BA7FAF" w:rsidRDefault="00926173" w:rsidP="00926173">
            <w:pPr>
              <w:autoSpaceDE w:val="0"/>
              <w:autoSpaceDN w:val="0"/>
              <w:adjustRightInd w:val="0"/>
              <w:rPr>
                <w:kern w:val="2"/>
                <w:sz w:val="28"/>
                <w:szCs w:val="28"/>
              </w:rPr>
            </w:pPr>
            <w:r w:rsidRPr="00BA7FAF">
              <w:rPr>
                <w:kern w:val="2"/>
                <w:sz w:val="28"/>
                <w:szCs w:val="28"/>
              </w:rPr>
              <w:t xml:space="preserve">в 2019 году – </w:t>
            </w:r>
            <w:r>
              <w:rPr>
                <w:kern w:val="2"/>
                <w:sz w:val="28"/>
                <w:szCs w:val="28"/>
              </w:rPr>
              <w:t>6500,0</w:t>
            </w:r>
            <w:r w:rsidRPr="00BA7FAF">
              <w:rPr>
                <w:kern w:val="2"/>
                <w:sz w:val="28"/>
                <w:szCs w:val="28"/>
              </w:rPr>
              <w:t xml:space="preserve"> тыс. рублей;</w:t>
            </w:r>
          </w:p>
          <w:p w:rsidR="00926173" w:rsidRPr="00BA7FAF" w:rsidRDefault="00926173" w:rsidP="00926173">
            <w:pPr>
              <w:autoSpaceDE w:val="0"/>
              <w:autoSpaceDN w:val="0"/>
              <w:adjustRightInd w:val="0"/>
              <w:jc w:val="both"/>
              <w:rPr>
                <w:kern w:val="2"/>
                <w:sz w:val="28"/>
                <w:szCs w:val="28"/>
              </w:rPr>
            </w:pPr>
            <w:r w:rsidRPr="00BA7FAF">
              <w:rPr>
                <w:kern w:val="2"/>
                <w:sz w:val="28"/>
                <w:szCs w:val="28"/>
              </w:rPr>
              <w:t>в 2020 году –</w:t>
            </w:r>
            <w:r>
              <w:rPr>
                <w:kern w:val="2"/>
                <w:sz w:val="28"/>
                <w:szCs w:val="28"/>
              </w:rPr>
              <w:t xml:space="preserve"> 6500,0</w:t>
            </w:r>
            <w:r w:rsidRPr="00BA7FAF">
              <w:rPr>
                <w:kern w:val="2"/>
                <w:sz w:val="28"/>
                <w:szCs w:val="28"/>
              </w:rPr>
              <w:t xml:space="preserve"> тыс. рублей;</w:t>
            </w:r>
          </w:p>
          <w:p w:rsidR="00926173" w:rsidRPr="00BA7FAF" w:rsidRDefault="00926173" w:rsidP="00926173">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6500,0</w:t>
            </w:r>
            <w:r w:rsidRPr="00BA7FAF">
              <w:rPr>
                <w:kern w:val="2"/>
                <w:sz w:val="28"/>
                <w:szCs w:val="28"/>
              </w:rPr>
              <w:t xml:space="preserve"> тыс. рублей;</w:t>
            </w:r>
          </w:p>
          <w:p w:rsidR="00926173" w:rsidRPr="00BA7FAF" w:rsidRDefault="00926173" w:rsidP="00926173">
            <w:pPr>
              <w:autoSpaceDE w:val="0"/>
              <w:autoSpaceDN w:val="0"/>
              <w:adjustRightInd w:val="0"/>
              <w:jc w:val="both"/>
              <w:rPr>
                <w:kern w:val="2"/>
                <w:sz w:val="28"/>
                <w:szCs w:val="28"/>
              </w:rPr>
            </w:pPr>
            <w:r w:rsidRPr="00BA7FAF">
              <w:rPr>
                <w:kern w:val="2"/>
                <w:sz w:val="28"/>
                <w:szCs w:val="28"/>
              </w:rPr>
              <w:lastRenderedPageBreak/>
              <w:t xml:space="preserve">в 2022 году – </w:t>
            </w:r>
            <w:r>
              <w:rPr>
                <w:kern w:val="2"/>
                <w:sz w:val="28"/>
                <w:szCs w:val="28"/>
              </w:rPr>
              <w:t>6500,0</w:t>
            </w:r>
            <w:r w:rsidRPr="00BA7FAF">
              <w:rPr>
                <w:kern w:val="2"/>
                <w:sz w:val="28"/>
                <w:szCs w:val="28"/>
              </w:rPr>
              <w:t xml:space="preserve"> тыс. рублей;</w:t>
            </w:r>
          </w:p>
          <w:p w:rsidR="00926173" w:rsidRPr="00BA7FAF" w:rsidRDefault="00926173" w:rsidP="00926173">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6600,0</w:t>
            </w:r>
            <w:r w:rsidRPr="00BA7FAF">
              <w:rPr>
                <w:kern w:val="2"/>
                <w:sz w:val="28"/>
                <w:szCs w:val="28"/>
              </w:rPr>
              <w:t xml:space="preserve"> тыс. рублей;</w:t>
            </w:r>
          </w:p>
          <w:p w:rsidR="00926173" w:rsidRPr="00BA7FAF" w:rsidRDefault="00926173" w:rsidP="00926173">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6600,0</w:t>
            </w:r>
            <w:r w:rsidRPr="00BA7FAF">
              <w:rPr>
                <w:kern w:val="2"/>
                <w:sz w:val="28"/>
                <w:szCs w:val="28"/>
              </w:rPr>
              <w:t xml:space="preserve"> тыс. рублей;</w:t>
            </w:r>
          </w:p>
          <w:p w:rsidR="00926173" w:rsidRPr="00BA7FAF" w:rsidRDefault="00926173" w:rsidP="00926173">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6700,0</w:t>
            </w:r>
            <w:r w:rsidRPr="00BA7FAF">
              <w:rPr>
                <w:kern w:val="2"/>
                <w:sz w:val="28"/>
                <w:szCs w:val="28"/>
              </w:rPr>
              <w:t xml:space="preserve"> тыс. рублей;</w:t>
            </w:r>
          </w:p>
          <w:p w:rsidR="00926173" w:rsidRPr="00BA7FAF" w:rsidRDefault="00926173" w:rsidP="00926173">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6700,0</w:t>
            </w:r>
            <w:r w:rsidRPr="00BA7FAF">
              <w:rPr>
                <w:kern w:val="2"/>
                <w:sz w:val="28"/>
                <w:szCs w:val="28"/>
              </w:rPr>
              <w:t xml:space="preserve"> тыс. рублей;</w:t>
            </w:r>
          </w:p>
          <w:p w:rsidR="00926173" w:rsidRPr="00BA7FAF" w:rsidRDefault="00926173" w:rsidP="00926173">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6800,0</w:t>
            </w:r>
            <w:r w:rsidRPr="00BA7FAF">
              <w:rPr>
                <w:kern w:val="2"/>
                <w:sz w:val="28"/>
                <w:szCs w:val="28"/>
              </w:rPr>
              <w:t xml:space="preserve"> тыс. рублей;</w:t>
            </w:r>
          </w:p>
          <w:p w:rsidR="00926173" w:rsidRPr="00BA7FAF" w:rsidRDefault="00926173" w:rsidP="00926173">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6800,0</w:t>
            </w:r>
            <w:r w:rsidRPr="00BA7FAF">
              <w:rPr>
                <w:kern w:val="2"/>
                <w:sz w:val="28"/>
                <w:szCs w:val="28"/>
              </w:rPr>
              <w:t xml:space="preserve"> тыс. рублей;</w:t>
            </w:r>
          </w:p>
          <w:p w:rsidR="00926173" w:rsidRPr="00BA7FAF" w:rsidRDefault="00926173" w:rsidP="00926173">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6900,0</w:t>
            </w:r>
            <w:r w:rsidRPr="00BA7FAF">
              <w:rPr>
                <w:kern w:val="2"/>
                <w:sz w:val="28"/>
                <w:szCs w:val="28"/>
              </w:rPr>
              <w:t xml:space="preserve"> тыс. рублей;</w:t>
            </w:r>
          </w:p>
          <w:p w:rsidR="00926173" w:rsidRPr="00BA7FAF" w:rsidRDefault="00926173" w:rsidP="00926173">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7000,0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из них:</w:t>
            </w:r>
          </w:p>
          <w:p w:rsidR="00926173" w:rsidRPr="00BA7FAF" w:rsidRDefault="00926173" w:rsidP="008F644C">
            <w:pPr>
              <w:autoSpaceDE w:val="0"/>
              <w:autoSpaceDN w:val="0"/>
              <w:adjustRightInd w:val="0"/>
              <w:jc w:val="both"/>
              <w:rPr>
                <w:kern w:val="2"/>
                <w:sz w:val="28"/>
                <w:szCs w:val="28"/>
              </w:rPr>
            </w:pPr>
            <w:r>
              <w:rPr>
                <w:kern w:val="2"/>
                <w:sz w:val="28"/>
                <w:szCs w:val="28"/>
              </w:rPr>
              <w:t xml:space="preserve">средства </w:t>
            </w:r>
            <w:r w:rsidRPr="00BA7FAF">
              <w:rPr>
                <w:kern w:val="2"/>
                <w:sz w:val="28"/>
                <w:szCs w:val="28"/>
              </w:rPr>
              <w:t>бюджета</w:t>
            </w:r>
            <w:r>
              <w:rPr>
                <w:kern w:val="2"/>
                <w:sz w:val="28"/>
                <w:szCs w:val="28"/>
              </w:rPr>
              <w:t xml:space="preserve"> Октябрьского района</w:t>
            </w:r>
            <w:r w:rsidRPr="00BA7FAF">
              <w:rPr>
                <w:kern w:val="2"/>
                <w:sz w:val="28"/>
                <w:szCs w:val="28"/>
              </w:rPr>
              <w:t xml:space="preserve"> –</w:t>
            </w:r>
            <w:r w:rsidRPr="00BA7FAF">
              <w:rPr>
                <w:kern w:val="2"/>
                <w:sz w:val="28"/>
                <w:szCs w:val="28"/>
              </w:rPr>
              <w:br/>
            </w:r>
            <w:r>
              <w:rPr>
                <w:kern w:val="2"/>
                <w:sz w:val="28"/>
                <w:szCs w:val="28"/>
              </w:rPr>
              <w:t>0,0</w:t>
            </w:r>
            <w:r w:rsidRPr="00B520FF">
              <w:rPr>
                <w:kern w:val="2"/>
                <w:sz w:val="28"/>
                <w:szCs w:val="28"/>
              </w:rPr>
              <w:t xml:space="preserve"> тыс</w:t>
            </w:r>
            <w:r w:rsidRPr="00BA7FAF">
              <w:rPr>
                <w:kern w:val="2"/>
                <w:sz w:val="28"/>
                <w:szCs w:val="28"/>
              </w:rPr>
              <w:t>. рублей, в том числе:</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2019 году – </w:t>
            </w:r>
            <w:r>
              <w:rPr>
                <w:kern w:val="2"/>
                <w:sz w:val="28"/>
                <w:szCs w:val="28"/>
              </w:rPr>
              <w:t>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в 2020 году –</w:t>
            </w:r>
            <w:r>
              <w:rPr>
                <w:kern w:val="2"/>
                <w:sz w:val="28"/>
                <w:szCs w:val="28"/>
              </w:rPr>
              <w:t xml:space="preserve"> 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0,0 тыс. рублей.</w:t>
            </w:r>
          </w:p>
          <w:p w:rsidR="00926173" w:rsidRPr="00BA7FAF" w:rsidRDefault="00926173" w:rsidP="008F644C">
            <w:pPr>
              <w:jc w:val="both"/>
              <w:rPr>
                <w:rFonts w:eastAsia="Calibri"/>
                <w:sz w:val="28"/>
                <w:szCs w:val="28"/>
                <w:lang w:eastAsia="en-US"/>
              </w:rPr>
            </w:pPr>
          </w:p>
        </w:tc>
      </w:tr>
      <w:tr w:rsidR="00926173" w:rsidRPr="00D264AA" w:rsidTr="006E49B3">
        <w:tc>
          <w:tcPr>
            <w:tcW w:w="3683" w:type="dxa"/>
          </w:tcPr>
          <w:p w:rsidR="00926173" w:rsidRPr="00D264AA" w:rsidRDefault="00926173" w:rsidP="00BB5B50">
            <w:pPr>
              <w:spacing w:line="235" w:lineRule="auto"/>
              <w:rPr>
                <w:szCs w:val="28"/>
              </w:rPr>
            </w:pPr>
          </w:p>
        </w:tc>
        <w:tc>
          <w:tcPr>
            <w:tcW w:w="576" w:type="dxa"/>
          </w:tcPr>
          <w:p w:rsidR="00926173" w:rsidRPr="00D264AA" w:rsidRDefault="00926173" w:rsidP="00BB5B50">
            <w:pPr>
              <w:autoSpaceDE w:val="0"/>
              <w:autoSpaceDN w:val="0"/>
              <w:adjustRightInd w:val="0"/>
              <w:spacing w:line="235" w:lineRule="auto"/>
              <w:rPr>
                <w:rFonts w:eastAsia="Calibri"/>
                <w:sz w:val="24"/>
                <w:szCs w:val="28"/>
              </w:rPr>
            </w:pPr>
          </w:p>
        </w:tc>
        <w:tc>
          <w:tcPr>
            <w:tcW w:w="5346" w:type="dxa"/>
          </w:tcPr>
          <w:p w:rsidR="00926173" w:rsidRPr="00BA7FAF" w:rsidRDefault="00926173" w:rsidP="008F644C">
            <w:pPr>
              <w:autoSpaceDE w:val="0"/>
              <w:autoSpaceDN w:val="0"/>
              <w:adjustRightInd w:val="0"/>
              <w:rPr>
                <w:kern w:val="2"/>
                <w:sz w:val="28"/>
                <w:szCs w:val="28"/>
              </w:rPr>
            </w:pPr>
            <w:r w:rsidRPr="00354B99">
              <w:rPr>
                <w:kern w:val="2"/>
                <w:sz w:val="28"/>
                <w:szCs w:val="28"/>
              </w:rPr>
              <w:t>иные источники –</w:t>
            </w:r>
            <w:r>
              <w:rPr>
                <w:kern w:val="2"/>
                <w:sz w:val="28"/>
                <w:szCs w:val="28"/>
              </w:rPr>
              <w:t xml:space="preserve"> 80100,0</w:t>
            </w:r>
            <w:r w:rsidRPr="00BA7FAF">
              <w:rPr>
                <w:kern w:val="2"/>
                <w:sz w:val="28"/>
                <w:szCs w:val="28"/>
              </w:rPr>
              <w:t xml:space="preserve"> тыс. рублей</w:t>
            </w:r>
            <w:r>
              <w:rPr>
                <w:kern w:val="2"/>
                <w:sz w:val="28"/>
                <w:szCs w:val="28"/>
              </w:rPr>
              <w:t>:</w:t>
            </w:r>
            <w:r w:rsidRPr="00294776">
              <w:rPr>
                <w:kern w:val="2"/>
                <w:sz w:val="28"/>
                <w:szCs w:val="28"/>
                <w:highlight w:val="yellow"/>
              </w:rPr>
              <w:br/>
            </w:r>
            <w:r w:rsidRPr="00BA7FAF">
              <w:rPr>
                <w:kern w:val="2"/>
                <w:sz w:val="28"/>
                <w:szCs w:val="28"/>
              </w:rPr>
              <w:t xml:space="preserve">в 2019 году – </w:t>
            </w:r>
            <w:r>
              <w:rPr>
                <w:kern w:val="2"/>
                <w:sz w:val="28"/>
                <w:szCs w:val="28"/>
              </w:rPr>
              <w:t>6500,0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в 2020 году –</w:t>
            </w:r>
            <w:r>
              <w:rPr>
                <w:kern w:val="2"/>
                <w:sz w:val="28"/>
                <w:szCs w:val="28"/>
              </w:rPr>
              <w:t xml:space="preserve"> 6500,0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2021 году – </w:t>
            </w:r>
            <w:r>
              <w:rPr>
                <w:kern w:val="2"/>
                <w:sz w:val="28"/>
                <w:szCs w:val="28"/>
              </w:rPr>
              <w:t>6500,0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2022 году – </w:t>
            </w:r>
            <w:r>
              <w:rPr>
                <w:kern w:val="2"/>
                <w:sz w:val="28"/>
                <w:szCs w:val="28"/>
              </w:rPr>
              <w:t>6500,0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2023 году – </w:t>
            </w:r>
            <w:r>
              <w:rPr>
                <w:kern w:val="2"/>
                <w:sz w:val="28"/>
                <w:szCs w:val="28"/>
              </w:rPr>
              <w:t>6600,0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2024 году – </w:t>
            </w:r>
            <w:r>
              <w:rPr>
                <w:kern w:val="2"/>
                <w:sz w:val="28"/>
                <w:szCs w:val="28"/>
              </w:rPr>
              <w:t>6600,0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2025 году – </w:t>
            </w:r>
            <w:r>
              <w:rPr>
                <w:kern w:val="2"/>
                <w:sz w:val="28"/>
                <w:szCs w:val="28"/>
              </w:rPr>
              <w:t>6700,0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2026 году – </w:t>
            </w:r>
            <w:r>
              <w:rPr>
                <w:kern w:val="2"/>
                <w:sz w:val="28"/>
                <w:szCs w:val="28"/>
              </w:rPr>
              <w:t>6700,0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2027 году – </w:t>
            </w:r>
            <w:r>
              <w:rPr>
                <w:kern w:val="2"/>
                <w:sz w:val="28"/>
                <w:szCs w:val="28"/>
              </w:rPr>
              <w:t>6800,0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2028 году – </w:t>
            </w:r>
            <w:r>
              <w:rPr>
                <w:kern w:val="2"/>
                <w:sz w:val="28"/>
                <w:szCs w:val="28"/>
              </w:rPr>
              <w:t>6800,0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2029 году – </w:t>
            </w:r>
            <w:r>
              <w:rPr>
                <w:kern w:val="2"/>
                <w:sz w:val="28"/>
                <w:szCs w:val="28"/>
              </w:rPr>
              <w:t>6900,0</w:t>
            </w:r>
            <w:r w:rsidRPr="00BA7FAF">
              <w:rPr>
                <w:kern w:val="2"/>
                <w:sz w:val="28"/>
                <w:szCs w:val="28"/>
              </w:rPr>
              <w:t xml:space="preserve"> тыс. рублей;</w:t>
            </w:r>
          </w:p>
          <w:p w:rsidR="00926173" w:rsidRPr="00BA7FAF" w:rsidRDefault="00926173" w:rsidP="008F644C">
            <w:pPr>
              <w:autoSpaceDE w:val="0"/>
              <w:autoSpaceDN w:val="0"/>
              <w:adjustRightInd w:val="0"/>
              <w:jc w:val="both"/>
              <w:rPr>
                <w:kern w:val="2"/>
                <w:sz w:val="28"/>
                <w:szCs w:val="28"/>
              </w:rPr>
            </w:pPr>
            <w:r w:rsidRPr="00BA7FAF">
              <w:rPr>
                <w:kern w:val="2"/>
                <w:sz w:val="28"/>
                <w:szCs w:val="28"/>
              </w:rPr>
              <w:t xml:space="preserve">в 2030 году – </w:t>
            </w:r>
            <w:r>
              <w:rPr>
                <w:kern w:val="2"/>
                <w:sz w:val="28"/>
                <w:szCs w:val="28"/>
              </w:rPr>
              <w:t>7000,0 тыс. рублей.</w:t>
            </w:r>
          </w:p>
          <w:p w:rsidR="00926173" w:rsidRPr="00294776" w:rsidRDefault="00926173" w:rsidP="008F644C">
            <w:pPr>
              <w:autoSpaceDE w:val="0"/>
              <w:autoSpaceDN w:val="0"/>
              <w:adjustRightInd w:val="0"/>
              <w:jc w:val="both"/>
              <w:rPr>
                <w:kern w:val="2"/>
                <w:sz w:val="28"/>
                <w:szCs w:val="28"/>
                <w:highlight w:val="yellow"/>
              </w:rPr>
            </w:pPr>
          </w:p>
        </w:tc>
      </w:tr>
      <w:tr w:rsidR="00926173" w:rsidRPr="00D264AA" w:rsidTr="006E49B3">
        <w:tc>
          <w:tcPr>
            <w:tcW w:w="3683" w:type="dxa"/>
          </w:tcPr>
          <w:p w:rsidR="00926173" w:rsidRPr="00D264AA" w:rsidRDefault="00926173" w:rsidP="00BB5B50">
            <w:pPr>
              <w:spacing w:line="235" w:lineRule="auto"/>
              <w:rPr>
                <w:szCs w:val="28"/>
              </w:rPr>
            </w:pPr>
            <w:r w:rsidRPr="00D264AA">
              <w:rPr>
                <w:sz w:val="28"/>
                <w:szCs w:val="28"/>
              </w:rPr>
              <w:t>Ожидаемые результаты ре</w:t>
            </w:r>
            <w:r w:rsidRPr="00D264AA">
              <w:rPr>
                <w:sz w:val="28"/>
                <w:szCs w:val="28"/>
              </w:rPr>
              <w:t>а</w:t>
            </w:r>
            <w:r w:rsidRPr="00D264AA">
              <w:rPr>
                <w:sz w:val="28"/>
                <w:szCs w:val="28"/>
              </w:rPr>
              <w:t xml:space="preserve">лизации подпрограммы </w:t>
            </w:r>
            <w:r>
              <w:rPr>
                <w:sz w:val="28"/>
                <w:szCs w:val="28"/>
              </w:rPr>
              <w:t>2</w:t>
            </w:r>
          </w:p>
        </w:tc>
        <w:tc>
          <w:tcPr>
            <w:tcW w:w="576" w:type="dxa"/>
          </w:tcPr>
          <w:p w:rsidR="00926173" w:rsidRDefault="00926173" w:rsidP="00BB5B50">
            <w:pPr>
              <w:spacing w:line="235" w:lineRule="auto"/>
              <w:rPr>
                <w:sz w:val="28"/>
                <w:szCs w:val="28"/>
              </w:rPr>
            </w:pPr>
            <w:r>
              <w:rPr>
                <w:sz w:val="28"/>
                <w:szCs w:val="28"/>
              </w:rPr>
              <w:t>-</w:t>
            </w:r>
          </w:p>
          <w:p w:rsidR="00926173" w:rsidRDefault="00926173" w:rsidP="00BB5B50">
            <w:pPr>
              <w:spacing w:line="235" w:lineRule="auto"/>
              <w:rPr>
                <w:sz w:val="28"/>
                <w:szCs w:val="28"/>
              </w:rPr>
            </w:pPr>
          </w:p>
          <w:p w:rsidR="00926173" w:rsidRDefault="00926173" w:rsidP="00BB5B50">
            <w:pPr>
              <w:spacing w:line="235" w:lineRule="auto"/>
              <w:rPr>
                <w:sz w:val="28"/>
                <w:szCs w:val="28"/>
              </w:rPr>
            </w:pPr>
          </w:p>
          <w:p w:rsidR="00926173" w:rsidRDefault="00926173" w:rsidP="00BB5B50">
            <w:pPr>
              <w:spacing w:line="235" w:lineRule="auto"/>
              <w:rPr>
                <w:sz w:val="28"/>
                <w:szCs w:val="28"/>
              </w:rPr>
            </w:pPr>
          </w:p>
          <w:p w:rsidR="00926173" w:rsidRDefault="00926173" w:rsidP="00BB5B50">
            <w:pPr>
              <w:spacing w:line="235" w:lineRule="auto"/>
              <w:rPr>
                <w:sz w:val="28"/>
                <w:szCs w:val="28"/>
              </w:rPr>
            </w:pPr>
            <w:r>
              <w:rPr>
                <w:sz w:val="28"/>
                <w:szCs w:val="28"/>
              </w:rPr>
              <w:t>-</w:t>
            </w:r>
          </w:p>
          <w:p w:rsidR="00926173" w:rsidRDefault="00926173" w:rsidP="00BB5B50">
            <w:pPr>
              <w:spacing w:line="235" w:lineRule="auto"/>
              <w:rPr>
                <w:sz w:val="28"/>
                <w:szCs w:val="28"/>
              </w:rPr>
            </w:pPr>
          </w:p>
          <w:p w:rsidR="00926173" w:rsidRDefault="00926173" w:rsidP="00BB5B50">
            <w:pPr>
              <w:spacing w:line="235" w:lineRule="auto"/>
              <w:rPr>
                <w:sz w:val="28"/>
                <w:szCs w:val="28"/>
              </w:rPr>
            </w:pPr>
            <w:r>
              <w:rPr>
                <w:sz w:val="28"/>
                <w:szCs w:val="28"/>
              </w:rPr>
              <w:lastRenderedPageBreak/>
              <w:t>-</w:t>
            </w:r>
          </w:p>
          <w:p w:rsidR="00926173" w:rsidRPr="00D264AA" w:rsidRDefault="00926173" w:rsidP="00BB5B50">
            <w:pPr>
              <w:spacing w:line="235" w:lineRule="auto"/>
              <w:rPr>
                <w:szCs w:val="28"/>
              </w:rPr>
            </w:pPr>
          </w:p>
        </w:tc>
        <w:tc>
          <w:tcPr>
            <w:tcW w:w="5346" w:type="dxa"/>
          </w:tcPr>
          <w:p w:rsidR="00926173" w:rsidRDefault="00926173" w:rsidP="0086385D">
            <w:pPr>
              <w:tabs>
                <w:tab w:val="center" w:pos="3293"/>
              </w:tabs>
              <w:jc w:val="both"/>
              <w:rPr>
                <w:sz w:val="28"/>
                <w:szCs w:val="28"/>
              </w:rPr>
            </w:pPr>
            <w:r>
              <w:rPr>
                <w:sz w:val="28"/>
                <w:szCs w:val="28"/>
              </w:rPr>
              <w:lastRenderedPageBreak/>
              <w:t>В</w:t>
            </w:r>
            <w:r w:rsidRPr="00183562">
              <w:rPr>
                <w:sz w:val="28"/>
                <w:szCs w:val="28"/>
              </w:rPr>
              <w:t>ыявление социально-значимых иници</w:t>
            </w:r>
            <w:r w:rsidRPr="00183562">
              <w:rPr>
                <w:sz w:val="28"/>
                <w:szCs w:val="28"/>
              </w:rPr>
              <w:t>а</w:t>
            </w:r>
            <w:r w:rsidRPr="00183562">
              <w:rPr>
                <w:sz w:val="28"/>
                <w:szCs w:val="28"/>
              </w:rPr>
              <w:t xml:space="preserve">тив </w:t>
            </w:r>
            <w:r>
              <w:rPr>
                <w:sz w:val="28"/>
                <w:szCs w:val="28"/>
              </w:rPr>
              <w:t xml:space="preserve">среди </w:t>
            </w:r>
            <w:r w:rsidRPr="00183562">
              <w:rPr>
                <w:sz w:val="28"/>
                <w:szCs w:val="28"/>
              </w:rPr>
              <w:t xml:space="preserve">населения </w:t>
            </w:r>
            <w:r>
              <w:rPr>
                <w:sz w:val="28"/>
                <w:szCs w:val="28"/>
              </w:rPr>
              <w:t>Октябрьского рай</w:t>
            </w:r>
            <w:r>
              <w:rPr>
                <w:sz w:val="28"/>
                <w:szCs w:val="28"/>
              </w:rPr>
              <w:t>о</w:t>
            </w:r>
            <w:r>
              <w:rPr>
                <w:sz w:val="28"/>
                <w:szCs w:val="28"/>
              </w:rPr>
              <w:t>на, оказание информационной и иной поддержки</w:t>
            </w:r>
            <w:r w:rsidRPr="00183562">
              <w:rPr>
                <w:sz w:val="28"/>
                <w:szCs w:val="28"/>
              </w:rPr>
              <w:t xml:space="preserve"> </w:t>
            </w:r>
            <w:r>
              <w:rPr>
                <w:sz w:val="28"/>
                <w:szCs w:val="28"/>
              </w:rPr>
              <w:t>в</w:t>
            </w:r>
            <w:r w:rsidRPr="00183562">
              <w:rPr>
                <w:sz w:val="28"/>
                <w:szCs w:val="28"/>
              </w:rPr>
              <w:t xml:space="preserve"> их реализации</w:t>
            </w:r>
            <w:r>
              <w:rPr>
                <w:sz w:val="28"/>
                <w:szCs w:val="28"/>
              </w:rPr>
              <w:t>;</w:t>
            </w:r>
          </w:p>
          <w:p w:rsidR="00926173" w:rsidRPr="00363C19" w:rsidRDefault="00926173" w:rsidP="00945DFB">
            <w:pPr>
              <w:widowControl w:val="0"/>
              <w:autoSpaceDE w:val="0"/>
              <w:autoSpaceDN w:val="0"/>
              <w:adjustRightInd w:val="0"/>
              <w:jc w:val="both"/>
              <w:rPr>
                <w:sz w:val="28"/>
                <w:szCs w:val="28"/>
              </w:rPr>
            </w:pPr>
            <w:r>
              <w:rPr>
                <w:sz w:val="28"/>
                <w:szCs w:val="28"/>
              </w:rPr>
              <w:t>содействие</w:t>
            </w:r>
            <w:r w:rsidRPr="00363C19">
              <w:rPr>
                <w:sz w:val="28"/>
                <w:szCs w:val="28"/>
              </w:rPr>
              <w:t xml:space="preserve"> в реализации </w:t>
            </w:r>
            <w:r w:rsidRPr="00363C19">
              <w:rPr>
                <w:sz w:val="28"/>
                <w:szCs w:val="28"/>
                <w:shd w:val="clear" w:color="auto" w:fill="FFFFFF"/>
              </w:rPr>
              <w:t>обществе</w:t>
            </w:r>
            <w:r w:rsidRPr="00363C19">
              <w:rPr>
                <w:sz w:val="28"/>
                <w:szCs w:val="28"/>
                <w:shd w:val="clear" w:color="auto" w:fill="FFFFFF"/>
              </w:rPr>
              <w:t>н</w:t>
            </w:r>
            <w:r w:rsidRPr="00363C19">
              <w:rPr>
                <w:sz w:val="28"/>
                <w:szCs w:val="28"/>
                <w:shd w:val="clear" w:color="auto" w:fill="FFFFFF"/>
              </w:rPr>
              <w:t xml:space="preserve">ных  </w:t>
            </w:r>
            <w:r w:rsidRPr="00363C19">
              <w:rPr>
                <w:bCs/>
                <w:sz w:val="28"/>
                <w:szCs w:val="28"/>
                <w:shd w:val="clear" w:color="auto" w:fill="FFFFFF"/>
              </w:rPr>
              <w:t>инициатив</w:t>
            </w:r>
            <w:r w:rsidRPr="00363C19">
              <w:rPr>
                <w:sz w:val="28"/>
                <w:szCs w:val="28"/>
                <w:shd w:val="clear" w:color="auto" w:fill="FFFFFF"/>
              </w:rPr>
              <w:t> Октябрьского района</w:t>
            </w:r>
            <w:r w:rsidRPr="00363C19">
              <w:rPr>
                <w:sz w:val="28"/>
                <w:szCs w:val="28"/>
              </w:rPr>
              <w:t>;</w:t>
            </w:r>
          </w:p>
          <w:p w:rsidR="00926173" w:rsidRDefault="00926173" w:rsidP="00945DFB">
            <w:pPr>
              <w:tabs>
                <w:tab w:val="center" w:pos="3293"/>
              </w:tabs>
              <w:jc w:val="both"/>
              <w:rPr>
                <w:sz w:val="28"/>
                <w:szCs w:val="28"/>
              </w:rPr>
            </w:pPr>
            <w:r>
              <w:rPr>
                <w:kern w:val="2"/>
                <w:sz w:val="28"/>
                <w:szCs w:val="28"/>
              </w:rPr>
              <w:lastRenderedPageBreak/>
              <w:t>р</w:t>
            </w:r>
            <w:r w:rsidRPr="00DD5BF1">
              <w:rPr>
                <w:kern w:val="2"/>
                <w:sz w:val="28"/>
                <w:szCs w:val="28"/>
              </w:rPr>
              <w:t>азвитие общественных объединений в муниципальных образованиях Октябр</w:t>
            </w:r>
            <w:r w:rsidRPr="00DD5BF1">
              <w:rPr>
                <w:kern w:val="2"/>
                <w:sz w:val="28"/>
                <w:szCs w:val="28"/>
              </w:rPr>
              <w:t>ь</w:t>
            </w:r>
            <w:r w:rsidRPr="00DD5BF1">
              <w:rPr>
                <w:kern w:val="2"/>
                <w:sz w:val="28"/>
                <w:szCs w:val="28"/>
              </w:rPr>
              <w:t>ского района</w:t>
            </w:r>
          </w:p>
          <w:p w:rsidR="00926173" w:rsidRPr="00424DBC" w:rsidRDefault="00926173" w:rsidP="008F097F">
            <w:pPr>
              <w:tabs>
                <w:tab w:val="center" w:pos="3293"/>
              </w:tabs>
              <w:jc w:val="both"/>
              <w:rPr>
                <w:sz w:val="28"/>
                <w:szCs w:val="28"/>
              </w:rPr>
            </w:pPr>
            <w:r>
              <w:rPr>
                <w:sz w:val="28"/>
                <w:szCs w:val="28"/>
              </w:rPr>
              <w:t>п</w:t>
            </w:r>
            <w:r w:rsidRPr="00424DBC">
              <w:rPr>
                <w:sz w:val="28"/>
                <w:szCs w:val="28"/>
              </w:rPr>
              <w:t>овышение доверия граждан к органам местного самоуправления Октябрьского района;</w:t>
            </w:r>
          </w:p>
          <w:p w:rsidR="00926173" w:rsidRPr="00424DBC" w:rsidRDefault="00926173" w:rsidP="008F097F">
            <w:pPr>
              <w:tabs>
                <w:tab w:val="center" w:pos="3293"/>
              </w:tabs>
              <w:jc w:val="both"/>
              <w:rPr>
                <w:sz w:val="28"/>
                <w:szCs w:val="28"/>
              </w:rPr>
            </w:pPr>
            <w:r w:rsidRPr="00424DBC">
              <w:rPr>
                <w:sz w:val="28"/>
                <w:szCs w:val="28"/>
              </w:rPr>
              <w:t>формирование устойчивого актива общ</w:t>
            </w:r>
            <w:r w:rsidRPr="00424DBC">
              <w:rPr>
                <w:sz w:val="28"/>
                <w:szCs w:val="28"/>
              </w:rPr>
              <w:t>е</w:t>
            </w:r>
            <w:r w:rsidRPr="00424DBC">
              <w:rPr>
                <w:sz w:val="28"/>
                <w:szCs w:val="28"/>
              </w:rPr>
              <w:t xml:space="preserve">ственников </w:t>
            </w:r>
            <w:r>
              <w:rPr>
                <w:sz w:val="28"/>
                <w:szCs w:val="28"/>
              </w:rPr>
              <w:t>Октябрьского района;</w:t>
            </w:r>
            <w:r w:rsidRPr="00424DBC">
              <w:rPr>
                <w:sz w:val="28"/>
                <w:szCs w:val="28"/>
              </w:rPr>
              <w:t xml:space="preserve"> </w:t>
            </w:r>
          </w:p>
          <w:p w:rsidR="00926173" w:rsidRPr="00727C02" w:rsidRDefault="00926173" w:rsidP="008F097F">
            <w:pPr>
              <w:widowControl w:val="0"/>
              <w:autoSpaceDE w:val="0"/>
              <w:autoSpaceDN w:val="0"/>
              <w:adjustRightInd w:val="0"/>
              <w:jc w:val="both"/>
              <w:rPr>
                <w:sz w:val="28"/>
                <w:szCs w:val="28"/>
              </w:rPr>
            </w:pPr>
            <w:r>
              <w:rPr>
                <w:sz w:val="28"/>
                <w:szCs w:val="28"/>
              </w:rPr>
              <w:t>у</w:t>
            </w:r>
            <w:r w:rsidRPr="003C4190">
              <w:rPr>
                <w:sz w:val="28"/>
                <w:szCs w:val="28"/>
              </w:rPr>
              <w:t>лучшение качества жизни населения О</w:t>
            </w:r>
            <w:r w:rsidRPr="003C4190">
              <w:rPr>
                <w:sz w:val="28"/>
                <w:szCs w:val="28"/>
              </w:rPr>
              <w:t>к</w:t>
            </w:r>
            <w:r w:rsidRPr="003C4190">
              <w:rPr>
                <w:sz w:val="28"/>
                <w:szCs w:val="28"/>
              </w:rPr>
              <w:t>тябрьского района.</w:t>
            </w:r>
          </w:p>
        </w:tc>
      </w:tr>
    </w:tbl>
    <w:p w:rsidR="00BB5B50" w:rsidRPr="00E66A8A" w:rsidRDefault="00BB5B50" w:rsidP="00BB5B50">
      <w:pPr>
        <w:rPr>
          <w:kern w:val="2"/>
          <w:sz w:val="2"/>
          <w:szCs w:val="2"/>
        </w:rPr>
      </w:pPr>
    </w:p>
    <w:p w:rsidR="00BB5B50" w:rsidRDefault="00BB5B50" w:rsidP="00BB5B50">
      <w:pPr>
        <w:tabs>
          <w:tab w:val="left" w:pos="1373"/>
        </w:tabs>
        <w:rPr>
          <w:sz w:val="28"/>
          <w:szCs w:val="28"/>
        </w:rPr>
      </w:pPr>
      <w:r>
        <w:rPr>
          <w:sz w:val="28"/>
          <w:szCs w:val="28"/>
        </w:rPr>
        <w:tab/>
      </w:r>
    </w:p>
    <w:p w:rsidR="00FB17AF" w:rsidRDefault="00FB17AF" w:rsidP="00FB17AF">
      <w:pPr>
        <w:pStyle w:val="ConsPlusCell"/>
      </w:pPr>
    </w:p>
    <w:p w:rsidR="00C955C2" w:rsidRPr="00832D8B" w:rsidRDefault="00C955C2" w:rsidP="00C955C2">
      <w:pPr>
        <w:tabs>
          <w:tab w:val="left" w:pos="1373"/>
        </w:tabs>
        <w:jc w:val="center"/>
        <w:rPr>
          <w:color w:val="FF0000"/>
          <w:kern w:val="2"/>
          <w:sz w:val="28"/>
          <w:szCs w:val="28"/>
        </w:rPr>
      </w:pPr>
      <w:r w:rsidRPr="00832D8B">
        <w:rPr>
          <w:kern w:val="2"/>
          <w:sz w:val="28"/>
          <w:szCs w:val="28"/>
        </w:rPr>
        <w:t xml:space="preserve">Приоритеты и цели муниципальной политики Октябрьского района в сфере </w:t>
      </w:r>
      <w:r w:rsidRPr="00832D8B">
        <w:rPr>
          <w:sz w:val="28"/>
          <w:szCs w:val="28"/>
        </w:rPr>
        <w:t>развития общественных инициатив</w:t>
      </w:r>
    </w:p>
    <w:p w:rsidR="00C955C2" w:rsidRPr="00832D8B" w:rsidRDefault="00C955C2" w:rsidP="00C955C2">
      <w:pPr>
        <w:tabs>
          <w:tab w:val="left" w:pos="1373"/>
        </w:tabs>
        <w:jc w:val="both"/>
        <w:rPr>
          <w:kern w:val="2"/>
          <w:sz w:val="28"/>
          <w:szCs w:val="28"/>
        </w:rPr>
      </w:pPr>
    </w:p>
    <w:p w:rsidR="00C955C2" w:rsidRPr="00832D8B" w:rsidRDefault="00C955C2" w:rsidP="00C955C2">
      <w:pPr>
        <w:pStyle w:val="ConsPlusCell"/>
        <w:ind w:firstLine="709"/>
        <w:jc w:val="both"/>
      </w:pPr>
      <w:r w:rsidRPr="00832D8B">
        <w:rPr>
          <w:kern w:val="2"/>
        </w:rPr>
        <w:t xml:space="preserve">Основными приоритетами муниципальной политики Октябрьского района в сфере </w:t>
      </w:r>
      <w:r w:rsidRPr="00832D8B">
        <w:t xml:space="preserve">развития </w:t>
      </w:r>
      <w:r w:rsidR="0045302F" w:rsidRPr="00832D8B">
        <w:t>общественных инициатив</w:t>
      </w:r>
      <w:r w:rsidRPr="00832D8B">
        <w:t xml:space="preserve"> являются</w:t>
      </w:r>
      <w:r w:rsidRPr="00832D8B">
        <w:rPr>
          <w:kern w:val="2"/>
        </w:rPr>
        <w:t>:</w:t>
      </w:r>
      <w:r w:rsidR="00FB17AF" w:rsidRPr="00832D8B">
        <w:t xml:space="preserve">           </w:t>
      </w:r>
    </w:p>
    <w:p w:rsidR="0045302F" w:rsidRDefault="0045302F" w:rsidP="0045302F">
      <w:pPr>
        <w:tabs>
          <w:tab w:val="center" w:pos="3293"/>
        </w:tabs>
        <w:ind w:firstLine="709"/>
        <w:jc w:val="both"/>
        <w:rPr>
          <w:sz w:val="28"/>
          <w:szCs w:val="28"/>
        </w:rPr>
      </w:pPr>
      <w:r>
        <w:rPr>
          <w:sz w:val="28"/>
          <w:szCs w:val="28"/>
        </w:rPr>
        <w:t xml:space="preserve">- </w:t>
      </w:r>
      <w:r w:rsidRPr="00AF548F">
        <w:rPr>
          <w:sz w:val="28"/>
          <w:szCs w:val="28"/>
        </w:rPr>
        <w:t xml:space="preserve">совершенствование организации взаимодействия органов местного самоуправления с </w:t>
      </w:r>
      <w:r w:rsidR="00003659">
        <w:rPr>
          <w:sz w:val="28"/>
          <w:szCs w:val="28"/>
        </w:rPr>
        <w:t>населением района в</w:t>
      </w:r>
      <w:r w:rsidRPr="00AF548F">
        <w:rPr>
          <w:sz w:val="28"/>
          <w:szCs w:val="28"/>
        </w:rPr>
        <w:t xml:space="preserve"> реализации социально </w:t>
      </w:r>
      <w:r w:rsidR="00003659">
        <w:rPr>
          <w:sz w:val="28"/>
          <w:szCs w:val="28"/>
        </w:rPr>
        <w:t>значимых</w:t>
      </w:r>
      <w:r w:rsidRPr="00AF548F">
        <w:rPr>
          <w:sz w:val="28"/>
          <w:szCs w:val="28"/>
        </w:rPr>
        <w:t xml:space="preserve"> </w:t>
      </w:r>
      <w:r w:rsidR="00003659">
        <w:rPr>
          <w:sz w:val="28"/>
          <w:szCs w:val="28"/>
        </w:rPr>
        <w:t>о</w:t>
      </w:r>
      <w:r w:rsidR="00003659">
        <w:rPr>
          <w:sz w:val="28"/>
          <w:szCs w:val="28"/>
        </w:rPr>
        <w:t>б</w:t>
      </w:r>
      <w:r w:rsidR="00003659">
        <w:rPr>
          <w:sz w:val="28"/>
          <w:szCs w:val="28"/>
        </w:rPr>
        <w:t xml:space="preserve">щественных </w:t>
      </w:r>
      <w:r w:rsidRPr="00AF548F">
        <w:rPr>
          <w:sz w:val="28"/>
          <w:szCs w:val="28"/>
        </w:rPr>
        <w:t>инициатив;</w:t>
      </w:r>
    </w:p>
    <w:p w:rsidR="0045302F" w:rsidRPr="00AF548F" w:rsidRDefault="0045302F" w:rsidP="0045302F">
      <w:pPr>
        <w:tabs>
          <w:tab w:val="center" w:pos="3293"/>
        </w:tabs>
        <w:ind w:firstLine="709"/>
        <w:jc w:val="both"/>
        <w:rPr>
          <w:sz w:val="28"/>
          <w:szCs w:val="28"/>
        </w:rPr>
      </w:pPr>
      <w:r>
        <w:rPr>
          <w:sz w:val="28"/>
          <w:szCs w:val="28"/>
        </w:rPr>
        <w:t>- вовлечение населения</w:t>
      </w:r>
      <w:r w:rsidRPr="00AF548F">
        <w:rPr>
          <w:sz w:val="28"/>
          <w:szCs w:val="28"/>
        </w:rPr>
        <w:t xml:space="preserve"> </w:t>
      </w:r>
      <w:r>
        <w:rPr>
          <w:sz w:val="28"/>
          <w:szCs w:val="28"/>
        </w:rPr>
        <w:t xml:space="preserve">Октябрьского района </w:t>
      </w:r>
      <w:r w:rsidRPr="00AF548F">
        <w:rPr>
          <w:sz w:val="28"/>
          <w:szCs w:val="28"/>
        </w:rPr>
        <w:t>в процессы формиров</w:t>
      </w:r>
      <w:r w:rsidRPr="00AF548F">
        <w:rPr>
          <w:sz w:val="28"/>
          <w:szCs w:val="28"/>
        </w:rPr>
        <w:t>а</w:t>
      </w:r>
      <w:r w:rsidRPr="00AF548F">
        <w:rPr>
          <w:sz w:val="28"/>
          <w:szCs w:val="28"/>
        </w:rPr>
        <w:t>ния и эффективного решения вопросов местного значения;</w:t>
      </w:r>
    </w:p>
    <w:p w:rsidR="00E86BF8" w:rsidRDefault="00E86BF8" w:rsidP="0045302F">
      <w:pPr>
        <w:shd w:val="clear" w:color="auto" w:fill="FFFFFF"/>
        <w:ind w:firstLine="709"/>
        <w:textAlignment w:val="baseline"/>
        <w:rPr>
          <w:sz w:val="28"/>
          <w:szCs w:val="28"/>
        </w:rPr>
      </w:pPr>
      <w:r w:rsidRPr="00E302ED">
        <w:rPr>
          <w:sz w:val="28"/>
          <w:szCs w:val="28"/>
        </w:rPr>
        <w:t xml:space="preserve">- взаимодействие с управляющими компаниями, </w:t>
      </w:r>
      <w:r>
        <w:rPr>
          <w:sz w:val="28"/>
          <w:szCs w:val="28"/>
        </w:rPr>
        <w:t xml:space="preserve">  </w:t>
      </w:r>
      <w:r w:rsidRPr="00E302ED">
        <w:rPr>
          <w:sz w:val="28"/>
          <w:szCs w:val="28"/>
        </w:rPr>
        <w:t>ТСЖ, уличными к</w:t>
      </w:r>
      <w:r w:rsidRPr="00E302ED">
        <w:rPr>
          <w:sz w:val="28"/>
          <w:szCs w:val="28"/>
        </w:rPr>
        <w:t>о</w:t>
      </w:r>
      <w:r w:rsidRPr="00E302ED">
        <w:rPr>
          <w:sz w:val="28"/>
          <w:szCs w:val="28"/>
        </w:rPr>
        <w:t>митетами</w:t>
      </w:r>
      <w:r>
        <w:rPr>
          <w:sz w:val="28"/>
          <w:szCs w:val="28"/>
        </w:rPr>
        <w:t>;</w:t>
      </w:r>
    </w:p>
    <w:p w:rsidR="00E86BF8" w:rsidRPr="00E302ED" w:rsidRDefault="00003659" w:rsidP="00E86BF8">
      <w:pPr>
        <w:shd w:val="clear" w:color="auto" w:fill="FFFFFF"/>
        <w:ind w:firstLine="709"/>
        <w:textAlignment w:val="baseline"/>
        <w:rPr>
          <w:sz w:val="28"/>
          <w:szCs w:val="28"/>
        </w:rPr>
      </w:pPr>
      <w:r w:rsidRPr="00E302ED">
        <w:rPr>
          <w:sz w:val="28"/>
          <w:szCs w:val="28"/>
        </w:rPr>
        <w:t>- привлечение населения к мероприятиям по сохранению жилищного фонда;</w:t>
      </w:r>
      <w:r w:rsidR="00E86BF8" w:rsidRPr="00E86BF8">
        <w:rPr>
          <w:sz w:val="28"/>
          <w:szCs w:val="28"/>
        </w:rPr>
        <w:t xml:space="preserve"> </w:t>
      </w:r>
    </w:p>
    <w:p w:rsidR="00E86BF8" w:rsidRDefault="00E86BF8" w:rsidP="00E86BF8">
      <w:pPr>
        <w:shd w:val="clear" w:color="auto" w:fill="FFFFFF"/>
        <w:ind w:firstLine="709"/>
        <w:textAlignment w:val="baseline"/>
        <w:rPr>
          <w:sz w:val="28"/>
          <w:szCs w:val="28"/>
        </w:rPr>
      </w:pPr>
      <w:r w:rsidRPr="00E302ED">
        <w:rPr>
          <w:sz w:val="28"/>
          <w:szCs w:val="28"/>
        </w:rPr>
        <w:t xml:space="preserve">- организация мероприятий по </w:t>
      </w:r>
      <w:r>
        <w:rPr>
          <w:sz w:val="28"/>
          <w:szCs w:val="28"/>
        </w:rPr>
        <w:t xml:space="preserve"> </w:t>
      </w:r>
      <w:r w:rsidRPr="00E302ED">
        <w:rPr>
          <w:sz w:val="28"/>
          <w:szCs w:val="28"/>
        </w:rPr>
        <w:t xml:space="preserve">благоустройству, </w:t>
      </w:r>
      <w:r>
        <w:rPr>
          <w:sz w:val="28"/>
          <w:szCs w:val="28"/>
        </w:rPr>
        <w:t xml:space="preserve">  </w:t>
      </w:r>
      <w:r w:rsidRPr="00E302ED">
        <w:rPr>
          <w:sz w:val="28"/>
          <w:szCs w:val="28"/>
        </w:rPr>
        <w:t>озеленению</w:t>
      </w:r>
      <w:r>
        <w:rPr>
          <w:sz w:val="28"/>
          <w:szCs w:val="28"/>
        </w:rPr>
        <w:t xml:space="preserve">  </w:t>
      </w:r>
      <w:r w:rsidRPr="00E302ED">
        <w:rPr>
          <w:sz w:val="28"/>
          <w:szCs w:val="28"/>
        </w:rPr>
        <w:t xml:space="preserve"> и</w:t>
      </w:r>
      <w:r>
        <w:rPr>
          <w:sz w:val="28"/>
          <w:szCs w:val="28"/>
        </w:rPr>
        <w:t xml:space="preserve">  </w:t>
      </w:r>
      <w:r w:rsidRPr="00E302ED">
        <w:rPr>
          <w:sz w:val="28"/>
          <w:szCs w:val="28"/>
        </w:rPr>
        <w:t xml:space="preserve"> с</w:t>
      </w:r>
      <w:r w:rsidRPr="00E302ED">
        <w:rPr>
          <w:sz w:val="28"/>
          <w:szCs w:val="28"/>
        </w:rPr>
        <w:t>а</w:t>
      </w:r>
      <w:r w:rsidRPr="00E302ED">
        <w:rPr>
          <w:sz w:val="28"/>
          <w:szCs w:val="28"/>
        </w:rPr>
        <w:t>нитарной очистке территорий;</w:t>
      </w:r>
    </w:p>
    <w:p w:rsidR="00E86BF8" w:rsidRDefault="00E86BF8" w:rsidP="00E86BF8">
      <w:pPr>
        <w:shd w:val="clear" w:color="auto" w:fill="FFFFFF"/>
        <w:ind w:firstLine="709"/>
        <w:textAlignment w:val="baseline"/>
        <w:rPr>
          <w:sz w:val="28"/>
          <w:szCs w:val="28"/>
        </w:rPr>
      </w:pPr>
      <w:r w:rsidRPr="00E302ED">
        <w:rPr>
          <w:sz w:val="28"/>
          <w:szCs w:val="28"/>
        </w:rPr>
        <w:t>- оказание помощи ветеранам</w:t>
      </w:r>
      <w:r>
        <w:rPr>
          <w:sz w:val="28"/>
          <w:szCs w:val="28"/>
        </w:rPr>
        <w:t>,</w:t>
      </w:r>
      <w:r w:rsidRPr="00E302ED">
        <w:rPr>
          <w:sz w:val="28"/>
          <w:szCs w:val="28"/>
        </w:rPr>
        <w:t xml:space="preserve"> инвалидам, малообеспеченным</w:t>
      </w:r>
      <w:r>
        <w:rPr>
          <w:sz w:val="28"/>
          <w:szCs w:val="28"/>
        </w:rPr>
        <w:t>,</w:t>
      </w:r>
      <w:r w:rsidRPr="00E302ED">
        <w:rPr>
          <w:sz w:val="28"/>
          <w:szCs w:val="28"/>
        </w:rPr>
        <w:t xml:space="preserve"> мног</w:t>
      </w:r>
      <w:r w:rsidRPr="00E302ED">
        <w:rPr>
          <w:sz w:val="28"/>
          <w:szCs w:val="28"/>
        </w:rPr>
        <w:t>о</w:t>
      </w:r>
      <w:r w:rsidRPr="00E302ED">
        <w:rPr>
          <w:sz w:val="28"/>
          <w:szCs w:val="28"/>
        </w:rPr>
        <w:t>детным</w:t>
      </w:r>
      <w:r>
        <w:rPr>
          <w:sz w:val="28"/>
          <w:szCs w:val="28"/>
        </w:rPr>
        <w:t xml:space="preserve"> </w:t>
      </w:r>
      <w:r w:rsidRPr="00E302ED">
        <w:rPr>
          <w:sz w:val="28"/>
          <w:szCs w:val="28"/>
        </w:rPr>
        <w:t>семьям</w:t>
      </w:r>
      <w:r>
        <w:rPr>
          <w:sz w:val="28"/>
          <w:szCs w:val="28"/>
        </w:rPr>
        <w:t xml:space="preserve"> и семьям, попавшим в трудную жизненную ситуацию</w:t>
      </w:r>
      <w:r w:rsidRPr="00E302ED">
        <w:rPr>
          <w:sz w:val="28"/>
          <w:szCs w:val="28"/>
        </w:rPr>
        <w:t>;</w:t>
      </w:r>
    </w:p>
    <w:p w:rsidR="0045302F" w:rsidRDefault="00003659" w:rsidP="0045302F">
      <w:pPr>
        <w:shd w:val="clear" w:color="auto" w:fill="FFFFFF"/>
        <w:ind w:firstLine="709"/>
        <w:textAlignment w:val="baseline"/>
        <w:rPr>
          <w:sz w:val="28"/>
          <w:szCs w:val="28"/>
        </w:rPr>
      </w:pPr>
      <w:r w:rsidRPr="00E302ED">
        <w:rPr>
          <w:sz w:val="28"/>
          <w:szCs w:val="28"/>
        </w:rPr>
        <w:t>- деятельность по организации досуга населения</w:t>
      </w:r>
      <w:r w:rsidR="005B59BF">
        <w:rPr>
          <w:sz w:val="28"/>
          <w:szCs w:val="28"/>
        </w:rPr>
        <w:t>.</w:t>
      </w:r>
    </w:p>
    <w:p w:rsidR="0045302F" w:rsidRPr="00AF548F" w:rsidRDefault="0045302F" w:rsidP="0045302F">
      <w:pPr>
        <w:tabs>
          <w:tab w:val="center" w:pos="3293"/>
        </w:tabs>
        <w:ind w:firstLine="709"/>
        <w:jc w:val="both"/>
        <w:rPr>
          <w:sz w:val="28"/>
          <w:szCs w:val="28"/>
        </w:rPr>
      </w:pPr>
    </w:p>
    <w:p w:rsidR="0045302F" w:rsidRDefault="0045302F" w:rsidP="00FB17AF">
      <w:pPr>
        <w:tabs>
          <w:tab w:val="center" w:pos="3293"/>
        </w:tabs>
        <w:ind w:firstLine="709"/>
        <w:jc w:val="both"/>
        <w:rPr>
          <w:kern w:val="2"/>
          <w:sz w:val="28"/>
          <w:szCs w:val="28"/>
        </w:rPr>
      </w:pPr>
      <w:r w:rsidRPr="002718DD">
        <w:rPr>
          <w:kern w:val="2"/>
          <w:sz w:val="28"/>
          <w:szCs w:val="28"/>
        </w:rPr>
        <w:t>В соответствии со Стратегией социально-экономического развития О</w:t>
      </w:r>
      <w:r w:rsidRPr="002718DD">
        <w:rPr>
          <w:kern w:val="2"/>
          <w:sz w:val="28"/>
          <w:szCs w:val="28"/>
        </w:rPr>
        <w:t>к</w:t>
      </w:r>
      <w:r w:rsidRPr="002718DD">
        <w:rPr>
          <w:kern w:val="2"/>
          <w:sz w:val="28"/>
          <w:szCs w:val="28"/>
        </w:rPr>
        <w:t xml:space="preserve">тябрьского района  на период до 2030 года цели </w:t>
      </w:r>
      <w:r w:rsidRPr="006F52DE">
        <w:rPr>
          <w:kern w:val="2"/>
          <w:sz w:val="28"/>
          <w:szCs w:val="28"/>
        </w:rPr>
        <w:t xml:space="preserve">в сфере </w:t>
      </w:r>
      <w:r>
        <w:rPr>
          <w:sz w:val="28"/>
          <w:szCs w:val="28"/>
        </w:rPr>
        <w:t>р</w:t>
      </w:r>
      <w:r w:rsidRPr="00521A71">
        <w:rPr>
          <w:sz w:val="28"/>
          <w:szCs w:val="28"/>
        </w:rPr>
        <w:t>азвити</w:t>
      </w:r>
      <w:r>
        <w:rPr>
          <w:sz w:val="28"/>
          <w:szCs w:val="28"/>
        </w:rPr>
        <w:t>я</w:t>
      </w:r>
      <w:r w:rsidRPr="00521A71">
        <w:rPr>
          <w:sz w:val="28"/>
          <w:szCs w:val="28"/>
        </w:rPr>
        <w:t xml:space="preserve"> территор</w:t>
      </w:r>
      <w:r w:rsidRPr="00521A71">
        <w:rPr>
          <w:sz w:val="28"/>
          <w:szCs w:val="28"/>
        </w:rPr>
        <w:t>и</w:t>
      </w:r>
      <w:r w:rsidRPr="00521A71">
        <w:rPr>
          <w:sz w:val="28"/>
          <w:szCs w:val="28"/>
        </w:rPr>
        <w:t>ального общественного самоуправления</w:t>
      </w:r>
      <w:r w:rsidRPr="002718DD">
        <w:rPr>
          <w:kern w:val="2"/>
          <w:sz w:val="28"/>
          <w:szCs w:val="28"/>
        </w:rPr>
        <w:t xml:space="preserve"> включают:</w:t>
      </w:r>
    </w:p>
    <w:p w:rsidR="00FB17AF" w:rsidRDefault="0045302F" w:rsidP="00FB17AF">
      <w:pPr>
        <w:tabs>
          <w:tab w:val="center" w:pos="3293"/>
        </w:tabs>
        <w:ind w:firstLine="709"/>
        <w:jc w:val="both"/>
        <w:rPr>
          <w:sz w:val="28"/>
          <w:szCs w:val="28"/>
        </w:rPr>
      </w:pPr>
      <w:r>
        <w:rPr>
          <w:sz w:val="28"/>
          <w:szCs w:val="28"/>
        </w:rPr>
        <w:t xml:space="preserve">- </w:t>
      </w:r>
      <w:r w:rsidR="00FB17AF" w:rsidRPr="00AF548F">
        <w:rPr>
          <w:sz w:val="28"/>
          <w:szCs w:val="28"/>
        </w:rPr>
        <w:t xml:space="preserve">расширение информационной поддержки деятельности </w:t>
      </w:r>
      <w:r w:rsidR="00FB17AF">
        <w:rPr>
          <w:sz w:val="28"/>
          <w:szCs w:val="28"/>
        </w:rPr>
        <w:t>граждан</w:t>
      </w:r>
      <w:r w:rsidR="00F311A4">
        <w:rPr>
          <w:sz w:val="28"/>
          <w:szCs w:val="28"/>
        </w:rPr>
        <w:t>;</w:t>
      </w:r>
    </w:p>
    <w:p w:rsidR="001F5AC2" w:rsidRDefault="0045302F" w:rsidP="00FB17AF">
      <w:pPr>
        <w:tabs>
          <w:tab w:val="center" w:pos="3293"/>
        </w:tabs>
        <w:ind w:firstLine="709"/>
        <w:jc w:val="both"/>
        <w:rPr>
          <w:sz w:val="28"/>
          <w:szCs w:val="28"/>
        </w:rPr>
      </w:pPr>
      <w:r>
        <w:rPr>
          <w:sz w:val="28"/>
          <w:szCs w:val="28"/>
        </w:rPr>
        <w:t xml:space="preserve">- </w:t>
      </w:r>
      <w:r w:rsidR="00FB17AF" w:rsidRPr="00AF548F">
        <w:rPr>
          <w:sz w:val="28"/>
          <w:szCs w:val="28"/>
        </w:rPr>
        <w:t>социально-экономическо</w:t>
      </w:r>
      <w:r w:rsidR="001F5AC2">
        <w:rPr>
          <w:sz w:val="28"/>
          <w:szCs w:val="28"/>
        </w:rPr>
        <w:t>е</w:t>
      </w:r>
      <w:r w:rsidR="00FB17AF" w:rsidRPr="00AF548F">
        <w:rPr>
          <w:sz w:val="28"/>
          <w:szCs w:val="28"/>
        </w:rPr>
        <w:t xml:space="preserve"> развити</w:t>
      </w:r>
      <w:r w:rsidR="001F5AC2">
        <w:rPr>
          <w:sz w:val="28"/>
          <w:szCs w:val="28"/>
        </w:rPr>
        <w:t>е</w:t>
      </w:r>
      <w:r w:rsidR="00FB17AF" w:rsidRPr="00AF548F">
        <w:rPr>
          <w:sz w:val="28"/>
          <w:szCs w:val="28"/>
        </w:rPr>
        <w:t xml:space="preserve"> </w:t>
      </w:r>
      <w:r w:rsidR="00FB17AF">
        <w:rPr>
          <w:sz w:val="28"/>
          <w:szCs w:val="28"/>
        </w:rPr>
        <w:t xml:space="preserve">поселений и Октябрьского </w:t>
      </w:r>
      <w:r w:rsidR="001F5AC2">
        <w:rPr>
          <w:sz w:val="28"/>
          <w:szCs w:val="28"/>
        </w:rPr>
        <w:t>района  в целом;</w:t>
      </w:r>
    </w:p>
    <w:p w:rsidR="001F5AC2" w:rsidRDefault="001F5AC2" w:rsidP="00FB17AF">
      <w:pPr>
        <w:tabs>
          <w:tab w:val="center" w:pos="3293"/>
        </w:tabs>
        <w:ind w:firstLine="709"/>
        <w:jc w:val="both"/>
        <w:rPr>
          <w:sz w:val="28"/>
          <w:szCs w:val="28"/>
        </w:rPr>
      </w:pPr>
      <w:r>
        <w:rPr>
          <w:sz w:val="28"/>
          <w:szCs w:val="28"/>
        </w:rPr>
        <w:t>-</w:t>
      </w:r>
      <w:r w:rsidR="00FB17AF" w:rsidRPr="00AF548F">
        <w:rPr>
          <w:sz w:val="28"/>
          <w:szCs w:val="28"/>
        </w:rPr>
        <w:t xml:space="preserve"> повышени</w:t>
      </w:r>
      <w:r>
        <w:rPr>
          <w:sz w:val="28"/>
          <w:szCs w:val="28"/>
        </w:rPr>
        <w:t>е</w:t>
      </w:r>
      <w:r w:rsidR="00FB17AF" w:rsidRPr="00AF548F">
        <w:rPr>
          <w:sz w:val="28"/>
          <w:szCs w:val="28"/>
        </w:rPr>
        <w:t xml:space="preserve"> заинтересованности </w:t>
      </w:r>
      <w:r w:rsidR="00FB17AF">
        <w:rPr>
          <w:sz w:val="28"/>
          <w:szCs w:val="28"/>
        </w:rPr>
        <w:t>граждан</w:t>
      </w:r>
      <w:r w:rsidR="00FB17AF" w:rsidRPr="00AF548F">
        <w:rPr>
          <w:sz w:val="28"/>
          <w:szCs w:val="28"/>
        </w:rPr>
        <w:t xml:space="preserve"> в развитии территори</w:t>
      </w:r>
      <w:r w:rsidR="00FB17AF">
        <w:rPr>
          <w:sz w:val="28"/>
          <w:szCs w:val="28"/>
        </w:rPr>
        <w:t>и</w:t>
      </w:r>
      <w:r w:rsidR="00FB17AF" w:rsidRPr="00AF548F">
        <w:rPr>
          <w:sz w:val="28"/>
          <w:szCs w:val="28"/>
        </w:rPr>
        <w:t>, п</w:t>
      </w:r>
      <w:r w:rsidR="00FB17AF" w:rsidRPr="00AF548F">
        <w:rPr>
          <w:sz w:val="28"/>
          <w:szCs w:val="28"/>
        </w:rPr>
        <w:t>о</w:t>
      </w:r>
      <w:r w:rsidR="00FB17AF" w:rsidRPr="00AF548F">
        <w:rPr>
          <w:sz w:val="28"/>
          <w:szCs w:val="28"/>
        </w:rPr>
        <w:t>вышени</w:t>
      </w:r>
      <w:r>
        <w:rPr>
          <w:sz w:val="28"/>
          <w:szCs w:val="28"/>
        </w:rPr>
        <w:t>е</w:t>
      </w:r>
      <w:r w:rsidR="00FB17AF" w:rsidRPr="00AF548F">
        <w:rPr>
          <w:sz w:val="28"/>
          <w:szCs w:val="28"/>
        </w:rPr>
        <w:t xml:space="preserve"> эффективности использования бюджетных средств для решения вопро</w:t>
      </w:r>
      <w:r>
        <w:rPr>
          <w:sz w:val="28"/>
          <w:szCs w:val="28"/>
        </w:rPr>
        <w:t>сов местного значения;</w:t>
      </w:r>
    </w:p>
    <w:p w:rsidR="00FB17AF" w:rsidRDefault="001F5AC2" w:rsidP="00FB17AF">
      <w:pPr>
        <w:tabs>
          <w:tab w:val="center" w:pos="3293"/>
        </w:tabs>
        <w:ind w:firstLine="709"/>
        <w:jc w:val="both"/>
        <w:rPr>
          <w:sz w:val="28"/>
          <w:szCs w:val="28"/>
        </w:rPr>
      </w:pPr>
      <w:r>
        <w:rPr>
          <w:sz w:val="28"/>
          <w:szCs w:val="28"/>
        </w:rPr>
        <w:t>-</w:t>
      </w:r>
      <w:r w:rsidR="00FB17AF" w:rsidRPr="00AF548F">
        <w:rPr>
          <w:sz w:val="28"/>
          <w:szCs w:val="28"/>
        </w:rPr>
        <w:t xml:space="preserve"> повышени</w:t>
      </w:r>
      <w:r>
        <w:rPr>
          <w:sz w:val="28"/>
          <w:szCs w:val="28"/>
        </w:rPr>
        <w:t>е</w:t>
      </w:r>
      <w:r w:rsidR="00FB17AF" w:rsidRPr="00AF548F">
        <w:rPr>
          <w:sz w:val="28"/>
          <w:szCs w:val="28"/>
        </w:rPr>
        <w:t xml:space="preserve"> качества жизни граждан, построени</w:t>
      </w:r>
      <w:r>
        <w:rPr>
          <w:sz w:val="28"/>
          <w:szCs w:val="28"/>
        </w:rPr>
        <w:t>е</w:t>
      </w:r>
      <w:r w:rsidR="00FB17AF" w:rsidRPr="00AF548F">
        <w:rPr>
          <w:sz w:val="28"/>
          <w:szCs w:val="28"/>
        </w:rPr>
        <w:t xml:space="preserve"> развитого гражда</w:t>
      </w:r>
      <w:r w:rsidR="00FB17AF" w:rsidRPr="00AF548F">
        <w:rPr>
          <w:sz w:val="28"/>
          <w:szCs w:val="28"/>
        </w:rPr>
        <w:t>н</w:t>
      </w:r>
      <w:r w:rsidR="00FB17AF" w:rsidRPr="00AF548F">
        <w:rPr>
          <w:sz w:val="28"/>
          <w:szCs w:val="28"/>
        </w:rPr>
        <w:t xml:space="preserve">ского общества. </w:t>
      </w:r>
    </w:p>
    <w:p w:rsidR="00FB17AF" w:rsidRDefault="00FB17AF" w:rsidP="00FB17AF">
      <w:pPr>
        <w:widowControl w:val="0"/>
        <w:autoSpaceDE w:val="0"/>
        <w:autoSpaceDN w:val="0"/>
        <w:adjustRightInd w:val="0"/>
        <w:jc w:val="center"/>
        <w:rPr>
          <w:sz w:val="24"/>
          <w:szCs w:val="24"/>
        </w:rPr>
      </w:pPr>
    </w:p>
    <w:p w:rsidR="008F1251" w:rsidRDefault="008F1251" w:rsidP="00F94CC7">
      <w:pPr>
        <w:widowControl w:val="0"/>
        <w:autoSpaceDE w:val="0"/>
        <w:autoSpaceDN w:val="0"/>
        <w:adjustRightInd w:val="0"/>
        <w:ind w:firstLine="709"/>
        <w:jc w:val="center"/>
        <w:rPr>
          <w:sz w:val="28"/>
          <w:szCs w:val="28"/>
        </w:rPr>
      </w:pPr>
    </w:p>
    <w:p w:rsidR="00B67D45" w:rsidRDefault="00B67D45" w:rsidP="005F6544">
      <w:pPr>
        <w:tabs>
          <w:tab w:val="left" w:pos="1373"/>
        </w:tabs>
        <w:jc w:val="center"/>
        <w:rPr>
          <w:kern w:val="2"/>
          <w:sz w:val="28"/>
          <w:szCs w:val="28"/>
          <w:highlight w:val="yellow"/>
        </w:rPr>
        <w:sectPr w:rsidR="00B67D45" w:rsidSect="008610E8">
          <w:headerReference w:type="default" r:id="rId10"/>
          <w:footerReference w:type="even" r:id="rId11"/>
          <w:footerReference w:type="default" r:id="rId12"/>
          <w:headerReference w:type="first" r:id="rId13"/>
          <w:pgSz w:w="11907" w:h="16840" w:code="9"/>
          <w:pgMar w:top="1134" w:right="850" w:bottom="1134" w:left="1701" w:header="709" w:footer="709" w:gutter="0"/>
          <w:cols w:space="708"/>
          <w:titlePg/>
          <w:docGrid w:linePitch="360"/>
        </w:sectPr>
      </w:pPr>
    </w:p>
    <w:p w:rsidR="00E973F0" w:rsidRPr="00BA7FAF" w:rsidRDefault="00E973F0" w:rsidP="001B11F1">
      <w:pPr>
        <w:ind w:left="10773"/>
        <w:jc w:val="right"/>
        <w:rPr>
          <w:kern w:val="2"/>
          <w:sz w:val="28"/>
          <w:szCs w:val="28"/>
        </w:rPr>
      </w:pPr>
      <w:r w:rsidRPr="00BA7FAF">
        <w:rPr>
          <w:kern w:val="2"/>
          <w:sz w:val="28"/>
          <w:szCs w:val="28"/>
        </w:rPr>
        <w:lastRenderedPageBreak/>
        <w:t>Приложение № 1</w:t>
      </w:r>
    </w:p>
    <w:p w:rsidR="00E973F0" w:rsidRPr="00BA7FAF" w:rsidRDefault="00E973F0" w:rsidP="001B11F1">
      <w:pPr>
        <w:ind w:left="10773"/>
        <w:jc w:val="right"/>
        <w:rPr>
          <w:kern w:val="2"/>
          <w:sz w:val="28"/>
          <w:szCs w:val="28"/>
        </w:rPr>
      </w:pPr>
      <w:r w:rsidRPr="00BA7FAF">
        <w:rPr>
          <w:kern w:val="2"/>
          <w:sz w:val="28"/>
          <w:szCs w:val="28"/>
        </w:rPr>
        <w:t xml:space="preserve">к </w:t>
      </w:r>
      <w:r w:rsidR="00B15A61">
        <w:rPr>
          <w:kern w:val="2"/>
          <w:sz w:val="28"/>
          <w:szCs w:val="28"/>
        </w:rPr>
        <w:t>муниципальной</w:t>
      </w:r>
      <w:r w:rsidRPr="00BA7FAF">
        <w:rPr>
          <w:kern w:val="2"/>
          <w:sz w:val="28"/>
          <w:szCs w:val="28"/>
        </w:rPr>
        <w:t xml:space="preserve"> программе</w:t>
      </w:r>
    </w:p>
    <w:p w:rsidR="00E973F0" w:rsidRPr="00BA7FAF" w:rsidRDefault="00E973F0" w:rsidP="00E55DC1">
      <w:pPr>
        <w:ind w:left="10632"/>
        <w:jc w:val="right"/>
        <w:rPr>
          <w:kern w:val="2"/>
          <w:sz w:val="28"/>
          <w:szCs w:val="28"/>
        </w:rPr>
      </w:pPr>
      <w:r w:rsidRPr="00BA7FAF">
        <w:rPr>
          <w:kern w:val="2"/>
          <w:sz w:val="28"/>
          <w:szCs w:val="28"/>
        </w:rPr>
        <w:t xml:space="preserve"> </w:t>
      </w:r>
      <w:r w:rsidR="00155F2A" w:rsidRPr="008E7BDB">
        <w:rPr>
          <w:sz w:val="28"/>
          <w:szCs w:val="28"/>
          <w:shd w:val="clear" w:color="auto" w:fill="FFFFFF"/>
        </w:rPr>
        <w:t xml:space="preserve">«Поддержка общественных  </w:t>
      </w:r>
      <w:r w:rsidR="00155F2A" w:rsidRPr="008E7BDB">
        <w:rPr>
          <w:bCs/>
          <w:sz w:val="28"/>
          <w:szCs w:val="28"/>
          <w:shd w:val="clear" w:color="auto" w:fill="FFFFFF"/>
        </w:rPr>
        <w:t>ин</w:t>
      </w:r>
      <w:r w:rsidR="00155F2A" w:rsidRPr="008E7BDB">
        <w:rPr>
          <w:bCs/>
          <w:sz w:val="28"/>
          <w:szCs w:val="28"/>
          <w:shd w:val="clear" w:color="auto" w:fill="FFFFFF"/>
        </w:rPr>
        <w:t>и</w:t>
      </w:r>
      <w:r w:rsidR="00155F2A" w:rsidRPr="008E7BDB">
        <w:rPr>
          <w:bCs/>
          <w:sz w:val="28"/>
          <w:szCs w:val="28"/>
          <w:shd w:val="clear" w:color="auto" w:fill="FFFFFF"/>
        </w:rPr>
        <w:t>циатив</w:t>
      </w:r>
      <w:r w:rsidR="00155F2A" w:rsidRPr="008E7BDB">
        <w:rPr>
          <w:sz w:val="28"/>
          <w:szCs w:val="28"/>
          <w:shd w:val="clear" w:color="auto" w:fill="FFFFFF"/>
        </w:rPr>
        <w:t> в Октябрьском районе»</w:t>
      </w:r>
    </w:p>
    <w:p w:rsidR="00C33FBE" w:rsidRPr="00BA7FAF" w:rsidRDefault="00C33FBE" w:rsidP="00B93A1C">
      <w:pPr>
        <w:autoSpaceDE w:val="0"/>
        <w:autoSpaceDN w:val="0"/>
        <w:adjustRightInd w:val="0"/>
        <w:spacing w:line="216" w:lineRule="auto"/>
        <w:jc w:val="center"/>
        <w:rPr>
          <w:kern w:val="2"/>
          <w:sz w:val="28"/>
          <w:szCs w:val="28"/>
        </w:rPr>
      </w:pPr>
    </w:p>
    <w:p w:rsidR="00C049DE" w:rsidRPr="005C065B" w:rsidRDefault="00C049DE" w:rsidP="00C049DE">
      <w:pPr>
        <w:widowControl w:val="0"/>
        <w:tabs>
          <w:tab w:val="left" w:pos="9610"/>
        </w:tabs>
        <w:autoSpaceDE w:val="0"/>
        <w:autoSpaceDN w:val="0"/>
        <w:adjustRightInd w:val="0"/>
        <w:jc w:val="center"/>
        <w:rPr>
          <w:rFonts w:eastAsia="Calibri"/>
          <w:sz w:val="28"/>
          <w:szCs w:val="28"/>
        </w:rPr>
      </w:pPr>
      <w:r w:rsidRPr="005C065B">
        <w:rPr>
          <w:rFonts w:eastAsia="Calibri"/>
          <w:sz w:val="28"/>
          <w:szCs w:val="28"/>
        </w:rPr>
        <w:t>С</w:t>
      </w:r>
      <w:r>
        <w:rPr>
          <w:rFonts w:eastAsia="Calibri"/>
          <w:sz w:val="28"/>
          <w:szCs w:val="28"/>
        </w:rPr>
        <w:t>ведения</w:t>
      </w:r>
    </w:p>
    <w:p w:rsidR="00C049DE" w:rsidRDefault="00C049DE" w:rsidP="00C049DE">
      <w:pPr>
        <w:widowControl w:val="0"/>
        <w:autoSpaceDE w:val="0"/>
        <w:autoSpaceDN w:val="0"/>
        <w:adjustRightInd w:val="0"/>
        <w:jc w:val="center"/>
        <w:rPr>
          <w:rFonts w:eastAsia="Calibri"/>
          <w:sz w:val="28"/>
          <w:szCs w:val="28"/>
        </w:rPr>
      </w:pPr>
      <w:r w:rsidRPr="005C065B">
        <w:rPr>
          <w:rFonts w:eastAsia="Calibri"/>
          <w:sz w:val="28"/>
          <w:szCs w:val="28"/>
        </w:rPr>
        <w:t>о показателях муниципальной программы, подпрограмм муниципальной программы и их значениях на период</w:t>
      </w:r>
    </w:p>
    <w:p w:rsidR="007F2806" w:rsidRPr="00BA7FAF" w:rsidRDefault="007F2806" w:rsidP="008117EE">
      <w:pPr>
        <w:autoSpaceDE w:val="0"/>
        <w:autoSpaceDN w:val="0"/>
        <w:adjustRightInd w:val="0"/>
        <w:spacing w:line="216" w:lineRule="auto"/>
        <w:jc w:val="center"/>
        <w:rPr>
          <w:kern w:val="2"/>
          <w:sz w:val="28"/>
          <w:szCs w:val="28"/>
        </w:rPr>
      </w:pPr>
    </w:p>
    <w:tbl>
      <w:tblPr>
        <w:tblW w:w="14835" w:type="dxa"/>
        <w:tblInd w:w="93" w:type="dxa"/>
        <w:tblLayout w:type="fixed"/>
        <w:tblLook w:val="04A0" w:firstRow="1" w:lastRow="0" w:firstColumn="1" w:lastColumn="0" w:noHBand="0" w:noVBand="1"/>
      </w:tblPr>
      <w:tblGrid>
        <w:gridCol w:w="441"/>
        <w:gridCol w:w="1701"/>
        <w:gridCol w:w="708"/>
        <w:gridCol w:w="645"/>
        <w:gridCol w:w="884"/>
        <w:gridCol w:w="802"/>
        <w:gridCol w:w="850"/>
        <w:gridCol w:w="775"/>
        <w:gridCol w:w="785"/>
        <w:gridCol w:w="850"/>
        <w:gridCol w:w="851"/>
        <w:gridCol w:w="708"/>
        <w:gridCol w:w="80"/>
        <w:gridCol w:w="771"/>
        <w:gridCol w:w="791"/>
        <w:gridCol w:w="768"/>
        <w:gridCol w:w="646"/>
        <w:gridCol w:w="118"/>
        <w:gridCol w:w="810"/>
        <w:gridCol w:w="851"/>
      </w:tblGrid>
      <w:tr w:rsidR="00BA2E5A" w:rsidRPr="00BA2E5A" w:rsidTr="00CD48E5">
        <w:trPr>
          <w:trHeight w:val="318"/>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Номер и наим</w:t>
            </w:r>
            <w:r w:rsidRPr="0069693C">
              <w:rPr>
                <w:color w:val="000000"/>
                <w:kern w:val="2"/>
                <w:lang w:eastAsia="en-US"/>
              </w:rPr>
              <w:t>е</w:t>
            </w:r>
            <w:r w:rsidRPr="0069693C">
              <w:rPr>
                <w:color w:val="000000"/>
                <w:kern w:val="2"/>
                <w:lang w:eastAsia="en-US"/>
              </w:rPr>
              <w:t xml:space="preserve">нование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93C" w:rsidRPr="0069693C" w:rsidRDefault="00B520FF" w:rsidP="0069693C">
            <w:pPr>
              <w:jc w:val="center"/>
              <w:rPr>
                <w:color w:val="000000"/>
              </w:rPr>
            </w:pPr>
            <w:r w:rsidRPr="00B520FF">
              <w:rPr>
                <w:szCs w:val="24"/>
              </w:rPr>
              <w:t>Вид пок</w:t>
            </w:r>
            <w:r w:rsidRPr="00B520FF">
              <w:rPr>
                <w:szCs w:val="24"/>
              </w:rPr>
              <w:t>а</w:t>
            </w:r>
            <w:r w:rsidRPr="00B520FF">
              <w:rPr>
                <w:szCs w:val="24"/>
              </w:rPr>
              <w:t>зат</w:t>
            </w:r>
            <w:r w:rsidRPr="00B520FF">
              <w:rPr>
                <w:szCs w:val="24"/>
              </w:rPr>
              <w:t>е</w:t>
            </w:r>
            <w:r w:rsidRPr="00B520FF">
              <w:rPr>
                <w:szCs w:val="24"/>
              </w:rPr>
              <w:t>ля</w:t>
            </w:r>
            <w:r w:rsidR="0069693C" w:rsidRPr="00B520FF">
              <w:rPr>
                <w:color w:val="000000"/>
                <w:kern w:val="2"/>
                <w:sz w:val="16"/>
                <w:lang w:eastAsia="en-US"/>
              </w:rPr>
              <w:t xml:space="preserve"> </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Еди</w:t>
            </w:r>
            <w:r w:rsidRPr="0069693C">
              <w:rPr>
                <w:color w:val="000000"/>
                <w:kern w:val="2"/>
                <w:lang w:eastAsia="en-US"/>
              </w:rPr>
              <w:softHyphen/>
              <w:t>ница и</w:t>
            </w:r>
            <w:r w:rsidRPr="0069693C">
              <w:rPr>
                <w:color w:val="000000"/>
                <w:kern w:val="2"/>
                <w:lang w:eastAsia="en-US"/>
              </w:rPr>
              <w:t>з</w:t>
            </w:r>
            <w:r w:rsidRPr="0069693C">
              <w:rPr>
                <w:color w:val="000000"/>
                <w:kern w:val="2"/>
                <w:lang w:eastAsia="en-US"/>
              </w:rPr>
              <w:t>м</w:t>
            </w:r>
            <w:r w:rsidRPr="0069693C">
              <w:rPr>
                <w:color w:val="000000"/>
                <w:kern w:val="2"/>
                <w:lang w:eastAsia="en-US"/>
              </w:rPr>
              <w:t>е</w:t>
            </w:r>
            <w:r w:rsidRPr="0069693C">
              <w:rPr>
                <w:color w:val="000000"/>
                <w:kern w:val="2"/>
                <w:lang w:eastAsia="en-US"/>
              </w:rPr>
              <w:t>р</w:t>
            </w:r>
            <w:r w:rsidRPr="0069693C">
              <w:rPr>
                <w:color w:val="000000"/>
                <w:kern w:val="2"/>
                <w:lang w:eastAsia="en-US"/>
              </w:rPr>
              <w:t>е</w:t>
            </w:r>
            <w:r w:rsidRPr="0069693C">
              <w:rPr>
                <w:color w:val="000000"/>
                <w:kern w:val="2"/>
                <w:lang w:eastAsia="en-US"/>
              </w:rPr>
              <w:t>ния</w:t>
            </w:r>
          </w:p>
        </w:tc>
        <w:tc>
          <w:tcPr>
            <w:tcW w:w="11340" w:type="dxa"/>
            <w:gridSpan w:val="16"/>
            <w:tcBorders>
              <w:top w:val="single" w:sz="4" w:space="0" w:color="auto"/>
              <w:left w:val="nil"/>
              <w:bottom w:val="single" w:sz="4" w:space="0" w:color="auto"/>
              <w:right w:val="single" w:sz="4" w:space="0" w:color="000000"/>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Значения показателей</w:t>
            </w:r>
          </w:p>
        </w:tc>
      </w:tr>
      <w:tr w:rsidR="0069693C" w:rsidRPr="00BA2E5A" w:rsidTr="00917672">
        <w:trPr>
          <w:trHeight w:val="82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69693C" w:rsidRPr="0069693C" w:rsidRDefault="0069693C" w:rsidP="0069693C">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9693C" w:rsidRPr="0069693C" w:rsidRDefault="0069693C" w:rsidP="0069693C">
            <w:pPr>
              <w:rPr>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9693C" w:rsidRPr="0069693C" w:rsidRDefault="0069693C" w:rsidP="0069693C">
            <w:pPr>
              <w:rPr>
                <w:color w:val="00000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69693C" w:rsidRPr="0069693C" w:rsidRDefault="0069693C" w:rsidP="0069693C">
            <w:pPr>
              <w:rPr>
                <w:color w:val="000000"/>
              </w:rPr>
            </w:pPr>
          </w:p>
        </w:tc>
        <w:tc>
          <w:tcPr>
            <w:tcW w:w="884"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2017 год</w:t>
            </w:r>
          </w:p>
        </w:tc>
        <w:tc>
          <w:tcPr>
            <w:tcW w:w="802"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2018 год</w:t>
            </w:r>
          </w:p>
        </w:tc>
        <w:tc>
          <w:tcPr>
            <w:tcW w:w="85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2019 год</w:t>
            </w:r>
          </w:p>
        </w:tc>
        <w:tc>
          <w:tcPr>
            <w:tcW w:w="775"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2020 год</w:t>
            </w:r>
          </w:p>
        </w:tc>
        <w:tc>
          <w:tcPr>
            <w:tcW w:w="785"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2021 год</w:t>
            </w:r>
          </w:p>
        </w:tc>
        <w:tc>
          <w:tcPr>
            <w:tcW w:w="85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2022 год</w:t>
            </w:r>
          </w:p>
        </w:tc>
        <w:tc>
          <w:tcPr>
            <w:tcW w:w="85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2023 год</w:t>
            </w:r>
          </w:p>
        </w:tc>
        <w:tc>
          <w:tcPr>
            <w:tcW w:w="788" w:type="dxa"/>
            <w:gridSpan w:val="2"/>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2024 год</w:t>
            </w:r>
          </w:p>
        </w:tc>
        <w:tc>
          <w:tcPr>
            <w:tcW w:w="77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2025 год</w:t>
            </w:r>
          </w:p>
        </w:tc>
        <w:tc>
          <w:tcPr>
            <w:tcW w:w="79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2026 год</w:t>
            </w:r>
          </w:p>
        </w:tc>
        <w:tc>
          <w:tcPr>
            <w:tcW w:w="768"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2027 год</w:t>
            </w:r>
          </w:p>
        </w:tc>
        <w:tc>
          <w:tcPr>
            <w:tcW w:w="764" w:type="dxa"/>
            <w:gridSpan w:val="2"/>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2028 год</w:t>
            </w:r>
          </w:p>
        </w:tc>
        <w:tc>
          <w:tcPr>
            <w:tcW w:w="81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2029 год</w:t>
            </w:r>
          </w:p>
        </w:tc>
        <w:tc>
          <w:tcPr>
            <w:tcW w:w="85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2030 год</w:t>
            </w:r>
          </w:p>
        </w:tc>
      </w:tr>
      <w:tr w:rsidR="00917672" w:rsidRPr="00BA2E5A" w:rsidTr="00917672">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w:t>
            </w:r>
          </w:p>
        </w:tc>
        <w:tc>
          <w:tcPr>
            <w:tcW w:w="170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2</w:t>
            </w:r>
          </w:p>
        </w:tc>
        <w:tc>
          <w:tcPr>
            <w:tcW w:w="708"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3</w:t>
            </w:r>
          </w:p>
        </w:tc>
        <w:tc>
          <w:tcPr>
            <w:tcW w:w="645"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4</w:t>
            </w:r>
          </w:p>
        </w:tc>
        <w:tc>
          <w:tcPr>
            <w:tcW w:w="884"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5</w:t>
            </w:r>
          </w:p>
        </w:tc>
        <w:tc>
          <w:tcPr>
            <w:tcW w:w="802"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6</w:t>
            </w:r>
          </w:p>
        </w:tc>
        <w:tc>
          <w:tcPr>
            <w:tcW w:w="85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7</w:t>
            </w:r>
          </w:p>
        </w:tc>
        <w:tc>
          <w:tcPr>
            <w:tcW w:w="775"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8</w:t>
            </w:r>
          </w:p>
        </w:tc>
        <w:tc>
          <w:tcPr>
            <w:tcW w:w="785"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9</w:t>
            </w:r>
          </w:p>
        </w:tc>
        <w:tc>
          <w:tcPr>
            <w:tcW w:w="85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10</w:t>
            </w:r>
          </w:p>
        </w:tc>
        <w:tc>
          <w:tcPr>
            <w:tcW w:w="85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11</w:t>
            </w:r>
          </w:p>
        </w:tc>
        <w:tc>
          <w:tcPr>
            <w:tcW w:w="788" w:type="dxa"/>
            <w:gridSpan w:val="2"/>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12</w:t>
            </w:r>
          </w:p>
        </w:tc>
        <w:tc>
          <w:tcPr>
            <w:tcW w:w="77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13</w:t>
            </w:r>
          </w:p>
        </w:tc>
        <w:tc>
          <w:tcPr>
            <w:tcW w:w="79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14</w:t>
            </w:r>
          </w:p>
        </w:tc>
        <w:tc>
          <w:tcPr>
            <w:tcW w:w="768"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15</w:t>
            </w:r>
          </w:p>
        </w:tc>
        <w:tc>
          <w:tcPr>
            <w:tcW w:w="764" w:type="dxa"/>
            <w:gridSpan w:val="2"/>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16</w:t>
            </w:r>
          </w:p>
        </w:tc>
        <w:tc>
          <w:tcPr>
            <w:tcW w:w="810"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17</w:t>
            </w:r>
          </w:p>
        </w:tc>
        <w:tc>
          <w:tcPr>
            <w:tcW w:w="851" w:type="dxa"/>
            <w:tcBorders>
              <w:top w:val="nil"/>
              <w:left w:val="nil"/>
              <w:bottom w:val="single" w:sz="4" w:space="0" w:color="auto"/>
              <w:right w:val="single" w:sz="4" w:space="0" w:color="auto"/>
            </w:tcBorders>
            <w:shd w:val="clear" w:color="auto" w:fill="auto"/>
            <w:vAlign w:val="center"/>
            <w:hideMark/>
          </w:tcPr>
          <w:p w:rsidR="0069693C" w:rsidRPr="0069693C" w:rsidRDefault="0069693C" w:rsidP="0069693C">
            <w:pPr>
              <w:jc w:val="center"/>
              <w:rPr>
                <w:color w:val="000000"/>
              </w:rPr>
            </w:pPr>
            <w:r w:rsidRPr="0069693C">
              <w:rPr>
                <w:color w:val="000000"/>
              </w:rPr>
              <w:t>18</w:t>
            </w:r>
          </w:p>
        </w:tc>
      </w:tr>
      <w:tr w:rsidR="00BA2E5A" w:rsidRPr="0069693C" w:rsidTr="00F235C4">
        <w:trPr>
          <w:trHeight w:val="315"/>
        </w:trPr>
        <w:tc>
          <w:tcPr>
            <w:tcW w:w="14835"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69693C" w:rsidRPr="0069693C" w:rsidRDefault="0069693C" w:rsidP="0069693C">
            <w:pPr>
              <w:jc w:val="center"/>
              <w:rPr>
                <w:color w:val="000000"/>
              </w:rPr>
            </w:pPr>
            <w:r w:rsidRPr="0069693C">
              <w:rPr>
                <w:color w:val="000000"/>
                <w:kern w:val="2"/>
                <w:lang w:eastAsia="en-US"/>
              </w:rPr>
              <w:t xml:space="preserve">Муниципальная программа Октябрьского района </w:t>
            </w:r>
            <w:r w:rsidR="00E55DC1" w:rsidRPr="00E55DC1">
              <w:rPr>
                <w:color w:val="000000"/>
                <w:kern w:val="2"/>
                <w:lang w:eastAsia="en-US"/>
              </w:rPr>
              <w:t>«Поддержка общественных  инициатив в Октябрьском районе»</w:t>
            </w:r>
          </w:p>
        </w:tc>
      </w:tr>
      <w:tr w:rsidR="002213F3" w:rsidRPr="00BA2E5A" w:rsidTr="00F235C4">
        <w:trPr>
          <w:trHeight w:val="121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3F3" w:rsidRPr="0069693C" w:rsidRDefault="002213F3" w:rsidP="0069693C">
            <w:pPr>
              <w:jc w:val="center"/>
              <w:rPr>
                <w:color w:val="000000"/>
              </w:rPr>
            </w:pPr>
            <w:r w:rsidRPr="0069693C">
              <w:rPr>
                <w:color w:val="000000"/>
                <w:kern w:val="2"/>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13F3" w:rsidRPr="009C2028" w:rsidRDefault="002213F3" w:rsidP="005B59BF">
            <w:pPr>
              <w:spacing w:line="235" w:lineRule="auto"/>
              <w:jc w:val="both"/>
              <w:rPr>
                <w:color w:val="000000"/>
              </w:rPr>
            </w:pPr>
            <w:r w:rsidRPr="009C2028">
              <w:rPr>
                <w:color w:val="000000"/>
                <w:kern w:val="2"/>
              </w:rPr>
              <w:t xml:space="preserve">Показатель 1. </w:t>
            </w:r>
            <w:r w:rsidRPr="009C2028">
              <w:rPr>
                <w:kern w:val="2"/>
                <w:lang w:eastAsia="en-US"/>
              </w:rPr>
              <w:t>Количество встреч</w:t>
            </w:r>
            <w:r>
              <w:rPr>
                <w:kern w:val="2"/>
                <w:lang w:eastAsia="en-US"/>
              </w:rPr>
              <w:t xml:space="preserve"> </w:t>
            </w:r>
            <w:r w:rsidRPr="009C2028">
              <w:rPr>
                <w:kern w:val="2"/>
                <w:lang w:eastAsia="en-US"/>
              </w:rPr>
              <w:t xml:space="preserve"> </w:t>
            </w:r>
            <w:r>
              <w:rPr>
                <w:kern w:val="2"/>
                <w:lang w:eastAsia="en-US"/>
              </w:rPr>
              <w:t>ос</w:t>
            </w:r>
            <w:r>
              <w:rPr>
                <w:kern w:val="2"/>
                <w:lang w:eastAsia="en-US"/>
              </w:rPr>
              <w:t>у</w:t>
            </w:r>
            <w:r>
              <w:rPr>
                <w:kern w:val="2"/>
                <w:lang w:eastAsia="en-US"/>
              </w:rPr>
              <w:t>ществляющих информацио</w:t>
            </w:r>
            <w:r>
              <w:rPr>
                <w:kern w:val="2"/>
                <w:lang w:eastAsia="en-US"/>
              </w:rPr>
              <w:t>н</w:t>
            </w:r>
            <w:r>
              <w:rPr>
                <w:kern w:val="2"/>
                <w:lang w:eastAsia="en-US"/>
              </w:rPr>
              <w:t>ный обмен ме</w:t>
            </w:r>
            <w:r>
              <w:rPr>
                <w:kern w:val="2"/>
                <w:lang w:eastAsia="en-US"/>
              </w:rPr>
              <w:t>ж</w:t>
            </w:r>
            <w:r>
              <w:rPr>
                <w:kern w:val="2"/>
                <w:lang w:eastAsia="en-US"/>
              </w:rPr>
              <w:t>ду органами вл</w:t>
            </w:r>
            <w:r>
              <w:rPr>
                <w:kern w:val="2"/>
                <w:lang w:eastAsia="en-US"/>
              </w:rPr>
              <w:t>а</w:t>
            </w:r>
            <w:r>
              <w:rPr>
                <w:kern w:val="2"/>
                <w:lang w:eastAsia="en-US"/>
              </w:rPr>
              <w:t xml:space="preserve">сти и населением </w:t>
            </w:r>
            <w:r w:rsidRPr="009C2028">
              <w:rPr>
                <w:kern w:val="2"/>
                <w:lang w:eastAsia="en-US"/>
              </w:rPr>
              <w:t>по вопросам местного знач</w:t>
            </w:r>
            <w:r w:rsidRPr="009C2028">
              <w:rPr>
                <w:kern w:val="2"/>
                <w:lang w:eastAsia="en-US"/>
              </w:rPr>
              <w:t>е</w:t>
            </w:r>
            <w:r w:rsidRPr="009C2028">
              <w:rPr>
                <w:kern w:val="2"/>
                <w:lang w:eastAsia="en-US"/>
              </w:rPr>
              <w:t>ния</w:t>
            </w:r>
            <w:r>
              <w:rPr>
                <w:kern w:val="2"/>
                <w:lang w:eastAsia="en-US"/>
              </w:rPr>
              <w:t>, (индивид</w:t>
            </w:r>
            <w:r>
              <w:rPr>
                <w:kern w:val="2"/>
                <w:lang w:eastAsia="en-US"/>
              </w:rPr>
              <w:t>у</w:t>
            </w:r>
            <w:r>
              <w:rPr>
                <w:kern w:val="2"/>
                <w:lang w:eastAsia="en-US"/>
              </w:rPr>
              <w:t>альные консул</w:t>
            </w:r>
            <w:r>
              <w:rPr>
                <w:kern w:val="2"/>
                <w:lang w:eastAsia="en-US"/>
              </w:rPr>
              <w:t>ь</w:t>
            </w:r>
            <w:r>
              <w:rPr>
                <w:kern w:val="2"/>
                <w:lang w:eastAsia="en-US"/>
              </w:rPr>
              <w:t>тации,  сходы граждан, приемы граждан, отче</w:t>
            </w:r>
            <w:r>
              <w:rPr>
                <w:kern w:val="2"/>
                <w:lang w:eastAsia="en-US"/>
              </w:rPr>
              <w:t>т</w:t>
            </w:r>
            <w:r>
              <w:rPr>
                <w:kern w:val="2"/>
                <w:lang w:eastAsia="en-US"/>
              </w:rPr>
              <w:t xml:space="preserve">ные собрания глав поселений)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213F3" w:rsidRPr="0069693C" w:rsidRDefault="002213F3" w:rsidP="0069693C">
            <w:pPr>
              <w:jc w:val="center"/>
              <w:rPr>
                <w:color w:val="000000"/>
              </w:rPr>
            </w:pPr>
            <w:r>
              <w:rPr>
                <w:color w:val="000000"/>
                <w:kern w:val="2"/>
              </w:rPr>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2213F3" w:rsidRPr="0069693C" w:rsidRDefault="002213F3" w:rsidP="0069693C">
            <w:pPr>
              <w:jc w:val="center"/>
              <w:rPr>
                <w:color w:val="000000"/>
              </w:rPr>
            </w:pPr>
            <w:r>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02"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B74943" w:rsidP="00B74943">
            <w:pPr>
              <w:jc w:val="center"/>
              <w:rPr>
                <w:color w:val="000000"/>
              </w:rPr>
            </w:pPr>
            <w:r>
              <w:rPr>
                <w:color w:val="000000"/>
              </w:rPr>
              <w:t>40</w:t>
            </w:r>
          </w:p>
        </w:tc>
        <w:tc>
          <w:tcPr>
            <w:tcW w:w="775"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42</w:t>
            </w:r>
          </w:p>
        </w:tc>
        <w:tc>
          <w:tcPr>
            <w:tcW w:w="785"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46</w:t>
            </w:r>
          </w:p>
        </w:tc>
        <w:tc>
          <w:tcPr>
            <w:tcW w:w="850"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48</w:t>
            </w:r>
          </w:p>
        </w:tc>
        <w:tc>
          <w:tcPr>
            <w:tcW w:w="851"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50</w:t>
            </w:r>
          </w:p>
        </w:tc>
        <w:tc>
          <w:tcPr>
            <w:tcW w:w="788" w:type="dxa"/>
            <w:gridSpan w:val="2"/>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54</w:t>
            </w:r>
          </w:p>
        </w:tc>
        <w:tc>
          <w:tcPr>
            <w:tcW w:w="771"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58</w:t>
            </w:r>
          </w:p>
        </w:tc>
        <w:tc>
          <w:tcPr>
            <w:tcW w:w="791"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62</w:t>
            </w:r>
          </w:p>
        </w:tc>
        <w:tc>
          <w:tcPr>
            <w:tcW w:w="768"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66</w:t>
            </w:r>
          </w:p>
        </w:tc>
        <w:tc>
          <w:tcPr>
            <w:tcW w:w="764" w:type="dxa"/>
            <w:gridSpan w:val="2"/>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70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80</w:t>
            </w:r>
          </w:p>
        </w:tc>
      </w:tr>
      <w:tr w:rsidR="002213F3" w:rsidRPr="00BA2E5A" w:rsidTr="00F235C4">
        <w:trPr>
          <w:trHeight w:val="121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69693C">
            <w:pPr>
              <w:jc w:val="center"/>
              <w:rPr>
                <w:color w:val="000000"/>
                <w:kern w:val="2"/>
                <w:lang w:eastAsia="en-US"/>
              </w:rPr>
            </w:pPr>
            <w:r>
              <w:rPr>
                <w:color w:val="000000"/>
                <w:kern w:val="2"/>
                <w:lang w:eastAsia="en-US"/>
              </w:rPr>
              <w:lastRenderedPageBreak/>
              <w:t>2</w:t>
            </w:r>
          </w:p>
        </w:tc>
        <w:tc>
          <w:tcPr>
            <w:tcW w:w="1701" w:type="dxa"/>
            <w:tcBorders>
              <w:top w:val="single" w:sz="4" w:space="0" w:color="auto"/>
              <w:left w:val="nil"/>
              <w:bottom w:val="single" w:sz="4" w:space="0" w:color="auto"/>
              <w:right w:val="single" w:sz="4" w:space="0" w:color="auto"/>
            </w:tcBorders>
            <w:shd w:val="clear" w:color="auto" w:fill="auto"/>
          </w:tcPr>
          <w:p w:rsidR="002213F3" w:rsidRPr="009C2028" w:rsidRDefault="002213F3" w:rsidP="00A75C76">
            <w:pPr>
              <w:spacing w:line="235" w:lineRule="auto"/>
              <w:rPr>
                <w:color w:val="000000"/>
                <w:kern w:val="2"/>
              </w:rPr>
            </w:pPr>
            <w:r w:rsidRPr="009C2028">
              <w:rPr>
                <w:color w:val="000000"/>
                <w:kern w:val="2"/>
                <w:lang w:eastAsia="en-US"/>
              </w:rPr>
              <w:t xml:space="preserve">Показатель 2. </w:t>
            </w:r>
            <w:r>
              <w:rPr>
                <w:color w:val="000000"/>
                <w:kern w:val="2"/>
              </w:rPr>
              <w:t>Количество м</w:t>
            </w:r>
            <w:r>
              <w:rPr>
                <w:color w:val="000000"/>
                <w:kern w:val="2"/>
              </w:rPr>
              <w:t>е</w:t>
            </w:r>
            <w:r>
              <w:rPr>
                <w:color w:val="000000"/>
                <w:kern w:val="2"/>
              </w:rPr>
              <w:t>роприятий, направленных на организацию и обучение общ</w:t>
            </w:r>
            <w:r>
              <w:rPr>
                <w:color w:val="000000"/>
                <w:kern w:val="2"/>
              </w:rPr>
              <w:t>е</w:t>
            </w:r>
            <w:r>
              <w:rPr>
                <w:color w:val="000000"/>
                <w:kern w:val="2"/>
              </w:rPr>
              <w:t>ственности, о</w:t>
            </w:r>
            <w:r>
              <w:rPr>
                <w:color w:val="000000"/>
                <w:kern w:val="2"/>
              </w:rPr>
              <w:t>б</w:t>
            </w:r>
            <w:r>
              <w:rPr>
                <w:color w:val="000000"/>
                <w:kern w:val="2"/>
              </w:rPr>
              <w:t xml:space="preserve">мен опытом </w:t>
            </w:r>
          </w:p>
        </w:tc>
        <w:tc>
          <w:tcPr>
            <w:tcW w:w="708"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kern w:val="2"/>
              </w:rPr>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02"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2</w:t>
            </w:r>
          </w:p>
        </w:tc>
        <w:tc>
          <w:tcPr>
            <w:tcW w:w="775"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2</w:t>
            </w:r>
          </w:p>
        </w:tc>
        <w:tc>
          <w:tcPr>
            <w:tcW w:w="785"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B74943" w:rsidP="0088125D">
            <w:pPr>
              <w:jc w:val="center"/>
              <w:rPr>
                <w:color w:val="000000"/>
              </w:rPr>
            </w:pPr>
            <w:r>
              <w:rPr>
                <w:color w:val="00000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4</w:t>
            </w:r>
          </w:p>
        </w:tc>
        <w:tc>
          <w:tcPr>
            <w:tcW w:w="788" w:type="dxa"/>
            <w:gridSpan w:val="2"/>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503689">
            <w:pPr>
              <w:jc w:val="center"/>
              <w:rPr>
                <w:color w:val="000000"/>
              </w:rPr>
            </w:pPr>
            <w:r>
              <w:rPr>
                <w:color w:val="000000"/>
              </w:rPr>
              <w:t>6</w:t>
            </w:r>
          </w:p>
        </w:tc>
        <w:tc>
          <w:tcPr>
            <w:tcW w:w="771"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6</w:t>
            </w:r>
          </w:p>
        </w:tc>
        <w:tc>
          <w:tcPr>
            <w:tcW w:w="791"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503689">
            <w:pPr>
              <w:jc w:val="center"/>
              <w:rPr>
                <w:color w:val="000000"/>
              </w:rPr>
            </w:pPr>
            <w:r>
              <w:rPr>
                <w:color w:val="000000"/>
              </w:rPr>
              <w:t>8</w:t>
            </w:r>
          </w:p>
        </w:tc>
        <w:tc>
          <w:tcPr>
            <w:tcW w:w="768"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8</w:t>
            </w:r>
          </w:p>
        </w:tc>
        <w:tc>
          <w:tcPr>
            <w:tcW w:w="764" w:type="dxa"/>
            <w:gridSpan w:val="2"/>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10</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12</w:t>
            </w:r>
          </w:p>
        </w:tc>
      </w:tr>
      <w:tr w:rsidR="002213F3" w:rsidRPr="00BA2E5A" w:rsidTr="00370241">
        <w:trPr>
          <w:trHeight w:val="3000"/>
        </w:trPr>
        <w:tc>
          <w:tcPr>
            <w:tcW w:w="441" w:type="dxa"/>
            <w:tcBorders>
              <w:top w:val="nil"/>
              <w:left w:val="single" w:sz="4" w:space="0" w:color="auto"/>
              <w:bottom w:val="single" w:sz="4" w:space="0" w:color="auto"/>
              <w:right w:val="single" w:sz="4" w:space="0" w:color="auto"/>
            </w:tcBorders>
            <w:shd w:val="clear" w:color="auto" w:fill="auto"/>
            <w:vAlign w:val="center"/>
          </w:tcPr>
          <w:p w:rsidR="002213F3" w:rsidRPr="0069693C" w:rsidRDefault="002213F3" w:rsidP="00370241">
            <w:pPr>
              <w:jc w:val="center"/>
              <w:rPr>
                <w:color w:val="000000"/>
                <w:kern w:val="2"/>
                <w:lang w:eastAsia="en-US"/>
              </w:rPr>
            </w:pPr>
            <w:r>
              <w:rPr>
                <w:color w:val="000000"/>
                <w:kern w:val="2"/>
                <w:lang w:eastAsia="en-US"/>
              </w:rPr>
              <w:t>3</w:t>
            </w:r>
          </w:p>
        </w:tc>
        <w:tc>
          <w:tcPr>
            <w:tcW w:w="1701" w:type="dxa"/>
            <w:tcBorders>
              <w:top w:val="nil"/>
              <w:left w:val="nil"/>
              <w:bottom w:val="single" w:sz="4" w:space="0" w:color="auto"/>
              <w:right w:val="single" w:sz="4" w:space="0" w:color="auto"/>
            </w:tcBorders>
            <w:shd w:val="clear" w:color="auto" w:fill="auto"/>
            <w:vAlign w:val="center"/>
          </w:tcPr>
          <w:p w:rsidR="002213F3" w:rsidRDefault="002213F3" w:rsidP="00370241">
            <w:pPr>
              <w:rPr>
                <w:color w:val="000000"/>
                <w:kern w:val="2"/>
                <w:lang w:eastAsia="en-US"/>
              </w:rPr>
            </w:pPr>
            <w:r w:rsidRPr="009C2028">
              <w:rPr>
                <w:color w:val="000000"/>
                <w:kern w:val="2"/>
                <w:lang w:eastAsia="en-US"/>
              </w:rPr>
              <w:t xml:space="preserve">Показатель </w:t>
            </w:r>
            <w:r>
              <w:rPr>
                <w:color w:val="000000"/>
                <w:kern w:val="2"/>
                <w:lang w:eastAsia="en-US"/>
              </w:rPr>
              <w:t>3</w:t>
            </w:r>
            <w:r w:rsidRPr="009C2028">
              <w:rPr>
                <w:color w:val="000000"/>
                <w:kern w:val="2"/>
                <w:lang w:eastAsia="en-US"/>
              </w:rPr>
              <w:t xml:space="preserve">. </w:t>
            </w:r>
          </w:p>
          <w:p w:rsidR="002213F3" w:rsidRDefault="002213F3" w:rsidP="00370241">
            <w:pPr>
              <w:rPr>
                <w:color w:val="000000"/>
                <w:kern w:val="2"/>
                <w:lang w:eastAsia="en-US"/>
              </w:rPr>
            </w:pPr>
            <w:r>
              <w:rPr>
                <w:color w:val="000000"/>
                <w:kern w:val="2"/>
                <w:lang w:eastAsia="en-US"/>
              </w:rPr>
              <w:t>Количество пу</w:t>
            </w:r>
            <w:r>
              <w:rPr>
                <w:color w:val="000000"/>
                <w:kern w:val="2"/>
                <w:lang w:eastAsia="en-US"/>
              </w:rPr>
              <w:t>б</w:t>
            </w:r>
            <w:r>
              <w:rPr>
                <w:color w:val="000000"/>
                <w:kern w:val="2"/>
                <w:lang w:eastAsia="en-US"/>
              </w:rPr>
              <w:t>ликаций в СМИ, позициониру</w:t>
            </w:r>
            <w:r>
              <w:rPr>
                <w:color w:val="000000"/>
                <w:kern w:val="2"/>
                <w:lang w:eastAsia="en-US"/>
              </w:rPr>
              <w:t>ю</w:t>
            </w:r>
            <w:r>
              <w:rPr>
                <w:color w:val="000000"/>
                <w:kern w:val="2"/>
                <w:lang w:eastAsia="en-US"/>
              </w:rPr>
              <w:t>щих успешное взаимодействие органов власти с населением в вопросах по</w:t>
            </w:r>
            <w:r>
              <w:rPr>
                <w:color w:val="000000"/>
                <w:kern w:val="2"/>
                <w:lang w:eastAsia="en-US"/>
              </w:rPr>
              <w:t>д</w:t>
            </w:r>
            <w:r>
              <w:rPr>
                <w:color w:val="000000"/>
                <w:kern w:val="2"/>
                <w:lang w:eastAsia="en-US"/>
              </w:rPr>
              <w:t>держки общ</w:t>
            </w:r>
            <w:r>
              <w:rPr>
                <w:color w:val="000000"/>
                <w:kern w:val="2"/>
                <w:lang w:eastAsia="en-US"/>
              </w:rPr>
              <w:t>е</w:t>
            </w:r>
            <w:r>
              <w:rPr>
                <w:color w:val="000000"/>
                <w:kern w:val="2"/>
                <w:lang w:eastAsia="en-US"/>
              </w:rPr>
              <w:t>ственных иниц</w:t>
            </w:r>
            <w:r>
              <w:rPr>
                <w:color w:val="000000"/>
                <w:kern w:val="2"/>
                <w:lang w:eastAsia="en-US"/>
              </w:rPr>
              <w:t>и</w:t>
            </w:r>
            <w:r>
              <w:rPr>
                <w:color w:val="000000"/>
                <w:kern w:val="2"/>
                <w:lang w:eastAsia="en-US"/>
              </w:rPr>
              <w:t>атив Октябрьск</w:t>
            </w:r>
            <w:r>
              <w:rPr>
                <w:color w:val="000000"/>
                <w:kern w:val="2"/>
                <w:lang w:eastAsia="en-US"/>
              </w:rPr>
              <w:t>о</w:t>
            </w:r>
            <w:r>
              <w:rPr>
                <w:color w:val="000000"/>
                <w:kern w:val="2"/>
                <w:lang w:eastAsia="en-US"/>
              </w:rPr>
              <w:t>го района</w:t>
            </w:r>
          </w:p>
          <w:p w:rsidR="002213F3" w:rsidRPr="009C2028" w:rsidRDefault="002213F3" w:rsidP="00370241">
            <w:pPr>
              <w:spacing w:line="235" w:lineRule="auto"/>
              <w:jc w:val="both"/>
              <w:rPr>
                <w:color w:val="000000"/>
                <w:kern w:val="2"/>
                <w:lang w:eastAsia="en-US"/>
              </w:rPr>
            </w:pPr>
          </w:p>
        </w:tc>
        <w:tc>
          <w:tcPr>
            <w:tcW w:w="708" w:type="dxa"/>
            <w:tcBorders>
              <w:top w:val="nil"/>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kern w:val="2"/>
              </w:rPr>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nil"/>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kern w:val="2"/>
              </w:rPr>
              <w:t>шт.</w:t>
            </w:r>
          </w:p>
        </w:tc>
        <w:tc>
          <w:tcPr>
            <w:tcW w:w="884" w:type="dxa"/>
            <w:tcBorders>
              <w:top w:val="nil"/>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02" w:type="dxa"/>
            <w:tcBorders>
              <w:top w:val="nil"/>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50" w:type="dxa"/>
            <w:tcBorders>
              <w:top w:val="nil"/>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3</w:t>
            </w:r>
          </w:p>
        </w:tc>
        <w:tc>
          <w:tcPr>
            <w:tcW w:w="775" w:type="dxa"/>
            <w:tcBorders>
              <w:top w:val="nil"/>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4</w:t>
            </w:r>
          </w:p>
        </w:tc>
        <w:tc>
          <w:tcPr>
            <w:tcW w:w="785" w:type="dxa"/>
            <w:tcBorders>
              <w:top w:val="nil"/>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4</w:t>
            </w:r>
          </w:p>
        </w:tc>
        <w:tc>
          <w:tcPr>
            <w:tcW w:w="850" w:type="dxa"/>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6</w:t>
            </w:r>
          </w:p>
        </w:tc>
        <w:tc>
          <w:tcPr>
            <w:tcW w:w="851" w:type="dxa"/>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8</w:t>
            </w:r>
          </w:p>
        </w:tc>
        <w:tc>
          <w:tcPr>
            <w:tcW w:w="788" w:type="dxa"/>
            <w:gridSpan w:val="2"/>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10</w:t>
            </w:r>
          </w:p>
        </w:tc>
        <w:tc>
          <w:tcPr>
            <w:tcW w:w="771" w:type="dxa"/>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12</w:t>
            </w:r>
          </w:p>
        </w:tc>
        <w:tc>
          <w:tcPr>
            <w:tcW w:w="791" w:type="dxa"/>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14</w:t>
            </w:r>
          </w:p>
        </w:tc>
        <w:tc>
          <w:tcPr>
            <w:tcW w:w="768" w:type="dxa"/>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16</w:t>
            </w:r>
          </w:p>
        </w:tc>
        <w:tc>
          <w:tcPr>
            <w:tcW w:w="764" w:type="dxa"/>
            <w:gridSpan w:val="2"/>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16</w:t>
            </w:r>
          </w:p>
        </w:tc>
        <w:tc>
          <w:tcPr>
            <w:tcW w:w="810" w:type="dxa"/>
            <w:tcBorders>
              <w:top w:val="nil"/>
              <w:left w:val="nil"/>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16</w:t>
            </w:r>
          </w:p>
        </w:tc>
        <w:tc>
          <w:tcPr>
            <w:tcW w:w="851" w:type="dxa"/>
            <w:tcBorders>
              <w:top w:val="nil"/>
              <w:left w:val="nil"/>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18</w:t>
            </w:r>
          </w:p>
        </w:tc>
      </w:tr>
      <w:tr w:rsidR="002213F3" w:rsidRPr="00BA2E5A" w:rsidTr="00D66A52">
        <w:trPr>
          <w:trHeight w:val="1219"/>
        </w:trPr>
        <w:tc>
          <w:tcPr>
            <w:tcW w:w="441" w:type="dxa"/>
            <w:tcBorders>
              <w:top w:val="nil"/>
              <w:left w:val="single" w:sz="4" w:space="0" w:color="auto"/>
              <w:bottom w:val="single" w:sz="4" w:space="0" w:color="auto"/>
              <w:right w:val="single" w:sz="4" w:space="0" w:color="auto"/>
            </w:tcBorders>
            <w:shd w:val="clear" w:color="auto" w:fill="auto"/>
            <w:vAlign w:val="center"/>
          </w:tcPr>
          <w:p w:rsidR="002213F3" w:rsidRDefault="002213F3" w:rsidP="0006455E">
            <w:pPr>
              <w:jc w:val="center"/>
              <w:rPr>
                <w:color w:val="000000"/>
                <w:kern w:val="2"/>
                <w:lang w:eastAsia="en-US"/>
              </w:rPr>
            </w:pPr>
            <w:r>
              <w:rPr>
                <w:color w:val="000000"/>
                <w:kern w:val="2"/>
                <w:lang w:eastAsia="en-US"/>
              </w:rPr>
              <w:t>4</w:t>
            </w:r>
          </w:p>
        </w:tc>
        <w:tc>
          <w:tcPr>
            <w:tcW w:w="1701" w:type="dxa"/>
            <w:tcBorders>
              <w:top w:val="nil"/>
              <w:left w:val="nil"/>
              <w:bottom w:val="single" w:sz="4" w:space="0" w:color="auto"/>
              <w:right w:val="single" w:sz="4" w:space="0" w:color="auto"/>
            </w:tcBorders>
            <w:shd w:val="clear" w:color="auto" w:fill="auto"/>
            <w:vAlign w:val="center"/>
          </w:tcPr>
          <w:p w:rsidR="002213F3" w:rsidRDefault="002213F3" w:rsidP="00370241">
            <w:pPr>
              <w:rPr>
                <w:color w:val="000000"/>
                <w:kern w:val="2"/>
                <w:lang w:eastAsia="en-US"/>
              </w:rPr>
            </w:pPr>
            <w:r w:rsidRPr="009C2028">
              <w:rPr>
                <w:color w:val="000000"/>
                <w:kern w:val="2"/>
                <w:lang w:eastAsia="en-US"/>
              </w:rPr>
              <w:t xml:space="preserve">Показатель </w:t>
            </w:r>
            <w:r>
              <w:rPr>
                <w:color w:val="000000"/>
                <w:kern w:val="2"/>
                <w:lang w:eastAsia="en-US"/>
              </w:rPr>
              <w:t>4</w:t>
            </w:r>
            <w:r w:rsidRPr="009C2028">
              <w:rPr>
                <w:color w:val="000000"/>
                <w:kern w:val="2"/>
                <w:lang w:eastAsia="en-US"/>
              </w:rPr>
              <w:t xml:space="preserve">. </w:t>
            </w:r>
          </w:p>
          <w:p w:rsidR="002213F3" w:rsidRPr="009C2028" w:rsidRDefault="002213F3" w:rsidP="00370241">
            <w:pPr>
              <w:rPr>
                <w:color w:val="000000"/>
                <w:kern w:val="2"/>
                <w:lang w:eastAsia="en-US"/>
              </w:rPr>
            </w:pPr>
            <w:r>
              <w:rPr>
                <w:color w:val="000000"/>
                <w:kern w:val="2"/>
                <w:lang w:eastAsia="en-US"/>
              </w:rPr>
              <w:t>Участие общ</w:t>
            </w:r>
            <w:r>
              <w:rPr>
                <w:color w:val="000000"/>
                <w:kern w:val="2"/>
                <w:lang w:eastAsia="en-US"/>
              </w:rPr>
              <w:t>е</w:t>
            </w:r>
            <w:r>
              <w:rPr>
                <w:color w:val="000000"/>
                <w:kern w:val="2"/>
                <w:lang w:eastAsia="en-US"/>
              </w:rPr>
              <w:t>ственности в конкурсах разн</w:t>
            </w:r>
            <w:r>
              <w:rPr>
                <w:color w:val="000000"/>
                <w:kern w:val="2"/>
                <w:lang w:eastAsia="en-US"/>
              </w:rPr>
              <w:t>о</w:t>
            </w:r>
            <w:r>
              <w:rPr>
                <w:color w:val="000000"/>
                <w:kern w:val="2"/>
                <w:lang w:eastAsia="en-US"/>
              </w:rPr>
              <w:t>го уровня, направленных на позициониров</w:t>
            </w:r>
            <w:r>
              <w:rPr>
                <w:color w:val="000000"/>
                <w:kern w:val="2"/>
                <w:lang w:eastAsia="en-US"/>
              </w:rPr>
              <w:t>а</w:t>
            </w:r>
            <w:r>
              <w:rPr>
                <w:color w:val="000000"/>
                <w:kern w:val="2"/>
                <w:lang w:eastAsia="en-US"/>
              </w:rPr>
              <w:t>ние успешных практик реал</w:t>
            </w:r>
            <w:r>
              <w:rPr>
                <w:color w:val="000000"/>
                <w:kern w:val="2"/>
                <w:lang w:eastAsia="en-US"/>
              </w:rPr>
              <w:t>и</w:t>
            </w:r>
            <w:r>
              <w:rPr>
                <w:color w:val="000000"/>
                <w:kern w:val="2"/>
                <w:lang w:eastAsia="en-US"/>
              </w:rPr>
              <w:t>зации общ</w:t>
            </w:r>
            <w:r>
              <w:rPr>
                <w:color w:val="000000"/>
                <w:kern w:val="2"/>
                <w:lang w:eastAsia="en-US"/>
              </w:rPr>
              <w:t>е</w:t>
            </w:r>
            <w:r>
              <w:rPr>
                <w:color w:val="000000"/>
                <w:kern w:val="2"/>
                <w:lang w:eastAsia="en-US"/>
              </w:rPr>
              <w:t>ственных иниц</w:t>
            </w:r>
            <w:r>
              <w:rPr>
                <w:color w:val="000000"/>
                <w:kern w:val="2"/>
                <w:lang w:eastAsia="en-US"/>
              </w:rPr>
              <w:t>и</w:t>
            </w:r>
            <w:r>
              <w:rPr>
                <w:color w:val="000000"/>
                <w:kern w:val="2"/>
                <w:lang w:eastAsia="en-US"/>
              </w:rPr>
              <w:t>атив  и  привл</w:t>
            </w:r>
            <w:r>
              <w:rPr>
                <w:color w:val="000000"/>
                <w:kern w:val="2"/>
                <w:lang w:eastAsia="en-US"/>
              </w:rPr>
              <w:t>е</w:t>
            </w:r>
            <w:r>
              <w:rPr>
                <w:color w:val="000000"/>
                <w:kern w:val="2"/>
                <w:lang w:eastAsia="en-US"/>
              </w:rPr>
              <w:t>чение дополн</w:t>
            </w:r>
            <w:r>
              <w:rPr>
                <w:color w:val="000000"/>
                <w:kern w:val="2"/>
                <w:lang w:eastAsia="en-US"/>
              </w:rPr>
              <w:t>и</w:t>
            </w:r>
            <w:r>
              <w:rPr>
                <w:color w:val="000000"/>
                <w:kern w:val="2"/>
                <w:lang w:eastAsia="en-US"/>
              </w:rPr>
              <w:t>тельного фина</w:t>
            </w:r>
            <w:r>
              <w:rPr>
                <w:color w:val="000000"/>
                <w:kern w:val="2"/>
                <w:lang w:eastAsia="en-US"/>
              </w:rPr>
              <w:t>н</w:t>
            </w:r>
            <w:r>
              <w:rPr>
                <w:color w:val="000000"/>
                <w:kern w:val="2"/>
                <w:lang w:eastAsia="en-US"/>
              </w:rPr>
              <w:t>сирования на реализацию о</w:t>
            </w:r>
            <w:r>
              <w:rPr>
                <w:color w:val="000000"/>
                <w:kern w:val="2"/>
                <w:lang w:eastAsia="en-US"/>
              </w:rPr>
              <w:t>б</w:t>
            </w:r>
            <w:r>
              <w:rPr>
                <w:color w:val="000000"/>
                <w:kern w:val="2"/>
                <w:lang w:eastAsia="en-US"/>
              </w:rPr>
              <w:t>щественных инициатив</w:t>
            </w:r>
          </w:p>
        </w:tc>
        <w:tc>
          <w:tcPr>
            <w:tcW w:w="708" w:type="dxa"/>
            <w:tcBorders>
              <w:top w:val="nil"/>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kern w:val="2"/>
              </w:rPr>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nil"/>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kern w:val="2"/>
              </w:rPr>
              <w:t>шт.</w:t>
            </w:r>
          </w:p>
        </w:tc>
        <w:tc>
          <w:tcPr>
            <w:tcW w:w="884" w:type="dxa"/>
            <w:tcBorders>
              <w:top w:val="nil"/>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02" w:type="dxa"/>
            <w:tcBorders>
              <w:top w:val="nil"/>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50" w:type="dxa"/>
            <w:tcBorders>
              <w:top w:val="nil"/>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1</w:t>
            </w:r>
          </w:p>
        </w:tc>
        <w:tc>
          <w:tcPr>
            <w:tcW w:w="775" w:type="dxa"/>
            <w:tcBorders>
              <w:top w:val="nil"/>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2</w:t>
            </w:r>
          </w:p>
        </w:tc>
        <w:tc>
          <w:tcPr>
            <w:tcW w:w="785" w:type="dxa"/>
            <w:tcBorders>
              <w:top w:val="nil"/>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2</w:t>
            </w:r>
          </w:p>
        </w:tc>
        <w:tc>
          <w:tcPr>
            <w:tcW w:w="850" w:type="dxa"/>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2</w:t>
            </w:r>
          </w:p>
        </w:tc>
        <w:tc>
          <w:tcPr>
            <w:tcW w:w="851" w:type="dxa"/>
            <w:tcBorders>
              <w:top w:val="nil"/>
              <w:left w:val="nil"/>
              <w:bottom w:val="single" w:sz="4" w:space="0" w:color="auto"/>
              <w:right w:val="single" w:sz="4" w:space="0" w:color="auto"/>
            </w:tcBorders>
            <w:shd w:val="clear" w:color="auto" w:fill="auto"/>
            <w:vAlign w:val="center"/>
          </w:tcPr>
          <w:p w:rsidR="002213F3" w:rsidRPr="0069693C" w:rsidRDefault="00B74943" w:rsidP="0088125D">
            <w:pPr>
              <w:jc w:val="center"/>
              <w:rPr>
                <w:color w:val="000000"/>
              </w:rPr>
            </w:pPr>
            <w:r>
              <w:rPr>
                <w:color w:val="000000"/>
              </w:rPr>
              <w:t>3</w:t>
            </w:r>
          </w:p>
        </w:tc>
        <w:tc>
          <w:tcPr>
            <w:tcW w:w="788" w:type="dxa"/>
            <w:gridSpan w:val="2"/>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3</w:t>
            </w:r>
          </w:p>
        </w:tc>
        <w:tc>
          <w:tcPr>
            <w:tcW w:w="771" w:type="dxa"/>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3</w:t>
            </w:r>
          </w:p>
        </w:tc>
        <w:tc>
          <w:tcPr>
            <w:tcW w:w="791" w:type="dxa"/>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4</w:t>
            </w:r>
          </w:p>
        </w:tc>
        <w:tc>
          <w:tcPr>
            <w:tcW w:w="768" w:type="dxa"/>
            <w:tcBorders>
              <w:top w:val="nil"/>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4</w:t>
            </w:r>
          </w:p>
        </w:tc>
        <w:tc>
          <w:tcPr>
            <w:tcW w:w="764" w:type="dxa"/>
            <w:gridSpan w:val="2"/>
            <w:tcBorders>
              <w:top w:val="nil"/>
              <w:left w:val="nil"/>
              <w:bottom w:val="single" w:sz="4" w:space="0" w:color="auto"/>
              <w:right w:val="single" w:sz="4" w:space="0" w:color="auto"/>
            </w:tcBorders>
            <w:shd w:val="clear" w:color="auto" w:fill="auto"/>
            <w:vAlign w:val="center"/>
          </w:tcPr>
          <w:p w:rsidR="002213F3" w:rsidRPr="0069693C" w:rsidRDefault="002213F3" w:rsidP="00503689">
            <w:pPr>
              <w:jc w:val="center"/>
              <w:rPr>
                <w:color w:val="000000"/>
              </w:rPr>
            </w:pPr>
            <w:r>
              <w:rPr>
                <w:color w:val="000000"/>
              </w:rPr>
              <w:t>5</w:t>
            </w:r>
          </w:p>
        </w:tc>
        <w:tc>
          <w:tcPr>
            <w:tcW w:w="810" w:type="dxa"/>
            <w:tcBorders>
              <w:top w:val="nil"/>
              <w:left w:val="nil"/>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5</w:t>
            </w:r>
          </w:p>
        </w:tc>
        <w:tc>
          <w:tcPr>
            <w:tcW w:w="851" w:type="dxa"/>
            <w:tcBorders>
              <w:top w:val="nil"/>
              <w:left w:val="nil"/>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6</w:t>
            </w:r>
          </w:p>
        </w:tc>
      </w:tr>
      <w:tr w:rsidR="002213F3" w:rsidRPr="00BA2E5A" w:rsidTr="00D66A52">
        <w:trPr>
          <w:trHeight w:val="121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370241">
            <w:pPr>
              <w:jc w:val="center"/>
              <w:rPr>
                <w:color w:val="000000"/>
                <w:kern w:val="2"/>
                <w:lang w:eastAsia="en-US"/>
              </w:rPr>
            </w:pPr>
            <w:r>
              <w:rPr>
                <w:color w:val="000000"/>
                <w:kern w:val="2"/>
                <w:lang w:eastAsia="en-US"/>
              </w:rPr>
              <w:lastRenderedPageBreak/>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Default="002213F3" w:rsidP="00370241">
            <w:pPr>
              <w:spacing w:line="235" w:lineRule="auto"/>
              <w:jc w:val="both"/>
              <w:rPr>
                <w:color w:val="000000"/>
                <w:kern w:val="2"/>
                <w:lang w:eastAsia="en-US"/>
              </w:rPr>
            </w:pPr>
            <w:r w:rsidRPr="009C2028">
              <w:rPr>
                <w:color w:val="000000"/>
                <w:kern w:val="2"/>
                <w:lang w:eastAsia="en-US"/>
              </w:rPr>
              <w:t xml:space="preserve">Показатель </w:t>
            </w:r>
            <w:r>
              <w:rPr>
                <w:color w:val="000000"/>
                <w:kern w:val="2"/>
                <w:lang w:eastAsia="en-US"/>
              </w:rPr>
              <w:t>5.</w:t>
            </w:r>
          </w:p>
          <w:p w:rsidR="002213F3" w:rsidRPr="009C2028" w:rsidRDefault="002213F3" w:rsidP="00370241">
            <w:pPr>
              <w:spacing w:line="235" w:lineRule="auto"/>
              <w:jc w:val="both"/>
              <w:rPr>
                <w:color w:val="000000"/>
                <w:kern w:val="2"/>
              </w:rPr>
            </w:pPr>
            <w:r w:rsidRPr="009C2028">
              <w:rPr>
                <w:kern w:val="2"/>
                <w:lang w:eastAsia="en-US"/>
              </w:rPr>
              <w:t>Количество ре</w:t>
            </w:r>
            <w:r w:rsidRPr="009C2028">
              <w:rPr>
                <w:kern w:val="2"/>
                <w:lang w:eastAsia="en-US"/>
              </w:rPr>
              <w:t>а</w:t>
            </w:r>
            <w:r w:rsidRPr="009C2028">
              <w:rPr>
                <w:kern w:val="2"/>
                <w:lang w:eastAsia="en-US"/>
              </w:rPr>
              <w:t>лизованных о</w:t>
            </w:r>
            <w:r w:rsidRPr="009C2028">
              <w:rPr>
                <w:kern w:val="2"/>
                <w:lang w:eastAsia="en-US"/>
              </w:rPr>
              <w:t>б</w:t>
            </w:r>
            <w:r w:rsidRPr="009C2028">
              <w:rPr>
                <w:kern w:val="2"/>
                <w:lang w:eastAsia="en-US"/>
              </w:rPr>
              <w:t>щественных инициатив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kern w:val="2"/>
              </w:rPr>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kern w:val="2"/>
              </w:rPr>
              <w:t>шт.</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70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73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82</w:t>
            </w:r>
          </w:p>
        </w:tc>
        <w:tc>
          <w:tcPr>
            <w:tcW w:w="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84</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86</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88</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90</w:t>
            </w:r>
          </w:p>
        </w:tc>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92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100</w:t>
            </w:r>
          </w:p>
        </w:tc>
      </w:tr>
      <w:tr w:rsidR="002213F3" w:rsidRPr="00BA2E5A" w:rsidTr="00D66A52">
        <w:trPr>
          <w:trHeight w:val="121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2213F3" w:rsidRPr="0069693C" w:rsidRDefault="002213F3" w:rsidP="00370241">
            <w:pPr>
              <w:jc w:val="center"/>
              <w:rPr>
                <w:color w:val="000000"/>
                <w:kern w:val="2"/>
                <w:lang w:eastAsia="en-US"/>
              </w:rPr>
            </w:pPr>
            <w:r>
              <w:rPr>
                <w:color w:val="000000"/>
                <w:kern w:val="2"/>
                <w:lang w:eastAsia="en-US"/>
              </w:rPr>
              <w:t>6</w:t>
            </w:r>
          </w:p>
        </w:tc>
        <w:tc>
          <w:tcPr>
            <w:tcW w:w="1701" w:type="dxa"/>
            <w:tcBorders>
              <w:top w:val="single" w:sz="4" w:space="0" w:color="auto"/>
              <w:left w:val="nil"/>
              <w:bottom w:val="single" w:sz="4" w:space="0" w:color="auto"/>
              <w:right w:val="single" w:sz="4" w:space="0" w:color="auto"/>
            </w:tcBorders>
            <w:shd w:val="clear" w:color="auto" w:fill="auto"/>
            <w:vAlign w:val="center"/>
          </w:tcPr>
          <w:p w:rsidR="002213F3" w:rsidRDefault="002213F3" w:rsidP="00DD5BF1">
            <w:pPr>
              <w:rPr>
                <w:sz w:val="24"/>
                <w:szCs w:val="24"/>
              </w:rPr>
            </w:pPr>
            <w:r w:rsidRPr="0006455E">
              <w:rPr>
                <w:color w:val="000000"/>
                <w:kern w:val="2"/>
                <w:lang w:eastAsia="en-US"/>
              </w:rPr>
              <w:t xml:space="preserve">Показатель </w:t>
            </w:r>
            <w:r>
              <w:rPr>
                <w:color w:val="000000"/>
                <w:kern w:val="2"/>
                <w:lang w:eastAsia="en-US"/>
              </w:rPr>
              <w:t>6</w:t>
            </w:r>
            <w:r w:rsidRPr="0006455E">
              <w:rPr>
                <w:color w:val="000000"/>
                <w:kern w:val="2"/>
                <w:lang w:eastAsia="en-US"/>
              </w:rPr>
              <w:t>.</w:t>
            </w:r>
          </w:p>
          <w:p w:rsidR="002213F3" w:rsidRPr="009C2028" w:rsidRDefault="002213F3" w:rsidP="00DD5BF1">
            <w:pPr>
              <w:spacing w:line="235" w:lineRule="auto"/>
              <w:jc w:val="both"/>
              <w:rPr>
                <w:color w:val="000000"/>
                <w:kern w:val="2"/>
              </w:rPr>
            </w:pPr>
            <w:r w:rsidRPr="00DD5BF1">
              <w:t>Создание новых ТОС, общ</w:t>
            </w:r>
            <w:r w:rsidRPr="00DD5BF1">
              <w:t>е</w:t>
            </w:r>
            <w:r w:rsidRPr="00DD5BF1">
              <w:t>ственных и н</w:t>
            </w:r>
            <w:r w:rsidRPr="00DD5BF1">
              <w:t>е</w:t>
            </w:r>
            <w:r w:rsidRPr="00DD5BF1">
              <w:t>коммерческих организаций</w:t>
            </w:r>
            <w:r w:rsidRPr="00DD5BF1">
              <w:rPr>
                <w:kern w:val="2"/>
              </w:rPr>
              <w:t xml:space="preserve"> в муниципальных образованиях Октябрьского района</w:t>
            </w:r>
          </w:p>
        </w:tc>
        <w:tc>
          <w:tcPr>
            <w:tcW w:w="708"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kern w:val="2"/>
              </w:rPr>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02"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F644C">
            <w:pPr>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1</w:t>
            </w:r>
          </w:p>
        </w:tc>
        <w:tc>
          <w:tcPr>
            <w:tcW w:w="775"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1</w:t>
            </w:r>
          </w:p>
        </w:tc>
        <w:tc>
          <w:tcPr>
            <w:tcW w:w="785"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B74943" w:rsidP="008F644C">
            <w:pPr>
              <w:jc w:val="center"/>
              <w:rPr>
                <w:color w:val="000000"/>
              </w:rPr>
            </w:pPr>
            <w:r>
              <w:rPr>
                <w:color w:val="000000"/>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2</w:t>
            </w:r>
          </w:p>
        </w:tc>
        <w:tc>
          <w:tcPr>
            <w:tcW w:w="788" w:type="dxa"/>
            <w:gridSpan w:val="2"/>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2</w:t>
            </w:r>
          </w:p>
        </w:tc>
        <w:tc>
          <w:tcPr>
            <w:tcW w:w="771"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3</w:t>
            </w:r>
          </w:p>
        </w:tc>
        <w:tc>
          <w:tcPr>
            <w:tcW w:w="791"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3</w:t>
            </w:r>
          </w:p>
        </w:tc>
        <w:tc>
          <w:tcPr>
            <w:tcW w:w="768" w:type="dxa"/>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130B6D">
            <w:pPr>
              <w:jc w:val="center"/>
              <w:rPr>
                <w:color w:val="000000"/>
              </w:rPr>
            </w:pPr>
            <w:r>
              <w:rPr>
                <w:color w:val="000000"/>
              </w:rPr>
              <w:t>4</w:t>
            </w:r>
          </w:p>
        </w:tc>
        <w:tc>
          <w:tcPr>
            <w:tcW w:w="764" w:type="dxa"/>
            <w:gridSpan w:val="2"/>
            <w:tcBorders>
              <w:top w:val="single" w:sz="4" w:space="0" w:color="auto"/>
              <w:left w:val="nil"/>
              <w:bottom w:val="single" w:sz="4" w:space="0" w:color="auto"/>
              <w:right w:val="single" w:sz="4" w:space="0" w:color="auto"/>
            </w:tcBorders>
            <w:shd w:val="clear" w:color="auto" w:fill="auto"/>
            <w:vAlign w:val="center"/>
          </w:tcPr>
          <w:p w:rsidR="002213F3" w:rsidRPr="0069693C" w:rsidRDefault="002213F3" w:rsidP="0088125D">
            <w:pPr>
              <w:jc w:val="center"/>
              <w:rPr>
                <w:color w:val="000000"/>
              </w:rPr>
            </w:pPr>
            <w:r>
              <w:rPr>
                <w:color w:val="000000"/>
              </w:rPr>
              <w:t>4</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213F3" w:rsidRPr="0069693C" w:rsidRDefault="002213F3" w:rsidP="0088125D">
            <w:pPr>
              <w:jc w:val="center"/>
              <w:rPr>
                <w:color w:val="000000"/>
              </w:rPr>
            </w:pPr>
            <w:r>
              <w:rPr>
                <w:color w:val="000000"/>
              </w:rPr>
              <w:t>5</w:t>
            </w:r>
          </w:p>
        </w:tc>
      </w:tr>
      <w:tr w:rsidR="00DD5BF1" w:rsidRPr="0069693C" w:rsidTr="00CD48E5">
        <w:trPr>
          <w:trHeight w:val="315"/>
        </w:trPr>
        <w:tc>
          <w:tcPr>
            <w:tcW w:w="14835" w:type="dxa"/>
            <w:gridSpan w:val="20"/>
            <w:tcBorders>
              <w:top w:val="single" w:sz="4" w:space="0" w:color="auto"/>
              <w:left w:val="single" w:sz="4" w:space="0" w:color="auto"/>
              <w:bottom w:val="single" w:sz="4" w:space="0" w:color="auto"/>
              <w:right w:val="single" w:sz="4" w:space="0" w:color="000000"/>
            </w:tcBorders>
            <w:shd w:val="clear" w:color="auto" w:fill="auto"/>
            <w:vAlign w:val="center"/>
            <w:hideMark/>
          </w:tcPr>
          <w:p w:rsidR="00DD5BF1" w:rsidRPr="0069693C" w:rsidRDefault="00DD5BF1" w:rsidP="0069693C">
            <w:pPr>
              <w:jc w:val="center"/>
              <w:rPr>
                <w:color w:val="000000"/>
              </w:rPr>
            </w:pPr>
            <w:r w:rsidRPr="0069693C">
              <w:rPr>
                <w:color w:val="000000"/>
              </w:rPr>
              <w:t xml:space="preserve">Подпрограмма </w:t>
            </w:r>
            <w:r w:rsidRPr="00FA037A">
              <w:rPr>
                <w:color w:val="000000"/>
              </w:rPr>
              <w:t>1 «</w:t>
            </w:r>
            <w:r w:rsidRPr="00562B65">
              <w:t xml:space="preserve">Взаимодействие органов местного самоуправления с </w:t>
            </w:r>
            <w:r w:rsidRPr="00562B65">
              <w:rPr>
                <w:color w:val="000000"/>
              </w:rPr>
              <w:t>населением</w:t>
            </w:r>
            <w:r w:rsidRPr="00562B65">
              <w:t xml:space="preserve"> в решении вопросов укрепления гражданского общества и развития муниципальных образований Октябрьского района</w:t>
            </w:r>
            <w:r w:rsidRPr="00562B65">
              <w:rPr>
                <w:color w:val="000000"/>
              </w:rPr>
              <w:t>»</w:t>
            </w:r>
          </w:p>
        </w:tc>
      </w:tr>
      <w:tr w:rsidR="00B74943" w:rsidRPr="00BA2E5A" w:rsidTr="009C2028">
        <w:trPr>
          <w:trHeight w:val="126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943" w:rsidRPr="0069693C" w:rsidRDefault="00B74943" w:rsidP="0069693C">
            <w:pPr>
              <w:jc w:val="center"/>
              <w:rPr>
                <w:color w:val="000000"/>
              </w:rPr>
            </w:pPr>
            <w:r>
              <w:rPr>
                <w:color w:val="000000"/>
                <w:kern w:val="2"/>
                <w:lang w:eastAsia="en-US"/>
              </w:rPr>
              <w:t>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74943" w:rsidRPr="0069693C" w:rsidRDefault="00B74943" w:rsidP="00155F2A">
            <w:pPr>
              <w:jc w:val="both"/>
              <w:rPr>
                <w:color w:val="000000"/>
              </w:rPr>
            </w:pPr>
            <w:r w:rsidRPr="009C2028">
              <w:rPr>
                <w:color w:val="000000"/>
                <w:kern w:val="2"/>
              </w:rPr>
              <w:t xml:space="preserve">Показатель </w:t>
            </w:r>
            <w:r w:rsidRPr="00D331DF">
              <w:rPr>
                <w:color w:val="000000"/>
                <w:kern w:val="2"/>
              </w:rPr>
              <w:t>1.1</w:t>
            </w:r>
            <w:r w:rsidRPr="009C2028">
              <w:rPr>
                <w:color w:val="000000"/>
                <w:kern w:val="2"/>
              </w:rPr>
              <w:t xml:space="preserve"> </w:t>
            </w:r>
            <w:r w:rsidRPr="009C2028">
              <w:rPr>
                <w:kern w:val="2"/>
                <w:lang w:eastAsia="en-US"/>
              </w:rPr>
              <w:t>Количество встреч</w:t>
            </w:r>
            <w:r>
              <w:rPr>
                <w:kern w:val="2"/>
                <w:lang w:eastAsia="en-US"/>
              </w:rPr>
              <w:t xml:space="preserve"> </w:t>
            </w:r>
            <w:r w:rsidRPr="009C2028">
              <w:rPr>
                <w:kern w:val="2"/>
                <w:lang w:eastAsia="en-US"/>
              </w:rPr>
              <w:t xml:space="preserve"> </w:t>
            </w:r>
            <w:r>
              <w:rPr>
                <w:kern w:val="2"/>
                <w:lang w:eastAsia="en-US"/>
              </w:rPr>
              <w:t>ос</w:t>
            </w:r>
            <w:r>
              <w:rPr>
                <w:kern w:val="2"/>
                <w:lang w:eastAsia="en-US"/>
              </w:rPr>
              <w:t>у</w:t>
            </w:r>
            <w:r>
              <w:rPr>
                <w:kern w:val="2"/>
                <w:lang w:eastAsia="en-US"/>
              </w:rPr>
              <w:t>ществляющих информацио</w:t>
            </w:r>
            <w:r>
              <w:rPr>
                <w:kern w:val="2"/>
                <w:lang w:eastAsia="en-US"/>
              </w:rPr>
              <w:t>н</w:t>
            </w:r>
            <w:r>
              <w:rPr>
                <w:kern w:val="2"/>
                <w:lang w:eastAsia="en-US"/>
              </w:rPr>
              <w:t>ный обмен ме</w:t>
            </w:r>
            <w:r>
              <w:rPr>
                <w:kern w:val="2"/>
                <w:lang w:eastAsia="en-US"/>
              </w:rPr>
              <w:t>ж</w:t>
            </w:r>
            <w:r>
              <w:rPr>
                <w:kern w:val="2"/>
                <w:lang w:eastAsia="en-US"/>
              </w:rPr>
              <w:t>ду органами вл</w:t>
            </w:r>
            <w:r>
              <w:rPr>
                <w:kern w:val="2"/>
                <w:lang w:eastAsia="en-US"/>
              </w:rPr>
              <w:t>а</w:t>
            </w:r>
            <w:r>
              <w:rPr>
                <w:kern w:val="2"/>
                <w:lang w:eastAsia="en-US"/>
              </w:rPr>
              <w:t xml:space="preserve">сти и населением </w:t>
            </w:r>
            <w:r w:rsidRPr="009C2028">
              <w:rPr>
                <w:kern w:val="2"/>
                <w:lang w:eastAsia="en-US"/>
              </w:rPr>
              <w:t>по вопросам местного знач</w:t>
            </w:r>
            <w:r w:rsidRPr="009C2028">
              <w:rPr>
                <w:kern w:val="2"/>
                <w:lang w:eastAsia="en-US"/>
              </w:rPr>
              <w:t>е</w:t>
            </w:r>
            <w:r w:rsidRPr="009C2028">
              <w:rPr>
                <w:kern w:val="2"/>
                <w:lang w:eastAsia="en-US"/>
              </w:rPr>
              <w:t>ния</w:t>
            </w:r>
            <w:r>
              <w:rPr>
                <w:kern w:val="2"/>
                <w:lang w:eastAsia="en-US"/>
              </w:rPr>
              <w:t>, (индивид</w:t>
            </w:r>
            <w:r>
              <w:rPr>
                <w:kern w:val="2"/>
                <w:lang w:eastAsia="en-US"/>
              </w:rPr>
              <w:t>у</w:t>
            </w:r>
            <w:r>
              <w:rPr>
                <w:kern w:val="2"/>
                <w:lang w:eastAsia="en-US"/>
              </w:rPr>
              <w:t>альные консул</w:t>
            </w:r>
            <w:r>
              <w:rPr>
                <w:kern w:val="2"/>
                <w:lang w:eastAsia="en-US"/>
              </w:rPr>
              <w:t>ь</w:t>
            </w:r>
            <w:r>
              <w:rPr>
                <w:kern w:val="2"/>
                <w:lang w:eastAsia="en-US"/>
              </w:rPr>
              <w:t>тации,  сходы граждан, приемы граждан, отче</w:t>
            </w:r>
            <w:r>
              <w:rPr>
                <w:kern w:val="2"/>
                <w:lang w:eastAsia="en-US"/>
              </w:rPr>
              <w:t>т</w:t>
            </w:r>
            <w:r>
              <w:rPr>
                <w:kern w:val="2"/>
                <w:lang w:eastAsia="en-US"/>
              </w:rPr>
              <w:t>ные собрания глав поселений)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74943" w:rsidRPr="0069693C" w:rsidRDefault="00B74943" w:rsidP="00155F2A">
            <w:pPr>
              <w:jc w:val="center"/>
              <w:rPr>
                <w:color w:val="000000"/>
              </w:rPr>
            </w:pPr>
            <w:r>
              <w:rPr>
                <w:color w:val="000000"/>
                <w:kern w:val="2"/>
              </w:rPr>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B74943" w:rsidRPr="0069693C" w:rsidRDefault="00B74943" w:rsidP="00155F2A">
            <w:pPr>
              <w:jc w:val="center"/>
              <w:rPr>
                <w:color w:val="000000"/>
              </w:rPr>
            </w:pPr>
            <w:r>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8125D">
            <w:pPr>
              <w:jc w:val="center"/>
              <w:rPr>
                <w:color w:val="000000"/>
              </w:rPr>
            </w:pPr>
            <w:r>
              <w:rPr>
                <w:color w:val="000000"/>
              </w:rPr>
              <w:t>-</w:t>
            </w:r>
          </w:p>
        </w:tc>
        <w:tc>
          <w:tcPr>
            <w:tcW w:w="802"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8125D">
            <w:pPr>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40</w:t>
            </w:r>
          </w:p>
        </w:tc>
        <w:tc>
          <w:tcPr>
            <w:tcW w:w="77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42</w:t>
            </w:r>
          </w:p>
        </w:tc>
        <w:tc>
          <w:tcPr>
            <w:tcW w:w="78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46</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48</w:t>
            </w:r>
          </w:p>
        </w:tc>
        <w:tc>
          <w:tcPr>
            <w:tcW w:w="85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50</w:t>
            </w:r>
          </w:p>
        </w:tc>
        <w:tc>
          <w:tcPr>
            <w:tcW w:w="708" w:type="dxa"/>
            <w:tcBorders>
              <w:top w:val="single" w:sz="4" w:space="0" w:color="auto"/>
              <w:left w:val="nil"/>
              <w:bottom w:val="single" w:sz="4" w:space="0" w:color="auto"/>
              <w:right w:val="nil"/>
            </w:tcBorders>
            <w:shd w:val="clear" w:color="auto" w:fill="auto"/>
            <w:vAlign w:val="center"/>
          </w:tcPr>
          <w:p w:rsidR="00B74943" w:rsidRPr="0069693C" w:rsidRDefault="00B74943" w:rsidP="008908E4">
            <w:pPr>
              <w:jc w:val="center"/>
              <w:rPr>
                <w:color w:val="000000"/>
              </w:rPr>
            </w:pPr>
            <w:r>
              <w:rPr>
                <w:color w:val="000000"/>
              </w:rPr>
              <w:t>54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58</w:t>
            </w:r>
          </w:p>
        </w:tc>
        <w:tc>
          <w:tcPr>
            <w:tcW w:w="79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62</w:t>
            </w:r>
          </w:p>
        </w:tc>
        <w:tc>
          <w:tcPr>
            <w:tcW w:w="768"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66</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70</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80</w:t>
            </w:r>
          </w:p>
        </w:tc>
      </w:tr>
      <w:tr w:rsidR="00B74943" w:rsidRPr="00BA2E5A" w:rsidTr="00C869D1">
        <w:trPr>
          <w:trHeight w:val="282"/>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B74943" w:rsidRPr="0069693C" w:rsidRDefault="00B74943" w:rsidP="0069693C">
            <w:pPr>
              <w:jc w:val="center"/>
              <w:rPr>
                <w:color w:val="000000"/>
                <w:kern w:val="2"/>
                <w:lang w:eastAsia="en-US"/>
              </w:rPr>
            </w:pPr>
            <w:r>
              <w:rPr>
                <w:color w:val="000000"/>
                <w:kern w:val="2"/>
                <w:lang w:eastAsia="en-US"/>
              </w:rPr>
              <w:t>8</w:t>
            </w:r>
          </w:p>
        </w:tc>
        <w:tc>
          <w:tcPr>
            <w:tcW w:w="170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155F2A">
            <w:pPr>
              <w:jc w:val="both"/>
              <w:rPr>
                <w:color w:val="000000"/>
                <w:kern w:val="2"/>
              </w:rPr>
            </w:pPr>
            <w:r w:rsidRPr="009C2028">
              <w:rPr>
                <w:color w:val="000000"/>
                <w:kern w:val="2"/>
                <w:lang w:eastAsia="en-US"/>
              </w:rPr>
              <w:t xml:space="preserve">Показатель </w:t>
            </w:r>
            <w:r w:rsidRPr="00D331DF">
              <w:rPr>
                <w:color w:val="000000"/>
                <w:kern w:val="2"/>
                <w:lang w:eastAsia="en-US"/>
              </w:rPr>
              <w:t>1.2.</w:t>
            </w:r>
            <w:r w:rsidRPr="009C2028">
              <w:rPr>
                <w:color w:val="000000"/>
                <w:kern w:val="2"/>
                <w:lang w:eastAsia="en-US"/>
              </w:rPr>
              <w:t xml:space="preserve"> </w:t>
            </w:r>
            <w:r>
              <w:rPr>
                <w:color w:val="000000"/>
                <w:kern w:val="2"/>
              </w:rPr>
              <w:t>Количество м</w:t>
            </w:r>
            <w:r>
              <w:rPr>
                <w:color w:val="000000"/>
                <w:kern w:val="2"/>
              </w:rPr>
              <w:t>е</w:t>
            </w:r>
            <w:r>
              <w:rPr>
                <w:color w:val="000000"/>
                <w:kern w:val="2"/>
              </w:rPr>
              <w:t>роприятий, направленных на организацию и обучение общ</w:t>
            </w:r>
            <w:r>
              <w:rPr>
                <w:color w:val="000000"/>
                <w:kern w:val="2"/>
              </w:rPr>
              <w:t>е</w:t>
            </w:r>
            <w:r>
              <w:rPr>
                <w:color w:val="000000"/>
                <w:kern w:val="2"/>
              </w:rPr>
              <w:t xml:space="preserve">ственности и </w:t>
            </w:r>
            <w:r>
              <w:rPr>
                <w:color w:val="000000"/>
                <w:kern w:val="2"/>
              </w:rPr>
              <w:lastRenderedPageBreak/>
              <w:t>обмен опытом</w:t>
            </w:r>
          </w:p>
        </w:tc>
        <w:tc>
          <w:tcPr>
            <w:tcW w:w="708"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kern w:val="2"/>
              </w:rPr>
              <w:lastRenderedPageBreak/>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rPr>
              <w:t>-</w:t>
            </w:r>
          </w:p>
        </w:tc>
        <w:tc>
          <w:tcPr>
            <w:tcW w:w="802"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2</w:t>
            </w:r>
          </w:p>
        </w:tc>
        <w:tc>
          <w:tcPr>
            <w:tcW w:w="77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2</w:t>
            </w:r>
          </w:p>
        </w:tc>
        <w:tc>
          <w:tcPr>
            <w:tcW w:w="78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4</w:t>
            </w:r>
          </w:p>
        </w:tc>
        <w:tc>
          <w:tcPr>
            <w:tcW w:w="708" w:type="dxa"/>
            <w:tcBorders>
              <w:top w:val="single" w:sz="4" w:space="0" w:color="auto"/>
              <w:left w:val="nil"/>
              <w:bottom w:val="single" w:sz="4" w:space="0" w:color="auto"/>
              <w:right w:val="nil"/>
            </w:tcBorders>
            <w:shd w:val="clear" w:color="auto" w:fill="auto"/>
            <w:vAlign w:val="center"/>
          </w:tcPr>
          <w:p w:rsidR="00B74943" w:rsidRPr="0069693C" w:rsidRDefault="00B74943" w:rsidP="008908E4">
            <w:pPr>
              <w:jc w:val="center"/>
              <w:rPr>
                <w:color w:val="000000"/>
              </w:rPr>
            </w:pPr>
            <w:r>
              <w:rPr>
                <w:color w:val="000000"/>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6</w:t>
            </w:r>
          </w:p>
        </w:tc>
        <w:tc>
          <w:tcPr>
            <w:tcW w:w="79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8</w:t>
            </w:r>
          </w:p>
        </w:tc>
        <w:tc>
          <w:tcPr>
            <w:tcW w:w="768"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8</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10</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12</w:t>
            </w:r>
          </w:p>
        </w:tc>
      </w:tr>
      <w:tr w:rsidR="00B74943" w:rsidRPr="00BA2E5A" w:rsidTr="00C869D1">
        <w:trPr>
          <w:trHeight w:val="3093"/>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B74943" w:rsidRDefault="00B74943" w:rsidP="0069693C">
            <w:pPr>
              <w:jc w:val="center"/>
              <w:rPr>
                <w:color w:val="000000"/>
                <w:kern w:val="2"/>
                <w:lang w:eastAsia="en-US"/>
              </w:rPr>
            </w:pPr>
            <w:r>
              <w:rPr>
                <w:color w:val="000000"/>
                <w:kern w:val="2"/>
                <w:lang w:eastAsia="en-US"/>
              </w:rPr>
              <w:lastRenderedPageBreak/>
              <w:t>9</w:t>
            </w:r>
          </w:p>
        </w:tc>
        <w:tc>
          <w:tcPr>
            <w:tcW w:w="1701" w:type="dxa"/>
            <w:tcBorders>
              <w:top w:val="single" w:sz="4" w:space="0" w:color="auto"/>
              <w:left w:val="nil"/>
              <w:bottom w:val="single" w:sz="4" w:space="0" w:color="auto"/>
              <w:right w:val="single" w:sz="4" w:space="0" w:color="auto"/>
            </w:tcBorders>
            <w:shd w:val="clear" w:color="auto" w:fill="auto"/>
            <w:vAlign w:val="center"/>
          </w:tcPr>
          <w:p w:rsidR="00B74943" w:rsidRDefault="00B74943" w:rsidP="0006455E">
            <w:pPr>
              <w:rPr>
                <w:color w:val="000000"/>
                <w:kern w:val="2"/>
                <w:lang w:eastAsia="en-US"/>
              </w:rPr>
            </w:pPr>
            <w:r w:rsidRPr="009C2028">
              <w:rPr>
                <w:color w:val="000000"/>
                <w:kern w:val="2"/>
                <w:lang w:eastAsia="en-US"/>
              </w:rPr>
              <w:t xml:space="preserve">Показатель </w:t>
            </w:r>
            <w:r>
              <w:rPr>
                <w:color w:val="000000"/>
                <w:kern w:val="2"/>
                <w:lang w:eastAsia="en-US"/>
              </w:rPr>
              <w:t>1.3</w:t>
            </w:r>
            <w:r w:rsidRPr="009C2028">
              <w:rPr>
                <w:color w:val="000000"/>
                <w:kern w:val="2"/>
                <w:lang w:eastAsia="en-US"/>
              </w:rPr>
              <w:t xml:space="preserve">. </w:t>
            </w:r>
          </w:p>
          <w:p w:rsidR="00B74943" w:rsidRPr="009C2028" w:rsidRDefault="00B74943" w:rsidP="00C869D1">
            <w:pPr>
              <w:rPr>
                <w:color w:val="000000"/>
                <w:kern w:val="2"/>
                <w:lang w:eastAsia="en-US"/>
              </w:rPr>
            </w:pPr>
            <w:r>
              <w:rPr>
                <w:color w:val="000000"/>
                <w:kern w:val="2"/>
                <w:lang w:eastAsia="en-US"/>
              </w:rPr>
              <w:t>Количество пу</w:t>
            </w:r>
            <w:r>
              <w:rPr>
                <w:color w:val="000000"/>
                <w:kern w:val="2"/>
                <w:lang w:eastAsia="en-US"/>
              </w:rPr>
              <w:t>б</w:t>
            </w:r>
            <w:r>
              <w:rPr>
                <w:color w:val="000000"/>
                <w:kern w:val="2"/>
                <w:lang w:eastAsia="en-US"/>
              </w:rPr>
              <w:t>ликаций в СМИ, позициониру</w:t>
            </w:r>
            <w:r>
              <w:rPr>
                <w:color w:val="000000"/>
                <w:kern w:val="2"/>
                <w:lang w:eastAsia="en-US"/>
              </w:rPr>
              <w:t>ю</w:t>
            </w:r>
            <w:r>
              <w:rPr>
                <w:color w:val="000000"/>
                <w:kern w:val="2"/>
                <w:lang w:eastAsia="en-US"/>
              </w:rPr>
              <w:t>щих успешное взаимодействие органов власти с населением в вопросах по</w:t>
            </w:r>
            <w:r>
              <w:rPr>
                <w:color w:val="000000"/>
                <w:kern w:val="2"/>
                <w:lang w:eastAsia="en-US"/>
              </w:rPr>
              <w:t>д</w:t>
            </w:r>
            <w:r>
              <w:rPr>
                <w:color w:val="000000"/>
                <w:kern w:val="2"/>
                <w:lang w:eastAsia="en-US"/>
              </w:rPr>
              <w:t>держки общ</w:t>
            </w:r>
            <w:r>
              <w:rPr>
                <w:color w:val="000000"/>
                <w:kern w:val="2"/>
                <w:lang w:eastAsia="en-US"/>
              </w:rPr>
              <w:t>е</w:t>
            </w:r>
            <w:r>
              <w:rPr>
                <w:color w:val="000000"/>
                <w:kern w:val="2"/>
                <w:lang w:eastAsia="en-US"/>
              </w:rPr>
              <w:t>ственных иниц</w:t>
            </w:r>
            <w:r>
              <w:rPr>
                <w:color w:val="000000"/>
                <w:kern w:val="2"/>
                <w:lang w:eastAsia="en-US"/>
              </w:rPr>
              <w:t>и</w:t>
            </w:r>
            <w:r>
              <w:rPr>
                <w:color w:val="000000"/>
                <w:kern w:val="2"/>
                <w:lang w:eastAsia="en-US"/>
              </w:rPr>
              <w:t>атив Октябрьск</w:t>
            </w:r>
            <w:r>
              <w:rPr>
                <w:color w:val="000000"/>
                <w:kern w:val="2"/>
                <w:lang w:eastAsia="en-US"/>
              </w:rPr>
              <w:t>о</w:t>
            </w:r>
            <w:r>
              <w:rPr>
                <w:color w:val="000000"/>
                <w:kern w:val="2"/>
                <w:lang w:eastAsia="en-US"/>
              </w:rPr>
              <w:t>го района</w:t>
            </w:r>
          </w:p>
        </w:tc>
        <w:tc>
          <w:tcPr>
            <w:tcW w:w="708"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kern w:val="2"/>
              </w:rPr>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rPr>
              <w:t>-</w:t>
            </w:r>
          </w:p>
        </w:tc>
        <w:tc>
          <w:tcPr>
            <w:tcW w:w="802"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3</w:t>
            </w:r>
          </w:p>
        </w:tc>
        <w:tc>
          <w:tcPr>
            <w:tcW w:w="77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4</w:t>
            </w:r>
          </w:p>
        </w:tc>
        <w:tc>
          <w:tcPr>
            <w:tcW w:w="78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8</w:t>
            </w:r>
          </w:p>
        </w:tc>
        <w:tc>
          <w:tcPr>
            <w:tcW w:w="708" w:type="dxa"/>
            <w:tcBorders>
              <w:top w:val="single" w:sz="4" w:space="0" w:color="auto"/>
              <w:left w:val="nil"/>
              <w:bottom w:val="single" w:sz="4" w:space="0" w:color="auto"/>
              <w:right w:val="nil"/>
            </w:tcBorders>
            <w:shd w:val="clear" w:color="auto" w:fill="auto"/>
            <w:vAlign w:val="center"/>
          </w:tcPr>
          <w:p w:rsidR="00B74943" w:rsidRPr="0069693C" w:rsidRDefault="00B74943" w:rsidP="008908E4">
            <w:pPr>
              <w:jc w:val="center"/>
              <w:rPr>
                <w:color w:val="000000"/>
              </w:rPr>
            </w:pPr>
            <w:r>
              <w:rPr>
                <w:color w:val="000000"/>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12</w:t>
            </w:r>
          </w:p>
        </w:tc>
        <w:tc>
          <w:tcPr>
            <w:tcW w:w="79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14</w:t>
            </w:r>
          </w:p>
        </w:tc>
        <w:tc>
          <w:tcPr>
            <w:tcW w:w="768"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16</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16</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16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18</w:t>
            </w:r>
          </w:p>
        </w:tc>
      </w:tr>
      <w:tr w:rsidR="00B74943" w:rsidRPr="00BA2E5A" w:rsidTr="009C2028">
        <w:trPr>
          <w:trHeight w:val="126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B74943" w:rsidRDefault="00B74943" w:rsidP="0069693C">
            <w:pPr>
              <w:jc w:val="center"/>
              <w:rPr>
                <w:color w:val="000000"/>
                <w:kern w:val="2"/>
                <w:lang w:eastAsia="en-US"/>
              </w:rPr>
            </w:pPr>
            <w:r>
              <w:rPr>
                <w:color w:val="000000"/>
                <w:kern w:val="2"/>
                <w:lang w:eastAsia="en-US"/>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B74943" w:rsidRDefault="00B74943" w:rsidP="00370241">
            <w:pPr>
              <w:rPr>
                <w:color w:val="000000"/>
                <w:kern w:val="2"/>
                <w:lang w:eastAsia="en-US"/>
              </w:rPr>
            </w:pPr>
            <w:r w:rsidRPr="009C2028">
              <w:rPr>
                <w:color w:val="000000"/>
                <w:kern w:val="2"/>
                <w:lang w:eastAsia="en-US"/>
              </w:rPr>
              <w:t>Показатель</w:t>
            </w:r>
            <w:r>
              <w:rPr>
                <w:color w:val="000000"/>
                <w:kern w:val="2"/>
                <w:lang w:eastAsia="en-US"/>
              </w:rPr>
              <w:t>1.4</w:t>
            </w:r>
            <w:r w:rsidRPr="009C2028">
              <w:rPr>
                <w:color w:val="000000"/>
                <w:kern w:val="2"/>
                <w:lang w:eastAsia="en-US"/>
              </w:rPr>
              <w:t xml:space="preserve">. </w:t>
            </w:r>
          </w:p>
          <w:p w:rsidR="00B74943" w:rsidRPr="009C2028" w:rsidRDefault="00B74943" w:rsidP="00370241">
            <w:pPr>
              <w:rPr>
                <w:color w:val="000000"/>
                <w:kern w:val="2"/>
                <w:lang w:eastAsia="en-US"/>
              </w:rPr>
            </w:pPr>
            <w:r>
              <w:rPr>
                <w:color w:val="000000"/>
                <w:kern w:val="2"/>
                <w:lang w:eastAsia="en-US"/>
              </w:rPr>
              <w:t>Участие общ</w:t>
            </w:r>
            <w:r>
              <w:rPr>
                <w:color w:val="000000"/>
                <w:kern w:val="2"/>
                <w:lang w:eastAsia="en-US"/>
              </w:rPr>
              <w:t>е</w:t>
            </w:r>
            <w:r>
              <w:rPr>
                <w:color w:val="000000"/>
                <w:kern w:val="2"/>
                <w:lang w:eastAsia="en-US"/>
              </w:rPr>
              <w:t>ственности в конкурсах разн</w:t>
            </w:r>
            <w:r>
              <w:rPr>
                <w:color w:val="000000"/>
                <w:kern w:val="2"/>
                <w:lang w:eastAsia="en-US"/>
              </w:rPr>
              <w:t>о</w:t>
            </w:r>
            <w:r>
              <w:rPr>
                <w:color w:val="000000"/>
                <w:kern w:val="2"/>
                <w:lang w:eastAsia="en-US"/>
              </w:rPr>
              <w:t>го уровня, направленных на позициониров</w:t>
            </w:r>
            <w:r>
              <w:rPr>
                <w:color w:val="000000"/>
                <w:kern w:val="2"/>
                <w:lang w:eastAsia="en-US"/>
              </w:rPr>
              <w:t>а</w:t>
            </w:r>
            <w:r>
              <w:rPr>
                <w:color w:val="000000"/>
                <w:kern w:val="2"/>
                <w:lang w:eastAsia="en-US"/>
              </w:rPr>
              <w:t>ние успешных практик реал</w:t>
            </w:r>
            <w:r>
              <w:rPr>
                <w:color w:val="000000"/>
                <w:kern w:val="2"/>
                <w:lang w:eastAsia="en-US"/>
              </w:rPr>
              <w:t>и</w:t>
            </w:r>
            <w:r>
              <w:rPr>
                <w:color w:val="000000"/>
                <w:kern w:val="2"/>
                <w:lang w:eastAsia="en-US"/>
              </w:rPr>
              <w:t>зации общ</w:t>
            </w:r>
            <w:r>
              <w:rPr>
                <w:color w:val="000000"/>
                <w:kern w:val="2"/>
                <w:lang w:eastAsia="en-US"/>
              </w:rPr>
              <w:t>е</w:t>
            </w:r>
            <w:r>
              <w:rPr>
                <w:color w:val="000000"/>
                <w:kern w:val="2"/>
                <w:lang w:eastAsia="en-US"/>
              </w:rPr>
              <w:t>ственных иниц</w:t>
            </w:r>
            <w:r>
              <w:rPr>
                <w:color w:val="000000"/>
                <w:kern w:val="2"/>
                <w:lang w:eastAsia="en-US"/>
              </w:rPr>
              <w:t>и</w:t>
            </w:r>
            <w:r>
              <w:rPr>
                <w:color w:val="000000"/>
                <w:kern w:val="2"/>
                <w:lang w:eastAsia="en-US"/>
              </w:rPr>
              <w:t>атив  и  привл</w:t>
            </w:r>
            <w:r>
              <w:rPr>
                <w:color w:val="000000"/>
                <w:kern w:val="2"/>
                <w:lang w:eastAsia="en-US"/>
              </w:rPr>
              <w:t>е</w:t>
            </w:r>
            <w:r>
              <w:rPr>
                <w:color w:val="000000"/>
                <w:kern w:val="2"/>
                <w:lang w:eastAsia="en-US"/>
              </w:rPr>
              <w:t>чение дополн</w:t>
            </w:r>
            <w:r>
              <w:rPr>
                <w:color w:val="000000"/>
                <w:kern w:val="2"/>
                <w:lang w:eastAsia="en-US"/>
              </w:rPr>
              <w:t>и</w:t>
            </w:r>
            <w:r>
              <w:rPr>
                <w:color w:val="000000"/>
                <w:kern w:val="2"/>
                <w:lang w:eastAsia="en-US"/>
              </w:rPr>
              <w:t>тельного фина</w:t>
            </w:r>
            <w:r>
              <w:rPr>
                <w:color w:val="000000"/>
                <w:kern w:val="2"/>
                <w:lang w:eastAsia="en-US"/>
              </w:rPr>
              <w:t>н</w:t>
            </w:r>
            <w:r>
              <w:rPr>
                <w:color w:val="000000"/>
                <w:kern w:val="2"/>
                <w:lang w:eastAsia="en-US"/>
              </w:rPr>
              <w:t>сирования на реализацию о</w:t>
            </w:r>
            <w:r>
              <w:rPr>
                <w:color w:val="000000"/>
                <w:kern w:val="2"/>
                <w:lang w:eastAsia="en-US"/>
              </w:rPr>
              <w:t>б</w:t>
            </w:r>
            <w:r>
              <w:rPr>
                <w:color w:val="000000"/>
                <w:kern w:val="2"/>
                <w:lang w:eastAsia="en-US"/>
              </w:rPr>
              <w:t>щественных инициатив</w:t>
            </w:r>
          </w:p>
        </w:tc>
        <w:tc>
          <w:tcPr>
            <w:tcW w:w="708"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kern w:val="2"/>
              </w:rPr>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rPr>
              <w:t>-</w:t>
            </w:r>
          </w:p>
        </w:tc>
        <w:tc>
          <w:tcPr>
            <w:tcW w:w="802"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1</w:t>
            </w:r>
          </w:p>
        </w:tc>
        <w:tc>
          <w:tcPr>
            <w:tcW w:w="77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2</w:t>
            </w:r>
          </w:p>
        </w:tc>
        <w:tc>
          <w:tcPr>
            <w:tcW w:w="78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3</w:t>
            </w:r>
          </w:p>
        </w:tc>
        <w:tc>
          <w:tcPr>
            <w:tcW w:w="708" w:type="dxa"/>
            <w:tcBorders>
              <w:top w:val="single" w:sz="4" w:space="0" w:color="auto"/>
              <w:left w:val="nil"/>
              <w:bottom w:val="single" w:sz="4" w:space="0" w:color="auto"/>
              <w:right w:val="nil"/>
            </w:tcBorders>
            <w:shd w:val="clear" w:color="auto" w:fill="auto"/>
            <w:vAlign w:val="center"/>
          </w:tcPr>
          <w:p w:rsidR="00B74943" w:rsidRPr="0069693C" w:rsidRDefault="00B74943" w:rsidP="008908E4">
            <w:pPr>
              <w:jc w:val="center"/>
              <w:rPr>
                <w:color w:val="000000"/>
              </w:rPr>
            </w:pPr>
            <w:r>
              <w:rPr>
                <w:color w:val="000000"/>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3</w:t>
            </w:r>
          </w:p>
        </w:tc>
        <w:tc>
          <w:tcPr>
            <w:tcW w:w="79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4</w:t>
            </w:r>
          </w:p>
        </w:tc>
        <w:tc>
          <w:tcPr>
            <w:tcW w:w="768"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4</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5</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6</w:t>
            </w:r>
          </w:p>
        </w:tc>
      </w:tr>
      <w:tr w:rsidR="00130B6D" w:rsidRPr="00BA2E5A" w:rsidTr="00727C02">
        <w:trPr>
          <w:trHeight w:val="279"/>
        </w:trPr>
        <w:tc>
          <w:tcPr>
            <w:tcW w:w="14835"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130B6D" w:rsidRPr="008C7409" w:rsidRDefault="00130B6D" w:rsidP="00B90620">
            <w:pPr>
              <w:jc w:val="center"/>
              <w:rPr>
                <w:color w:val="000000"/>
              </w:rPr>
            </w:pPr>
            <w:r w:rsidRPr="0069693C">
              <w:rPr>
                <w:color w:val="000000"/>
              </w:rPr>
              <w:t xml:space="preserve">Подпрограмма </w:t>
            </w:r>
            <w:r>
              <w:rPr>
                <w:color w:val="000000"/>
              </w:rPr>
              <w:t>2</w:t>
            </w:r>
            <w:r w:rsidRPr="0069693C">
              <w:rPr>
                <w:color w:val="000000"/>
              </w:rPr>
              <w:t xml:space="preserve"> </w:t>
            </w:r>
            <w:r w:rsidRPr="00727C02">
              <w:rPr>
                <w:color w:val="000000"/>
              </w:rPr>
              <w:t>«</w:t>
            </w:r>
            <w:r w:rsidRPr="009C56AE">
              <w:rPr>
                <w:color w:val="000000"/>
              </w:rPr>
              <w:t xml:space="preserve">Создание условий для эффективной реализации </w:t>
            </w:r>
            <w:r w:rsidRPr="009C56AE">
              <w:rPr>
                <w:shd w:val="clear" w:color="auto" w:fill="FFFFFF"/>
              </w:rPr>
              <w:t xml:space="preserve">общественных  </w:t>
            </w:r>
            <w:r w:rsidRPr="009C56AE">
              <w:rPr>
                <w:bCs/>
                <w:shd w:val="clear" w:color="auto" w:fill="FFFFFF"/>
              </w:rPr>
              <w:t>инициатив</w:t>
            </w:r>
            <w:r w:rsidRPr="009C56AE">
              <w:rPr>
                <w:shd w:val="clear" w:color="auto" w:fill="FFFFFF"/>
              </w:rPr>
              <w:t> Октябрьского района</w:t>
            </w:r>
            <w:r w:rsidRPr="00727C02">
              <w:rPr>
                <w:color w:val="000000"/>
              </w:rPr>
              <w:t>»</w:t>
            </w:r>
          </w:p>
        </w:tc>
      </w:tr>
      <w:tr w:rsidR="00B74943" w:rsidRPr="00BA2E5A" w:rsidTr="00A72CE2">
        <w:trPr>
          <w:trHeight w:val="1123"/>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B74943" w:rsidRPr="0006455E" w:rsidRDefault="00B74943" w:rsidP="00DD5BF1">
            <w:pPr>
              <w:jc w:val="center"/>
              <w:rPr>
                <w:color w:val="000000"/>
                <w:kern w:val="2"/>
                <w:highlight w:val="yellow"/>
                <w:lang w:eastAsia="en-US"/>
              </w:rPr>
            </w:pPr>
            <w:r w:rsidRPr="0006455E">
              <w:rPr>
                <w:color w:val="000000"/>
                <w:kern w:val="2"/>
                <w:lang w:eastAsia="en-US"/>
              </w:rPr>
              <w:t>1</w:t>
            </w:r>
            <w:r>
              <w:rPr>
                <w:color w:val="000000"/>
                <w:kern w:val="2"/>
                <w:lang w:eastAsia="en-US"/>
              </w:rPr>
              <w:t>1</w:t>
            </w:r>
          </w:p>
        </w:tc>
        <w:tc>
          <w:tcPr>
            <w:tcW w:w="1701" w:type="dxa"/>
            <w:tcBorders>
              <w:top w:val="single" w:sz="4" w:space="0" w:color="auto"/>
              <w:left w:val="nil"/>
              <w:bottom w:val="single" w:sz="4" w:space="0" w:color="auto"/>
              <w:right w:val="single" w:sz="4" w:space="0" w:color="auto"/>
            </w:tcBorders>
            <w:shd w:val="clear" w:color="auto" w:fill="auto"/>
          </w:tcPr>
          <w:p w:rsidR="00B74943" w:rsidRPr="0006455E" w:rsidRDefault="00B74943" w:rsidP="00A72CE2">
            <w:pPr>
              <w:rPr>
                <w:color w:val="000000"/>
                <w:kern w:val="2"/>
                <w:lang w:eastAsia="en-US"/>
              </w:rPr>
            </w:pPr>
            <w:r w:rsidRPr="0006455E">
              <w:rPr>
                <w:color w:val="000000"/>
                <w:kern w:val="2"/>
                <w:lang w:eastAsia="en-US"/>
              </w:rPr>
              <w:t xml:space="preserve">Показатель </w:t>
            </w:r>
            <w:r>
              <w:rPr>
                <w:color w:val="000000"/>
                <w:kern w:val="2"/>
                <w:lang w:eastAsia="en-US"/>
              </w:rPr>
              <w:t>2.</w:t>
            </w:r>
            <w:r w:rsidRPr="0006455E">
              <w:rPr>
                <w:color w:val="000000"/>
                <w:kern w:val="2"/>
                <w:lang w:eastAsia="en-US"/>
              </w:rPr>
              <w:t>1.</w:t>
            </w:r>
          </w:p>
          <w:p w:rsidR="00B74943" w:rsidRPr="0006455E" w:rsidRDefault="00B74943" w:rsidP="00A72CE2">
            <w:pPr>
              <w:rPr>
                <w:color w:val="000000"/>
                <w:kern w:val="2"/>
                <w:highlight w:val="yellow"/>
                <w:lang w:eastAsia="en-US"/>
              </w:rPr>
            </w:pPr>
            <w:r w:rsidRPr="0006455E">
              <w:rPr>
                <w:kern w:val="2"/>
                <w:lang w:eastAsia="en-US"/>
              </w:rPr>
              <w:t>Количество ре</w:t>
            </w:r>
            <w:r w:rsidRPr="0006455E">
              <w:rPr>
                <w:kern w:val="2"/>
                <w:lang w:eastAsia="en-US"/>
              </w:rPr>
              <w:t>а</w:t>
            </w:r>
            <w:r w:rsidRPr="0006455E">
              <w:rPr>
                <w:kern w:val="2"/>
                <w:lang w:eastAsia="en-US"/>
              </w:rPr>
              <w:t>лизованных о</w:t>
            </w:r>
            <w:r w:rsidRPr="0006455E">
              <w:rPr>
                <w:kern w:val="2"/>
                <w:lang w:eastAsia="en-US"/>
              </w:rPr>
              <w:t>б</w:t>
            </w:r>
            <w:r w:rsidRPr="0006455E">
              <w:rPr>
                <w:kern w:val="2"/>
                <w:lang w:eastAsia="en-US"/>
              </w:rPr>
              <w:t>щественных инициатив</w:t>
            </w:r>
          </w:p>
        </w:tc>
        <w:tc>
          <w:tcPr>
            <w:tcW w:w="708"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E20C9D">
            <w:pPr>
              <w:jc w:val="center"/>
              <w:rPr>
                <w:color w:val="000000"/>
              </w:rPr>
            </w:pPr>
            <w:r>
              <w:rPr>
                <w:color w:val="000000"/>
                <w:kern w:val="2"/>
              </w:rPr>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single" w:sz="4" w:space="0" w:color="auto"/>
              <w:left w:val="nil"/>
              <w:bottom w:val="single" w:sz="4" w:space="0" w:color="auto"/>
              <w:right w:val="single" w:sz="4" w:space="0" w:color="auto"/>
            </w:tcBorders>
            <w:shd w:val="clear" w:color="auto" w:fill="auto"/>
            <w:vAlign w:val="center"/>
          </w:tcPr>
          <w:p w:rsidR="00B74943" w:rsidRDefault="00B74943" w:rsidP="00155F2A">
            <w:pPr>
              <w:rPr>
                <w:color w:val="000000"/>
                <w:kern w:val="2"/>
              </w:rPr>
            </w:pPr>
            <w:r>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rPr>
              <w:t>-</w:t>
            </w:r>
          </w:p>
        </w:tc>
        <w:tc>
          <w:tcPr>
            <w:tcW w:w="802"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70</w:t>
            </w:r>
          </w:p>
        </w:tc>
        <w:tc>
          <w:tcPr>
            <w:tcW w:w="77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73</w:t>
            </w:r>
          </w:p>
        </w:tc>
        <w:tc>
          <w:tcPr>
            <w:tcW w:w="78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76</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80</w:t>
            </w:r>
          </w:p>
        </w:tc>
        <w:tc>
          <w:tcPr>
            <w:tcW w:w="85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82</w:t>
            </w:r>
          </w:p>
        </w:tc>
        <w:tc>
          <w:tcPr>
            <w:tcW w:w="708" w:type="dxa"/>
            <w:tcBorders>
              <w:top w:val="single" w:sz="4" w:space="0" w:color="auto"/>
              <w:left w:val="nil"/>
              <w:bottom w:val="single" w:sz="4" w:space="0" w:color="auto"/>
              <w:right w:val="nil"/>
            </w:tcBorders>
            <w:shd w:val="clear" w:color="auto" w:fill="auto"/>
            <w:vAlign w:val="center"/>
          </w:tcPr>
          <w:p w:rsidR="00B74943" w:rsidRPr="0069693C" w:rsidRDefault="00B74943" w:rsidP="008908E4">
            <w:pPr>
              <w:jc w:val="center"/>
              <w:rPr>
                <w:color w:val="000000"/>
              </w:rPr>
            </w:pPr>
            <w:r>
              <w:rPr>
                <w:color w:val="000000"/>
              </w:rPr>
              <w:t>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86</w:t>
            </w:r>
          </w:p>
        </w:tc>
        <w:tc>
          <w:tcPr>
            <w:tcW w:w="79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88</w:t>
            </w:r>
          </w:p>
        </w:tc>
        <w:tc>
          <w:tcPr>
            <w:tcW w:w="768"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90</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92</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95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100</w:t>
            </w:r>
          </w:p>
        </w:tc>
      </w:tr>
      <w:tr w:rsidR="00B74943" w:rsidRPr="00BA2E5A" w:rsidTr="00A72CE2">
        <w:trPr>
          <w:trHeight w:val="1123"/>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rsidR="00B74943" w:rsidRPr="0006455E" w:rsidRDefault="00B74943" w:rsidP="00DD5BF1">
            <w:pPr>
              <w:jc w:val="center"/>
              <w:rPr>
                <w:color w:val="000000"/>
                <w:kern w:val="2"/>
                <w:lang w:eastAsia="en-US"/>
              </w:rPr>
            </w:pPr>
            <w:r>
              <w:rPr>
                <w:color w:val="000000"/>
                <w:kern w:val="2"/>
                <w:lang w:eastAsia="en-US"/>
              </w:rPr>
              <w:lastRenderedPageBreak/>
              <w:t>12</w:t>
            </w:r>
          </w:p>
        </w:tc>
        <w:tc>
          <w:tcPr>
            <w:tcW w:w="1701" w:type="dxa"/>
            <w:tcBorders>
              <w:top w:val="single" w:sz="4" w:space="0" w:color="auto"/>
              <w:left w:val="nil"/>
              <w:bottom w:val="single" w:sz="4" w:space="0" w:color="auto"/>
              <w:right w:val="single" w:sz="4" w:space="0" w:color="auto"/>
            </w:tcBorders>
            <w:shd w:val="clear" w:color="auto" w:fill="auto"/>
          </w:tcPr>
          <w:p w:rsidR="00B74943" w:rsidRDefault="00B74943" w:rsidP="00A72CE2">
            <w:pPr>
              <w:rPr>
                <w:sz w:val="24"/>
                <w:szCs w:val="24"/>
              </w:rPr>
            </w:pPr>
            <w:r w:rsidRPr="0006455E">
              <w:rPr>
                <w:color w:val="000000"/>
                <w:kern w:val="2"/>
                <w:lang w:eastAsia="en-US"/>
              </w:rPr>
              <w:t xml:space="preserve">Показатель </w:t>
            </w:r>
            <w:r>
              <w:rPr>
                <w:color w:val="000000"/>
                <w:kern w:val="2"/>
                <w:lang w:eastAsia="en-US"/>
              </w:rPr>
              <w:t>2</w:t>
            </w:r>
            <w:r w:rsidRPr="0006455E">
              <w:rPr>
                <w:color w:val="000000"/>
                <w:kern w:val="2"/>
                <w:lang w:eastAsia="en-US"/>
              </w:rPr>
              <w:t>.</w:t>
            </w:r>
            <w:r>
              <w:rPr>
                <w:color w:val="000000"/>
                <w:kern w:val="2"/>
                <w:lang w:eastAsia="en-US"/>
              </w:rPr>
              <w:t>2</w:t>
            </w:r>
          </w:p>
          <w:p w:rsidR="00B74943" w:rsidRPr="00DD5BF1" w:rsidRDefault="00B74943" w:rsidP="00A72CE2">
            <w:pPr>
              <w:rPr>
                <w:color w:val="000000"/>
                <w:kern w:val="2"/>
                <w:lang w:eastAsia="en-US"/>
              </w:rPr>
            </w:pPr>
            <w:r w:rsidRPr="00DD5BF1">
              <w:t>Создание новых ТОС, общ</w:t>
            </w:r>
            <w:r w:rsidRPr="00DD5BF1">
              <w:t>е</w:t>
            </w:r>
            <w:r w:rsidRPr="00DD5BF1">
              <w:t>ственных и н</w:t>
            </w:r>
            <w:r w:rsidRPr="00DD5BF1">
              <w:t>е</w:t>
            </w:r>
            <w:r w:rsidRPr="00DD5BF1">
              <w:t>коммерческих организаций</w:t>
            </w:r>
            <w:r w:rsidRPr="00DD5BF1">
              <w:rPr>
                <w:kern w:val="2"/>
              </w:rPr>
              <w:t xml:space="preserve"> в муниципальных образованиях Октябрьского района</w:t>
            </w:r>
          </w:p>
        </w:tc>
        <w:tc>
          <w:tcPr>
            <w:tcW w:w="708"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kern w:val="2"/>
              </w:rPr>
              <w:t>в</w:t>
            </w:r>
            <w:r>
              <w:rPr>
                <w:color w:val="000000"/>
                <w:kern w:val="2"/>
              </w:rPr>
              <w:t>е</w:t>
            </w:r>
            <w:r>
              <w:rPr>
                <w:color w:val="000000"/>
                <w:kern w:val="2"/>
              </w:rPr>
              <w:t>до</w:t>
            </w:r>
            <w:r>
              <w:rPr>
                <w:color w:val="000000"/>
                <w:kern w:val="2"/>
              </w:rPr>
              <w:t>м</w:t>
            </w:r>
            <w:r>
              <w:rPr>
                <w:color w:val="000000"/>
                <w:kern w:val="2"/>
              </w:rPr>
              <w:t>ственный</w:t>
            </w:r>
          </w:p>
        </w:tc>
        <w:tc>
          <w:tcPr>
            <w:tcW w:w="64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kern w:val="2"/>
              </w:rPr>
              <w:t>шт.</w:t>
            </w:r>
          </w:p>
        </w:tc>
        <w:tc>
          <w:tcPr>
            <w:tcW w:w="884"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rPr>
              <w:t>-</w:t>
            </w:r>
          </w:p>
        </w:tc>
        <w:tc>
          <w:tcPr>
            <w:tcW w:w="802"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F644C">
            <w:pPr>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1</w:t>
            </w:r>
          </w:p>
        </w:tc>
        <w:tc>
          <w:tcPr>
            <w:tcW w:w="77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1</w:t>
            </w:r>
          </w:p>
        </w:tc>
        <w:tc>
          <w:tcPr>
            <w:tcW w:w="785"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2</w:t>
            </w:r>
          </w:p>
        </w:tc>
        <w:tc>
          <w:tcPr>
            <w:tcW w:w="708" w:type="dxa"/>
            <w:tcBorders>
              <w:top w:val="single" w:sz="4" w:space="0" w:color="auto"/>
              <w:left w:val="nil"/>
              <w:bottom w:val="single" w:sz="4" w:space="0" w:color="auto"/>
              <w:right w:val="nil"/>
            </w:tcBorders>
            <w:shd w:val="clear" w:color="auto" w:fill="auto"/>
            <w:vAlign w:val="center"/>
          </w:tcPr>
          <w:p w:rsidR="00B74943" w:rsidRPr="0069693C" w:rsidRDefault="00B74943" w:rsidP="008908E4">
            <w:pPr>
              <w:jc w:val="center"/>
              <w:rPr>
                <w:color w:val="000000"/>
              </w:rPr>
            </w:pPr>
            <w:r>
              <w:rPr>
                <w:color w:val="000000"/>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3</w:t>
            </w:r>
          </w:p>
        </w:tc>
        <w:tc>
          <w:tcPr>
            <w:tcW w:w="791"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3</w:t>
            </w:r>
          </w:p>
        </w:tc>
        <w:tc>
          <w:tcPr>
            <w:tcW w:w="768" w:type="dxa"/>
            <w:tcBorders>
              <w:top w:val="single" w:sz="4" w:space="0" w:color="auto"/>
              <w:left w:val="nil"/>
              <w:bottom w:val="single" w:sz="4" w:space="0" w:color="auto"/>
              <w:right w:val="single" w:sz="4" w:space="0" w:color="auto"/>
            </w:tcBorders>
            <w:shd w:val="clear" w:color="auto" w:fill="auto"/>
            <w:vAlign w:val="center"/>
          </w:tcPr>
          <w:p w:rsidR="00B74943" w:rsidRPr="0069693C" w:rsidRDefault="00B74943" w:rsidP="008908E4">
            <w:pPr>
              <w:jc w:val="center"/>
              <w:rPr>
                <w:color w:val="000000"/>
              </w:rPr>
            </w:pPr>
            <w:r>
              <w:rPr>
                <w:color w:val="000000"/>
              </w:rPr>
              <w:t>4</w:t>
            </w:r>
          </w:p>
        </w:tc>
        <w:tc>
          <w:tcPr>
            <w:tcW w:w="646"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4</w:t>
            </w:r>
          </w:p>
        </w:tc>
        <w:tc>
          <w:tcPr>
            <w:tcW w:w="928" w:type="dxa"/>
            <w:gridSpan w:val="2"/>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74943" w:rsidRPr="0069693C" w:rsidRDefault="00B74943" w:rsidP="008908E4">
            <w:pPr>
              <w:jc w:val="center"/>
              <w:rPr>
                <w:color w:val="000000"/>
              </w:rPr>
            </w:pPr>
            <w:r>
              <w:rPr>
                <w:color w:val="000000"/>
              </w:rPr>
              <w:t>5</w:t>
            </w:r>
          </w:p>
        </w:tc>
      </w:tr>
    </w:tbl>
    <w:p w:rsidR="000B2719" w:rsidRPr="00BA7FAF" w:rsidRDefault="000B2719" w:rsidP="00B93A1C">
      <w:pPr>
        <w:autoSpaceDE w:val="0"/>
        <w:autoSpaceDN w:val="0"/>
        <w:adjustRightInd w:val="0"/>
        <w:spacing w:line="216" w:lineRule="auto"/>
        <w:jc w:val="center"/>
        <w:rPr>
          <w:kern w:val="2"/>
          <w:sz w:val="8"/>
          <w:szCs w:val="8"/>
        </w:rPr>
      </w:pPr>
    </w:p>
    <w:p w:rsidR="00E973F0" w:rsidRPr="00BA7FAF" w:rsidRDefault="00E973F0" w:rsidP="007D2180">
      <w:pPr>
        <w:pageBreakBefore/>
        <w:ind w:left="10065"/>
        <w:jc w:val="right"/>
        <w:rPr>
          <w:kern w:val="2"/>
          <w:sz w:val="28"/>
          <w:szCs w:val="28"/>
        </w:rPr>
      </w:pPr>
      <w:r w:rsidRPr="00BA7FAF">
        <w:rPr>
          <w:kern w:val="2"/>
          <w:sz w:val="28"/>
          <w:szCs w:val="28"/>
        </w:rPr>
        <w:lastRenderedPageBreak/>
        <w:t xml:space="preserve">Приложение № </w:t>
      </w:r>
      <w:r w:rsidR="00A661C6">
        <w:rPr>
          <w:kern w:val="2"/>
          <w:sz w:val="28"/>
          <w:szCs w:val="28"/>
        </w:rPr>
        <w:t>2</w:t>
      </w:r>
    </w:p>
    <w:p w:rsidR="00E973F0" w:rsidRPr="00BA7FAF" w:rsidRDefault="00E973F0" w:rsidP="007D2180">
      <w:pPr>
        <w:ind w:left="10065"/>
        <w:jc w:val="right"/>
        <w:rPr>
          <w:kern w:val="2"/>
          <w:sz w:val="28"/>
          <w:szCs w:val="28"/>
        </w:rPr>
      </w:pPr>
      <w:r w:rsidRPr="00BA7FAF">
        <w:rPr>
          <w:kern w:val="2"/>
          <w:sz w:val="28"/>
          <w:szCs w:val="28"/>
        </w:rPr>
        <w:t xml:space="preserve">к </w:t>
      </w:r>
      <w:r w:rsidR="00BE77CC">
        <w:rPr>
          <w:kern w:val="2"/>
          <w:sz w:val="28"/>
          <w:szCs w:val="28"/>
        </w:rPr>
        <w:t>муниципальной</w:t>
      </w:r>
      <w:r w:rsidRPr="00BA7FAF">
        <w:rPr>
          <w:kern w:val="2"/>
          <w:sz w:val="28"/>
          <w:szCs w:val="28"/>
        </w:rPr>
        <w:t xml:space="preserve"> программе</w:t>
      </w:r>
    </w:p>
    <w:p w:rsidR="00E973F0" w:rsidRPr="00BA7FAF" w:rsidRDefault="00BE77CC" w:rsidP="007D2180">
      <w:pPr>
        <w:ind w:left="10065"/>
        <w:jc w:val="right"/>
        <w:rPr>
          <w:kern w:val="2"/>
          <w:sz w:val="28"/>
          <w:szCs w:val="28"/>
        </w:rPr>
      </w:pPr>
      <w:r>
        <w:rPr>
          <w:kern w:val="2"/>
          <w:sz w:val="28"/>
          <w:szCs w:val="28"/>
        </w:rPr>
        <w:t>Октябрьского района</w:t>
      </w:r>
      <w:r w:rsidR="00E973F0" w:rsidRPr="00BA7FAF">
        <w:rPr>
          <w:kern w:val="2"/>
          <w:sz w:val="28"/>
          <w:szCs w:val="28"/>
        </w:rPr>
        <w:t xml:space="preserve"> </w:t>
      </w:r>
      <w:r w:rsidR="00155F2A" w:rsidRPr="008E7BDB">
        <w:rPr>
          <w:sz w:val="28"/>
          <w:szCs w:val="28"/>
          <w:shd w:val="clear" w:color="auto" w:fill="FFFFFF"/>
        </w:rPr>
        <w:t>«Поддержка о</w:t>
      </w:r>
      <w:r w:rsidR="00155F2A" w:rsidRPr="008E7BDB">
        <w:rPr>
          <w:sz w:val="28"/>
          <w:szCs w:val="28"/>
          <w:shd w:val="clear" w:color="auto" w:fill="FFFFFF"/>
        </w:rPr>
        <w:t>б</w:t>
      </w:r>
      <w:r w:rsidR="00155F2A" w:rsidRPr="008E7BDB">
        <w:rPr>
          <w:sz w:val="28"/>
          <w:szCs w:val="28"/>
          <w:shd w:val="clear" w:color="auto" w:fill="FFFFFF"/>
        </w:rPr>
        <w:t xml:space="preserve">щественных  </w:t>
      </w:r>
      <w:r w:rsidR="00155F2A" w:rsidRPr="008E7BDB">
        <w:rPr>
          <w:bCs/>
          <w:sz w:val="28"/>
          <w:szCs w:val="28"/>
          <w:shd w:val="clear" w:color="auto" w:fill="FFFFFF"/>
        </w:rPr>
        <w:t>инициатив</w:t>
      </w:r>
      <w:r w:rsidR="00155F2A" w:rsidRPr="008E7BDB">
        <w:rPr>
          <w:sz w:val="28"/>
          <w:szCs w:val="28"/>
          <w:shd w:val="clear" w:color="auto" w:fill="FFFFFF"/>
        </w:rPr>
        <w:t> в Октябрьском районе»</w:t>
      </w:r>
    </w:p>
    <w:p w:rsidR="00E973F0" w:rsidRPr="00BA7FAF" w:rsidRDefault="00E973F0" w:rsidP="00E973F0">
      <w:pPr>
        <w:autoSpaceDE w:val="0"/>
        <w:autoSpaceDN w:val="0"/>
        <w:adjustRightInd w:val="0"/>
        <w:rPr>
          <w:kern w:val="2"/>
          <w:sz w:val="28"/>
          <w:szCs w:val="28"/>
        </w:rPr>
      </w:pPr>
    </w:p>
    <w:p w:rsidR="00E973F0" w:rsidRPr="00BA7FAF" w:rsidRDefault="00E973F0" w:rsidP="00E973F0">
      <w:pPr>
        <w:autoSpaceDE w:val="0"/>
        <w:autoSpaceDN w:val="0"/>
        <w:adjustRightInd w:val="0"/>
        <w:ind w:firstLine="709"/>
        <w:jc w:val="both"/>
        <w:rPr>
          <w:kern w:val="2"/>
          <w:sz w:val="2"/>
          <w:szCs w:val="2"/>
        </w:rPr>
      </w:pPr>
    </w:p>
    <w:p w:rsidR="00E973F0" w:rsidRPr="00BA7FAF" w:rsidRDefault="00E973F0" w:rsidP="00E973F0">
      <w:pPr>
        <w:autoSpaceDE w:val="0"/>
        <w:autoSpaceDN w:val="0"/>
        <w:adjustRightInd w:val="0"/>
        <w:jc w:val="center"/>
        <w:rPr>
          <w:caps/>
          <w:kern w:val="2"/>
          <w:sz w:val="28"/>
          <w:szCs w:val="28"/>
        </w:rPr>
      </w:pPr>
      <w:r w:rsidRPr="00BA7FAF">
        <w:rPr>
          <w:caps/>
          <w:kern w:val="2"/>
          <w:sz w:val="28"/>
          <w:szCs w:val="28"/>
        </w:rPr>
        <w:t>Перечень</w:t>
      </w:r>
    </w:p>
    <w:p w:rsidR="00261847" w:rsidRDefault="00E973F0" w:rsidP="00E973F0">
      <w:pPr>
        <w:autoSpaceDE w:val="0"/>
        <w:autoSpaceDN w:val="0"/>
        <w:adjustRightInd w:val="0"/>
        <w:jc w:val="center"/>
        <w:rPr>
          <w:kern w:val="2"/>
          <w:sz w:val="28"/>
          <w:szCs w:val="28"/>
        </w:rPr>
      </w:pPr>
      <w:r w:rsidRPr="00BA7FAF">
        <w:rPr>
          <w:kern w:val="2"/>
          <w:sz w:val="28"/>
          <w:szCs w:val="28"/>
        </w:rPr>
        <w:t xml:space="preserve">подпрограмм, основных мероприятий </w:t>
      </w:r>
      <w:r w:rsidR="00BE77CC">
        <w:rPr>
          <w:kern w:val="2"/>
          <w:sz w:val="28"/>
          <w:szCs w:val="28"/>
        </w:rPr>
        <w:t>муниципальной</w:t>
      </w:r>
      <w:r w:rsidRPr="00BA7FAF">
        <w:rPr>
          <w:kern w:val="2"/>
          <w:sz w:val="28"/>
          <w:szCs w:val="28"/>
        </w:rPr>
        <w:t xml:space="preserve"> программы </w:t>
      </w:r>
      <w:r w:rsidR="00BE77CC">
        <w:rPr>
          <w:kern w:val="2"/>
          <w:sz w:val="28"/>
          <w:szCs w:val="28"/>
        </w:rPr>
        <w:t>Октябрьского района</w:t>
      </w:r>
      <w:r w:rsidRPr="00BA7FAF">
        <w:rPr>
          <w:kern w:val="2"/>
          <w:sz w:val="28"/>
          <w:szCs w:val="28"/>
        </w:rPr>
        <w:t xml:space="preserve"> </w:t>
      </w:r>
    </w:p>
    <w:p w:rsidR="00E973F0" w:rsidRPr="00BA7FAF" w:rsidRDefault="00155F2A" w:rsidP="00E973F0">
      <w:pPr>
        <w:autoSpaceDE w:val="0"/>
        <w:autoSpaceDN w:val="0"/>
        <w:adjustRightInd w:val="0"/>
        <w:jc w:val="center"/>
        <w:rPr>
          <w:kern w:val="2"/>
          <w:sz w:val="28"/>
          <w:szCs w:val="28"/>
        </w:rPr>
      </w:pPr>
      <w:r w:rsidRPr="008E7BDB">
        <w:rPr>
          <w:sz w:val="28"/>
          <w:szCs w:val="28"/>
          <w:shd w:val="clear" w:color="auto" w:fill="FFFFFF"/>
        </w:rPr>
        <w:t xml:space="preserve">«Поддержка общественных  </w:t>
      </w:r>
      <w:r w:rsidRPr="008E7BDB">
        <w:rPr>
          <w:bCs/>
          <w:sz w:val="28"/>
          <w:szCs w:val="28"/>
          <w:shd w:val="clear" w:color="auto" w:fill="FFFFFF"/>
        </w:rPr>
        <w:t>инициатив</w:t>
      </w:r>
      <w:r w:rsidRPr="008E7BDB">
        <w:rPr>
          <w:sz w:val="28"/>
          <w:szCs w:val="28"/>
          <w:shd w:val="clear" w:color="auto" w:fill="FFFFFF"/>
        </w:rPr>
        <w:t> в Октябрьском районе»</w:t>
      </w:r>
    </w:p>
    <w:p w:rsidR="000A4BE9" w:rsidRPr="00BA7FAF" w:rsidRDefault="000A4BE9" w:rsidP="00E973F0">
      <w:pPr>
        <w:autoSpaceDE w:val="0"/>
        <w:autoSpaceDN w:val="0"/>
        <w:adjustRightInd w:val="0"/>
        <w:jc w:val="center"/>
        <w:rPr>
          <w:kern w:val="2"/>
          <w:sz w:val="28"/>
          <w:szCs w:val="28"/>
        </w:rPr>
      </w:pPr>
    </w:p>
    <w:p w:rsidR="00E973F0" w:rsidRPr="00BA7FAF" w:rsidRDefault="00E973F0" w:rsidP="00E973F0">
      <w:pPr>
        <w:rPr>
          <w:kern w:val="2"/>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7"/>
        <w:gridCol w:w="3228"/>
        <w:gridCol w:w="1970"/>
        <w:gridCol w:w="1322"/>
        <w:gridCol w:w="1417"/>
        <w:gridCol w:w="2411"/>
        <w:gridCol w:w="1843"/>
        <w:gridCol w:w="1984"/>
      </w:tblGrid>
      <w:tr w:rsidR="00E973F0" w:rsidRPr="00BA7FAF" w:rsidTr="00357345">
        <w:trPr>
          <w:tblHeader/>
        </w:trPr>
        <w:tc>
          <w:tcPr>
            <w:tcW w:w="766" w:type="dxa"/>
            <w:tcBorders>
              <w:top w:val="single" w:sz="4" w:space="0" w:color="auto"/>
              <w:left w:val="single" w:sz="4" w:space="0" w:color="auto"/>
              <w:bottom w:val="single" w:sz="4" w:space="0" w:color="auto"/>
              <w:right w:val="single" w:sz="4" w:space="0" w:color="auto"/>
            </w:tcBorders>
            <w:hideMark/>
          </w:tcPr>
          <w:p w:rsidR="00E973F0" w:rsidRPr="00BA7FAF" w:rsidRDefault="00E973F0" w:rsidP="00E973F0">
            <w:pPr>
              <w:autoSpaceDE w:val="0"/>
              <w:autoSpaceDN w:val="0"/>
              <w:adjustRightInd w:val="0"/>
              <w:jc w:val="center"/>
              <w:rPr>
                <w:kern w:val="2"/>
                <w:sz w:val="24"/>
                <w:szCs w:val="24"/>
                <w:lang w:eastAsia="en-US"/>
              </w:rPr>
            </w:pPr>
            <w:r w:rsidRPr="00BA7FAF">
              <w:rPr>
                <w:kern w:val="2"/>
                <w:sz w:val="24"/>
                <w:szCs w:val="24"/>
                <w:lang w:eastAsia="en-US"/>
              </w:rPr>
              <w:t xml:space="preserve">№ </w:t>
            </w:r>
          </w:p>
          <w:p w:rsidR="00E973F0" w:rsidRPr="00BA7FAF" w:rsidRDefault="00E973F0" w:rsidP="00E973F0">
            <w:pPr>
              <w:jc w:val="center"/>
              <w:rPr>
                <w:kern w:val="2"/>
                <w:sz w:val="24"/>
                <w:szCs w:val="24"/>
              </w:rPr>
            </w:pPr>
            <w:r w:rsidRPr="00BA7FAF">
              <w:rPr>
                <w:kern w:val="2"/>
                <w:sz w:val="24"/>
                <w:szCs w:val="24"/>
                <w:lang w:eastAsia="en-US"/>
              </w:rPr>
              <w:t>п/п</w:t>
            </w:r>
          </w:p>
        </w:tc>
        <w:tc>
          <w:tcPr>
            <w:tcW w:w="3228" w:type="dxa"/>
            <w:tcBorders>
              <w:top w:val="single" w:sz="4" w:space="0" w:color="auto"/>
              <w:left w:val="single" w:sz="4" w:space="0" w:color="auto"/>
              <w:bottom w:val="single" w:sz="4" w:space="0" w:color="auto"/>
              <w:right w:val="single" w:sz="4" w:space="0" w:color="auto"/>
            </w:tcBorders>
          </w:tcPr>
          <w:p w:rsidR="00E973F0" w:rsidRPr="00BA7FAF" w:rsidRDefault="00E973F0" w:rsidP="00E973F0">
            <w:pPr>
              <w:autoSpaceDE w:val="0"/>
              <w:autoSpaceDN w:val="0"/>
              <w:adjustRightInd w:val="0"/>
              <w:jc w:val="center"/>
              <w:rPr>
                <w:kern w:val="2"/>
                <w:sz w:val="24"/>
                <w:szCs w:val="24"/>
                <w:lang w:eastAsia="en-US"/>
              </w:rPr>
            </w:pPr>
            <w:r w:rsidRPr="00BA7FAF">
              <w:rPr>
                <w:kern w:val="2"/>
                <w:sz w:val="24"/>
                <w:szCs w:val="24"/>
                <w:lang w:eastAsia="en-US"/>
              </w:rPr>
              <w:t>Номер и наименование о</w:t>
            </w:r>
            <w:r w:rsidRPr="00BA7FAF">
              <w:rPr>
                <w:kern w:val="2"/>
                <w:sz w:val="24"/>
                <w:szCs w:val="24"/>
                <w:lang w:eastAsia="en-US"/>
              </w:rPr>
              <w:t>с</w:t>
            </w:r>
            <w:r w:rsidRPr="00BA7FAF">
              <w:rPr>
                <w:kern w:val="2"/>
                <w:sz w:val="24"/>
                <w:szCs w:val="24"/>
                <w:lang w:eastAsia="en-US"/>
              </w:rPr>
              <w:t>новного мероприятия</w:t>
            </w:r>
          </w:p>
          <w:p w:rsidR="00E973F0" w:rsidRPr="00BA7FAF" w:rsidRDefault="00E973F0" w:rsidP="00E973F0">
            <w:pPr>
              <w:autoSpaceDE w:val="0"/>
              <w:autoSpaceDN w:val="0"/>
              <w:adjustRightInd w:val="0"/>
              <w:jc w:val="center"/>
              <w:rPr>
                <w:kern w:val="2"/>
                <w:sz w:val="24"/>
                <w:szCs w:val="24"/>
                <w:lang w:eastAsia="en-US"/>
              </w:rPr>
            </w:pPr>
          </w:p>
        </w:tc>
        <w:tc>
          <w:tcPr>
            <w:tcW w:w="1970" w:type="dxa"/>
            <w:tcBorders>
              <w:top w:val="single" w:sz="4" w:space="0" w:color="auto"/>
              <w:left w:val="single" w:sz="4" w:space="0" w:color="auto"/>
              <w:bottom w:val="single" w:sz="4" w:space="0" w:color="auto"/>
              <w:right w:val="single" w:sz="4" w:space="0" w:color="auto"/>
            </w:tcBorders>
            <w:hideMark/>
          </w:tcPr>
          <w:p w:rsidR="00E973F0" w:rsidRPr="00BA7FAF" w:rsidRDefault="00E973F0" w:rsidP="00E973F0">
            <w:pPr>
              <w:autoSpaceDE w:val="0"/>
              <w:autoSpaceDN w:val="0"/>
              <w:adjustRightInd w:val="0"/>
              <w:jc w:val="center"/>
              <w:rPr>
                <w:kern w:val="2"/>
                <w:sz w:val="24"/>
                <w:szCs w:val="24"/>
                <w:lang w:eastAsia="en-US"/>
              </w:rPr>
            </w:pPr>
            <w:r w:rsidRPr="00BA7FAF">
              <w:rPr>
                <w:kern w:val="2"/>
                <w:sz w:val="24"/>
                <w:szCs w:val="24"/>
                <w:lang w:eastAsia="en-US"/>
              </w:rPr>
              <w:t>Соисполнитель, участник, отве</w:t>
            </w:r>
            <w:r w:rsidRPr="00BA7FAF">
              <w:rPr>
                <w:kern w:val="2"/>
                <w:sz w:val="24"/>
                <w:szCs w:val="24"/>
                <w:lang w:eastAsia="en-US"/>
              </w:rPr>
              <w:t>т</w:t>
            </w:r>
            <w:r w:rsidRPr="00BA7FAF">
              <w:rPr>
                <w:kern w:val="2"/>
                <w:sz w:val="24"/>
                <w:szCs w:val="24"/>
                <w:lang w:eastAsia="en-US"/>
              </w:rPr>
              <w:t xml:space="preserve">ственный </w:t>
            </w:r>
          </w:p>
          <w:p w:rsidR="00E973F0" w:rsidRPr="00BA7FAF" w:rsidRDefault="00E973F0" w:rsidP="00E973F0">
            <w:pPr>
              <w:autoSpaceDE w:val="0"/>
              <w:autoSpaceDN w:val="0"/>
              <w:adjustRightInd w:val="0"/>
              <w:jc w:val="center"/>
              <w:rPr>
                <w:kern w:val="2"/>
                <w:sz w:val="24"/>
                <w:szCs w:val="24"/>
                <w:lang w:eastAsia="en-US"/>
              </w:rPr>
            </w:pPr>
            <w:r w:rsidRPr="00BA7FAF">
              <w:rPr>
                <w:kern w:val="2"/>
                <w:sz w:val="24"/>
                <w:szCs w:val="24"/>
                <w:lang w:eastAsia="en-US"/>
              </w:rPr>
              <w:t>за исполнение основного мер</w:t>
            </w:r>
            <w:r w:rsidRPr="00BA7FAF">
              <w:rPr>
                <w:kern w:val="2"/>
                <w:sz w:val="24"/>
                <w:szCs w:val="24"/>
                <w:lang w:eastAsia="en-US"/>
              </w:rPr>
              <w:t>о</w:t>
            </w:r>
            <w:r w:rsidRPr="00BA7FAF">
              <w:rPr>
                <w:kern w:val="2"/>
                <w:sz w:val="24"/>
                <w:szCs w:val="24"/>
                <w:lang w:eastAsia="en-US"/>
              </w:rPr>
              <w:t>приятия</w:t>
            </w:r>
          </w:p>
        </w:tc>
        <w:tc>
          <w:tcPr>
            <w:tcW w:w="2739" w:type="dxa"/>
            <w:gridSpan w:val="2"/>
            <w:tcBorders>
              <w:top w:val="single" w:sz="4" w:space="0" w:color="auto"/>
              <w:left w:val="single" w:sz="4" w:space="0" w:color="auto"/>
              <w:bottom w:val="single" w:sz="4" w:space="0" w:color="auto"/>
              <w:right w:val="single" w:sz="4" w:space="0" w:color="auto"/>
            </w:tcBorders>
            <w:hideMark/>
          </w:tcPr>
          <w:p w:rsidR="00E973F0" w:rsidRPr="00BA7FAF" w:rsidRDefault="00E973F0" w:rsidP="00E973F0">
            <w:pPr>
              <w:autoSpaceDE w:val="0"/>
              <w:autoSpaceDN w:val="0"/>
              <w:adjustRightInd w:val="0"/>
              <w:jc w:val="center"/>
              <w:rPr>
                <w:kern w:val="2"/>
                <w:sz w:val="24"/>
                <w:szCs w:val="24"/>
                <w:lang w:eastAsia="en-US"/>
              </w:rPr>
            </w:pPr>
            <w:r w:rsidRPr="00BA7FAF">
              <w:rPr>
                <w:kern w:val="2"/>
                <w:sz w:val="24"/>
                <w:szCs w:val="24"/>
              </w:rPr>
              <w:t>Срок (годы)</w:t>
            </w:r>
          </w:p>
        </w:tc>
        <w:tc>
          <w:tcPr>
            <w:tcW w:w="2411" w:type="dxa"/>
            <w:tcBorders>
              <w:top w:val="single" w:sz="4" w:space="0" w:color="auto"/>
              <w:left w:val="single" w:sz="4" w:space="0" w:color="auto"/>
              <w:bottom w:val="single" w:sz="4" w:space="0" w:color="auto"/>
              <w:right w:val="single" w:sz="4" w:space="0" w:color="auto"/>
            </w:tcBorders>
            <w:hideMark/>
          </w:tcPr>
          <w:p w:rsidR="00E973F0" w:rsidRPr="00BA7FAF" w:rsidRDefault="00E973F0" w:rsidP="00E973F0">
            <w:pPr>
              <w:autoSpaceDE w:val="0"/>
              <w:autoSpaceDN w:val="0"/>
              <w:adjustRightInd w:val="0"/>
              <w:jc w:val="center"/>
              <w:rPr>
                <w:kern w:val="2"/>
                <w:sz w:val="24"/>
                <w:szCs w:val="24"/>
                <w:lang w:eastAsia="en-US"/>
              </w:rPr>
            </w:pPr>
            <w:r w:rsidRPr="00BA7FAF">
              <w:rPr>
                <w:kern w:val="2"/>
                <w:sz w:val="24"/>
                <w:szCs w:val="24"/>
                <w:lang w:eastAsia="en-US"/>
              </w:rPr>
              <w:t>Ожидаемый неп</w:t>
            </w:r>
            <w:r w:rsidRPr="00BA7FAF">
              <w:rPr>
                <w:kern w:val="2"/>
                <w:sz w:val="24"/>
                <w:szCs w:val="24"/>
                <w:lang w:eastAsia="en-US"/>
              </w:rPr>
              <w:t>о</w:t>
            </w:r>
            <w:r w:rsidRPr="00BA7FAF">
              <w:rPr>
                <w:kern w:val="2"/>
                <w:sz w:val="24"/>
                <w:szCs w:val="24"/>
                <w:lang w:eastAsia="en-US"/>
              </w:rPr>
              <w:t>средственный резул</w:t>
            </w:r>
            <w:r w:rsidRPr="00BA7FAF">
              <w:rPr>
                <w:kern w:val="2"/>
                <w:sz w:val="24"/>
                <w:szCs w:val="24"/>
                <w:lang w:eastAsia="en-US"/>
              </w:rPr>
              <w:t>ь</w:t>
            </w:r>
            <w:r w:rsidRPr="00BA7FAF">
              <w:rPr>
                <w:kern w:val="2"/>
                <w:sz w:val="24"/>
                <w:szCs w:val="24"/>
                <w:lang w:eastAsia="en-US"/>
              </w:rPr>
              <w:t>тат (краткое опис</w:t>
            </w:r>
            <w:r w:rsidRPr="00BA7FAF">
              <w:rPr>
                <w:kern w:val="2"/>
                <w:sz w:val="24"/>
                <w:szCs w:val="24"/>
                <w:lang w:eastAsia="en-US"/>
              </w:rPr>
              <w:t>а</w:t>
            </w:r>
            <w:r w:rsidRPr="00BA7FAF">
              <w:rPr>
                <w:kern w:val="2"/>
                <w:sz w:val="24"/>
                <w:szCs w:val="24"/>
                <w:lang w:eastAsia="en-US"/>
              </w:rPr>
              <w:t>ние)</w:t>
            </w:r>
          </w:p>
        </w:tc>
        <w:tc>
          <w:tcPr>
            <w:tcW w:w="1843" w:type="dxa"/>
            <w:tcBorders>
              <w:top w:val="single" w:sz="4" w:space="0" w:color="auto"/>
              <w:left w:val="single" w:sz="4" w:space="0" w:color="auto"/>
              <w:bottom w:val="single" w:sz="4" w:space="0" w:color="auto"/>
              <w:right w:val="single" w:sz="4" w:space="0" w:color="auto"/>
            </w:tcBorders>
            <w:hideMark/>
          </w:tcPr>
          <w:p w:rsidR="00E973F0" w:rsidRPr="00BA7FAF" w:rsidRDefault="00E973F0" w:rsidP="00E973F0">
            <w:pPr>
              <w:autoSpaceDE w:val="0"/>
              <w:autoSpaceDN w:val="0"/>
              <w:adjustRightInd w:val="0"/>
              <w:jc w:val="center"/>
              <w:rPr>
                <w:kern w:val="2"/>
                <w:sz w:val="24"/>
                <w:szCs w:val="24"/>
                <w:lang w:eastAsia="en-US"/>
              </w:rPr>
            </w:pPr>
            <w:r w:rsidRPr="00BA7FAF">
              <w:rPr>
                <w:kern w:val="2"/>
                <w:sz w:val="24"/>
                <w:szCs w:val="24"/>
                <w:lang w:eastAsia="en-US"/>
              </w:rPr>
              <w:t>Последствия нереализации основного м</w:t>
            </w:r>
            <w:r w:rsidRPr="00BA7FAF">
              <w:rPr>
                <w:kern w:val="2"/>
                <w:sz w:val="24"/>
                <w:szCs w:val="24"/>
                <w:lang w:eastAsia="en-US"/>
              </w:rPr>
              <w:t>е</w:t>
            </w:r>
            <w:r w:rsidRPr="00BA7FAF">
              <w:rPr>
                <w:kern w:val="2"/>
                <w:sz w:val="24"/>
                <w:szCs w:val="24"/>
                <w:lang w:eastAsia="en-US"/>
              </w:rPr>
              <w:t>роприятия</w:t>
            </w:r>
          </w:p>
        </w:tc>
        <w:tc>
          <w:tcPr>
            <w:tcW w:w="1984" w:type="dxa"/>
            <w:tcBorders>
              <w:top w:val="single" w:sz="4" w:space="0" w:color="auto"/>
              <w:left w:val="single" w:sz="4" w:space="0" w:color="auto"/>
              <w:bottom w:val="single" w:sz="4" w:space="0" w:color="auto"/>
              <w:right w:val="single" w:sz="4" w:space="0" w:color="auto"/>
            </w:tcBorders>
            <w:hideMark/>
          </w:tcPr>
          <w:p w:rsidR="00E973F0" w:rsidRPr="00BA7FAF" w:rsidRDefault="00E973F0" w:rsidP="00E973F0">
            <w:pPr>
              <w:autoSpaceDE w:val="0"/>
              <w:autoSpaceDN w:val="0"/>
              <w:adjustRightInd w:val="0"/>
              <w:jc w:val="center"/>
              <w:rPr>
                <w:kern w:val="2"/>
                <w:sz w:val="24"/>
                <w:szCs w:val="24"/>
                <w:lang w:eastAsia="en-US"/>
              </w:rPr>
            </w:pPr>
            <w:r w:rsidRPr="00BA7FAF">
              <w:rPr>
                <w:kern w:val="2"/>
                <w:sz w:val="24"/>
                <w:szCs w:val="24"/>
                <w:lang w:eastAsia="en-US"/>
              </w:rPr>
              <w:t xml:space="preserve">Связь </w:t>
            </w:r>
          </w:p>
          <w:p w:rsidR="00E973F0" w:rsidRPr="00BA7FAF" w:rsidRDefault="00E973F0" w:rsidP="00BE77CC">
            <w:pPr>
              <w:autoSpaceDE w:val="0"/>
              <w:autoSpaceDN w:val="0"/>
              <w:adjustRightInd w:val="0"/>
              <w:jc w:val="center"/>
              <w:rPr>
                <w:kern w:val="2"/>
                <w:sz w:val="24"/>
                <w:szCs w:val="24"/>
                <w:lang w:eastAsia="en-US"/>
              </w:rPr>
            </w:pPr>
            <w:r w:rsidRPr="00BA7FAF">
              <w:rPr>
                <w:kern w:val="2"/>
                <w:sz w:val="24"/>
                <w:szCs w:val="24"/>
                <w:lang w:eastAsia="en-US"/>
              </w:rPr>
              <w:t xml:space="preserve">с показателями </w:t>
            </w:r>
            <w:r w:rsidR="00BE77CC">
              <w:rPr>
                <w:kern w:val="2"/>
                <w:sz w:val="24"/>
                <w:szCs w:val="24"/>
                <w:lang w:eastAsia="en-US"/>
              </w:rPr>
              <w:t>муниципальной</w:t>
            </w:r>
            <w:r w:rsidRPr="00BA7FAF">
              <w:rPr>
                <w:kern w:val="2"/>
                <w:sz w:val="24"/>
                <w:szCs w:val="24"/>
                <w:lang w:eastAsia="en-US"/>
              </w:rPr>
              <w:t xml:space="preserve"> программы (по</w:t>
            </w:r>
            <w:r w:rsidRPr="00BA7FAF">
              <w:rPr>
                <w:kern w:val="2"/>
                <w:sz w:val="24"/>
                <w:szCs w:val="24"/>
                <w:lang w:eastAsia="en-US"/>
              </w:rPr>
              <w:t>д</w:t>
            </w:r>
            <w:r w:rsidRPr="00BA7FAF">
              <w:rPr>
                <w:kern w:val="2"/>
                <w:sz w:val="24"/>
                <w:szCs w:val="24"/>
                <w:lang w:eastAsia="en-US"/>
              </w:rPr>
              <w:t>программы)</w:t>
            </w:r>
          </w:p>
        </w:tc>
      </w:tr>
      <w:tr w:rsidR="00E973F0" w:rsidRPr="00BA7FAF" w:rsidTr="00357345">
        <w:trPr>
          <w:tblHeader/>
        </w:trPr>
        <w:tc>
          <w:tcPr>
            <w:tcW w:w="766" w:type="dxa"/>
            <w:tcBorders>
              <w:top w:val="single" w:sz="4" w:space="0" w:color="auto"/>
              <w:left w:val="single" w:sz="4" w:space="0" w:color="auto"/>
              <w:bottom w:val="single" w:sz="4" w:space="0" w:color="auto"/>
              <w:right w:val="single" w:sz="4" w:space="0" w:color="auto"/>
            </w:tcBorders>
            <w:vAlign w:val="center"/>
            <w:hideMark/>
          </w:tcPr>
          <w:p w:rsidR="00E973F0" w:rsidRPr="00BA7FAF" w:rsidRDefault="00E973F0" w:rsidP="00E973F0">
            <w:pPr>
              <w:rPr>
                <w:kern w:val="2"/>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E973F0" w:rsidRPr="00BA7FAF" w:rsidRDefault="00E973F0" w:rsidP="00E973F0">
            <w:pPr>
              <w:rPr>
                <w:kern w:val="2"/>
                <w:sz w:val="24"/>
                <w:szCs w:val="24"/>
                <w:lang w:eastAsia="en-US"/>
              </w:rPr>
            </w:pPr>
          </w:p>
        </w:tc>
        <w:tc>
          <w:tcPr>
            <w:tcW w:w="1970" w:type="dxa"/>
            <w:tcBorders>
              <w:top w:val="single" w:sz="4" w:space="0" w:color="auto"/>
              <w:left w:val="single" w:sz="4" w:space="0" w:color="auto"/>
              <w:bottom w:val="single" w:sz="4" w:space="0" w:color="auto"/>
              <w:right w:val="single" w:sz="4" w:space="0" w:color="auto"/>
            </w:tcBorders>
            <w:vAlign w:val="center"/>
            <w:hideMark/>
          </w:tcPr>
          <w:p w:rsidR="00E973F0" w:rsidRPr="00BA7FAF" w:rsidRDefault="00E973F0" w:rsidP="00E973F0">
            <w:pPr>
              <w:rPr>
                <w:kern w:val="2"/>
                <w:sz w:val="24"/>
                <w:szCs w:val="24"/>
                <w:lang w:eastAsia="en-US"/>
              </w:rPr>
            </w:pPr>
          </w:p>
        </w:tc>
        <w:tc>
          <w:tcPr>
            <w:tcW w:w="1322" w:type="dxa"/>
            <w:tcBorders>
              <w:top w:val="single" w:sz="4" w:space="0" w:color="auto"/>
              <w:left w:val="single" w:sz="4" w:space="0" w:color="auto"/>
              <w:bottom w:val="single" w:sz="4" w:space="0" w:color="auto"/>
              <w:right w:val="single" w:sz="4" w:space="0" w:color="auto"/>
            </w:tcBorders>
            <w:hideMark/>
          </w:tcPr>
          <w:p w:rsidR="00E973F0" w:rsidRPr="00BA7FAF" w:rsidRDefault="00E973F0" w:rsidP="00E973F0">
            <w:pPr>
              <w:autoSpaceDE w:val="0"/>
              <w:autoSpaceDN w:val="0"/>
              <w:adjustRightInd w:val="0"/>
              <w:jc w:val="center"/>
              <w:rPr>
                <w:kern w:val="2"/>
                <w:sz w:val="24"/>
                <w:szCs w:val="24"/>
                <w:lang w:eastAsia="en-US"/>
              </w:rPr>
            </w:pPr>
            <w:r w:rsidRPr="00BA7FAF">
              <w:rPr>
                <w:kern w:val="2"/>
                <w:sz w:val="24"/>
                <w:szCs w:val="24"/>
                <w:lang w:eastAsia="en-US"/>
              </w:rPr>
              <w:t>начала ре</w:t>
            </w:r>
            <w:r w:rsidRPr="00BA7FAF">
              <w:rPr>
                <w:kern w:val="2"/>
                <w:sz w:val="24"/>
                <w:szCs w:val="24"/>
                <w:lang w:eastAsia="en-US"/>
              </w:rPr>
              <w:t>а</w:t>
            </w:r>
            <w:r w:rsidRPr="00BA7FAF">
              <w:rPr>
                <w:kern w:val="2"/>
                <w:sz w:val="24"/>
                <w:szCs w:val="24"/>
                <w:lang w:eastAsia="en-US"/>
              </w:rPr>
              <w:t>лизации</w:t>
            </w:r>
          </w:p>
        </w:tc>
        <w:tc>
          <w:tcPr>
            <w:tcW w:w="1417" w:type="dxa"/>
            <w:tcBorders>
              <w:top w:val="single" w:sz="4" w:space="0" w:color="auto"/>
              <w:left w:val="single" w:sz="4" w:space="0" w:color="auto"/>
              <w:bottom w:val="single" w:sz="4" w:space="0" w:color="auto"/>
              <w:right w:val="single" w:sz="4" w:space="0" w:color="auto"/>
            </w:tcBorders>
            <w:hideMark/>
          </w:tcPr>
          <w:p w:rsidR="00E973F0" w:rsidRPr="00BA7FAF" w:rsidRDefault="00E973F0" w:rsidP="00E973F0">
            <w:pPr>
              <w:autoSpaceDE w:val="0"/>
              <w:autoSpaceDN w:val="0"/>
              <w:adjustRightInd w:val="0"/>
              <w:jc w:val="center"/>
              <w:rPr>
                <w:kern w:val="2"/>
                <w:sz w:val="24"/>
                <w:szCs w:val="24"/>
                <w:lang w:eastAsia="en-US"/>
              </w:rPr>
            </w:pPr>
            <w:r w:rsidRPr="00BA7FAF">
              <w:rPr>
                <w:kern w:val="2"/>
                <w:sz w:val="24"/>
                <w:szCs w:val="24"/>
                <w:lang w:eastAsia="en-US"/>
              </w:rPr>
              <w:t>окончания реализации</w:t>
            </w:r>
          </w:p>
        </w:tc>
        <w:tc>
          <w:tcPr>
            <w:tcW w:w="2411" w:type="dxa"/>
            <w:tcBorders>
              <w:top w:val="single" w:sz="4" w:space="0" w:color="auto"/>
              <w:left w:val="single" w:sz="4" w:space="0" w:color="auto"/>
              <w:bottom w:val="single" w:sz="4" w:space="0" w:color="auto"/>
              <w:right w:val="single" w:sz="4" w:space="0" w:color="auto"/>
            </w:tcBorders>
            <w:vAlign w:val="center"/>
            <w:hideMark/>
          </w:tcPr>
          <w:p w:rsidR="00E973F0" w:rsidRPr="00BA7FAF" w:rsidRDefault="00E973F0" w:rsidP="00E973F0">
            <w:pPr>
              <w:rPr>
                <w:kern w:val="2"/>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973F0" w:rsidRPr="00BA7FAF" w:rsidRDefault="00E973F0" w:rsidP="00E973F0">
            <w:pPr>
              <w:rPr>
                <w:kern w:val="2"/>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E973F0" w:rsidRPr="00BA7FAF" w:rsidRDefault="00E973F0" w:rsidP="00E973F0">
            <w:pPr>
              <w:rPr>
                <w:kern w:val="2"/>
                <w:sz w:val="24"/>
                <w:szCs w:val="24"/>
                <w:lang w:eastAsia="en-US"/>
              </w:rPr>
            </w:pPr>
          </w:p>
        </w:tc>
      </w:tr>
    </w:tbl>
    <w:p w:rsidR="00E973F0" w:rsidRPr="00BA7FAF" w:rsidRDefault="00E973F0" w:rsidP="00E973F0">
      <w:pP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0"/>
        <w:gridCol w:w="3220"/>
        <w:gridCol w:w="1967"/>
        <w:gridCol w:w="1329"/>
        <w:gridCol w:w="1423"/>
        <w:gridCol w:w="2415"/>
        <w:gridCol w:w="1870"/>
        <w:gridCol w:w="1958"/>
      </w:tblGrid>
      <w:tr w:rsidR="00E973F0" w:rsidRPr="003648A1" w:rsidTr="006666B3">
        <w:trPr>
          <w:tblHeader/>
        </w:trPr>
        <w:tc>
          <w:tcPr>
            <w:tcW w:w="760" w:type="dxa"/>
            <w:hideMark/>
          </w:tcPr>
          <w:p w:rsidR="00E973F0" w:rsidRPr="003648A1" w:rsidRDefault="00E973F0" w:rsidP="00E973F0">
            <w:pPr>
              <w:jc w:val="center"/>
              <w:rPr>
                <w:kern w:val="2"/>
                <w:sz w:val="24"/>
                <w:szCs w:val="24"/>
              </w:rPr>
            </w:pPr>
            <w:r w:rsidRPr="003648A1">
              <w:rPr>
                <w:kern w:val="2"/>
                <w:sz w:val="24"/>
                <w:szCs w:val="24"/>
              </w:rPr>
              <w:t>1</w:t>
            </w:r>
          </w:p>
        </w:tc>
        <w:tc>
          <w:tcPr>
            <w:tcW w:w="3220" w:type="dxa"/>
            <w:hideMark/>
          </w:tcPr>
          <w:p w:rsidR="00E973F0" w:rsidRPr="003648A1" w:rsidRDefault="00E973F0" w:rsidP="00E973F0">
            <w:pPr>
              <w:autoSpaceDE w:val="0"/>
              <w:autoSpaceDN w:val="0"/>
              <w:adjustRightInd w:val="0"/>
              <w:jc w:val="center"/>
              <w:rPr>
                <w:kern w:val="2"/>
                <w:sz w:val="24"/>
                <w:szCs w:val="24"/>
                <w:lang w:eastAsia="en-US"/>
              </w:rPr>
            </w:pPr>
            <w:r w:rsidRPr="003648A1">
              <w:rPr>
                <w:kern w:val="2"/>
                <w:sz w:val="24"/>
                <w:szCs w:val="24"/>
                <w:lang w:eastAsia="en-US"/>
              </w:rPr>
              <w:t>2</w:t>
            </w:r>
          </w:p>
        </w:tc>
        <w:tc>
          <w:tcPr>
            <w:tcW w:w="1967" w:type="dxa"/>
            <w:hideMark/>
          </w:tcPr>
          <w:p w:rsidR="00E973F0" w:rsidRPr="003648A1" w:rsidRDefault="00E973F0" w:rsidP="00E973F0">
            <w:pPr>
              <w:autoSpaceDE w:val="0"/>
              <w:autoSpaceDN w:val="0"/>
              <w:adjustRightInd w:val="0"/>
              <w:jc w:val="center"/>
              <w:rPr>
                <w:kern w:val="2"/>
                <w:sz w:val="24"/>
                <w:szCs w:val="24"/>
                <w:lang w:eastAsia="en-US"/>
              </w:rPr>
            </w:pPr>
            <w:r w:rsidRPr="003648A1">
              <w:rPr>
                <w:kern w:val="2"/>
                <w:sz w:val="24"/>
                <w:szCs w:val="24"/>
                <w:lang w:eastAsia="en-US"/>
              </w:rPr>
              <w:t>3</w:t>
            </w:r>
          </w:p>
        </w:tc>
        <w:tc>
          <w:tcPr>
            <w:tcW w:w="1329" w:type="dxa"/>
            <w:hideMark/>
          </w:tcPr>
          <w:p w:rsidR="00E973F0" w:rsidRPr="003648A1" w:rsidRDefault="00E973F0" w:rsidP="00E973F0">
            <w:pPr>
              <w:autoSpaceDE w:val="0"/>
              <w:autoSpaceDN w:val="0"/>
              <w:adjustRightInd w:val="0"/>
              <w:jc w:val="center"/>
              <w:rPr>
                <w:kern w:val="2"/>
                <w:sz w:val="24"/>
                <w:szCs w:val="24"/>
                <w:lang w:eastAsia="en-US"/>
              </w:rPr>
            </w:pPr>
            <w:r w:rsidRPr="003648A1">
              <w:rPr>
                <w:kern w:val="2"/>
                <w:sz w:val="24"/>
                <w:szCs w:val="24"/>
                <w:lang w:eastAsia="en-US"/>
              </w:rPr>
              <w:t>4</w:t>
            </w:r>
          </w:p>
        </w:tc>
        <w:tc>
          <w:tcPr>
            <w:tcW w:w="1423" w:type="dxa"/>
            <w:hideMark/>
          </w:tcPr>
          <w:p w:rsidR="00E973F0" w:rsidRPr="003648A1" w:rsidRDefault="00E973F0" w:rsidP="00E973F0">
            <w:pPr>
              <w:autoSpaceDE w:val="0"/>
              <w:autoSpaceDN w:val="0"/>
              <w:adjustRightInd w:val="0"/>
              <w:jc w:val="center"/>
              <w:rPr>
                <w:kern w:val="2"/>
                <w:sz w:val="24"/>
                <w:szCs w:val="24"/>
                <w:lang w:eastAsia="en-US"/>
              </w:rPr>
            </w:pPr>
            <w:r w:rsidRPr="003648A1">
              <w:rPr>
                <w:kern w:val="2"/>
                <w:sz w:val="24"/>
                <w:szCs w:val="24"/>
                <w:lang w:eastAsia="en-US"/>
              </w:rPr>
              <w:t>5</w:t>
            </w:r>
          </w:p>
        </w:tc>
        <w:tc>
          <w:tcPr>
            <w:tcW w:w="2415" w:type="dxa"/>
            <w:hideMark/>
          </w:tcPr>
          <w:p w:rsidR="00E973F0" w:rsidRPr="003648A1" w:rsidRDefault="00E973F0" w:rsidP="00E973F0">
            <w:pPr>
              <w:autoSpaceDE w:val="0"/>
              <w:autoSpaceDN w:val="0"/>
              <w:adjustRightInd w:val="0"/>
              <w:jc w:val="center"/>
              <w:rPr>
                <w:kern w:val="2"/>
                <w:sz w:val="24"/>
                <w:szCs w:val="24"/>
                <w:lang w:eastAsia="en-US"/>
              </w:rPr>
            </w:pPr>
            <w:r w:rsidRPr="003648A1">
              <w:rPr>
                <w:kern w:val="2"/>
                <w:sz w:val="24"/>
                <w:szCs w:val="24"/>
                <w:lang w:eastAsia="en-US"/>
              </w:rPr>
              <w:t>6</w:t>
            </w:r>
          </w:p>
        </w:tc>
        <w:tc>
          <w:tcPr>
            <w:tcW w:w="1870" w:type="dxa"/>
            <w:hideMark/>
          </w:tcPr>
          <w:p w:rsidR="00E973F0" w:rsidRPr="003648A1" w:rsidRDefault="00E973F0" w:rsidP="00E973F0">
            <w:pPr>
              <w:autoSpaceDE w:val="0"/>
              <w:autoSpaceDN w:val="0"/>
              <w:adjustRightInd w:val="0"/>
              <w:jc w:val="center"/>
              <w:rPr>
                <w:kern w:val="2"/>
                <w:sz w:val="24"/>
                <w:szCs w:val="24"/>
                <w:lang w:eastAsia="en-US"/>
              </w:rPr>
            </w:pPr>
            <w:r w:rsidRPr="003648A1">
              <w:rPr>
                <w:kern w:val="2"/>
                <w:sz w:val="24"/>
                <w:szCs w:val="24"/>
                <w:lang w:eastAsia="en-US"/>
              </w:rPr>
              <w:t>7</w:t>
            </w:r>
          </w:p>
        </w:tc>
        <w:tc>
          <w:tcPr>
            <w:tcW w:w="1958" w:type="dxa"/>
            <w:hideMark/>
          </w:tcPr>
          <w:p w:rsidR="00E973F0" w:rsidRPr="003648A1" w:rsidRDefault="00E973F0" w:rsidP="00E973F0">
            <w:pPr>
              <w:autoSpaceDE w:val="0"/>
              <w:autoSpaceDN w:val="0"/>
              <w:adjustRightInd w:val="0"/>
              <w:jc w:val="center"/>
              <w:rPr>
                <w:kern w:val="2"/>
                <w:sz w:val="24"/>
                <w:szCs w:val="24"/>
                <w:lang w:eastAsia="en-US"/>
              </w:rPr>
            </w:pPr>
            <w:r w:rsidRPr="003648A1">
              <w:rPr>
                <w:kern w:val="2"/>
                <w:sz w:val="24"/>
                <w:szCs w:val="24"/>
                <w:lang w:eastAsia="en-US"/>
              </w:rPr>
              <w:t>8</w:t>
            </w:r>
          </w:p>
        </w:tc>
      </w:tr>
      <w:tr w:rsidR="00B311B7" w:rsidRPr="005545A9" w:rsidTr="006666B3">
        <w:tc>
          <w:tcPr>
            <w:tcW w:w="14942" w:type="dxa"/>
            <w:gridSpan w:val="8"/>
          </w:tcPr>
          <w:p w:rsidR="00101610" w:rsidRPr="00D96782" w:rsidRDefault="00155F2A" w:rsidP="00BE77CC">
            <w:pPr>
              <w:autoSpaceDE w:val="0"/>
              <w:autoSpaceDN w:val="0"/>
              <w:adjustRightInd w:val="0"/>
              <w:jc w:val="center"/>
              <w:rPr>
                <w:sz w:val="24"/>
                <w:szCs w:val="24"/>
              </w:rPr>
            </w:pPr>
            <w:r w:rsidRPr="00D96782">
              <w:rPr>
                <w:kern w:val="2"/>
                <w:sz w:val="24"/>
                <w:szCs w:val="24"/>
                <w:lang w:eastAsia="en-US"/>
              </w:rPr>
              <w:t xml:space="preserve">Подпрограмма </w:t>
            </w:r>
            <w:r w:rsidR="00E20C9D" w:rsidRPr="00D96782">
              <w:rPr>
                <w:kern w:val="2"/>
                <w:sz w:val="24"/>
                <w:szCs w:val="24"/>
                <w:lang w:eastAsia="en-US"/>
              </w:rPr>
              <w:t>1</w:t>
            </w:r>
            <w:r w:rsidR="00B311B7" w:rsidRPr="00D96782">
              <w:rPr>
                <w:kern w:val="2"/>
                <w:sz w:val="24"/>
                <w:szCs w:val="24"/>
                <w:lang w:eastAsia="en-US"/>
              </w:rPr>
              <w:t xml:space="preserve"> </w:t>
            </w:r>
            <w:r w:rsidR="00E016D6" w:rsidRPr="00D96782">
              <w:rPr>
                <w:kern w:val="2"/>
                <w:sz w:val="24"/>
                <w:szCs w:val="24"/>
                <w:lang w:eastAsia="en-US"/>
              </w:rPr>
              <w:t>«</w:t>
            </w:r>
            <w:r w:rsidR="005545A9" w:rsidRPr="00D96782">
              <w:rPr>
                <w:sz w:val="24"/>
                <w:szCs w:val="24"/>
              </w:rPr>
              <w:t xml:space="preserve">Взаимодействие органов местного самоуправления с </w:t>
            </w:r>
            <w:r w:rsidR="005545A9" w:rsidRPr="00D96782">
              <w:rPr>
                <w:color w:val="000000"/>
                <w:sz w:val="24"/>
                <w:szCs w:val="24"/>
              </w:rPr>
              <w:t>населением</w:t>
            </w:r>
            <w:r w:rsidR="005545A9" w:rsidRPr="00D96782">
              <w:rPr>
                <w:sz w:val="24"/>
                <w:szCs w:val="24"/>
              </w:rPr>
              <w:t xml:space="preserve"> в решении вопросов развития </w:t>
            </w:r>
          </w:p>
          <w:p w:rsidR="00B311B7" w:rsidRPr="00D96782" w:rsidRDefault="005545A9" w:rsidP="00BE77CC">
            <w:pPr>
              <w:autoSpaceDE w:val="0"/>
              <w:autoSpaceDN w:val="0"/>
              <w:adjustRightInd w:val="0"/>
              <w:jc w:val="center"/>
              <w:rPr>
                <w:kern w:val="2"/>
                <w:sz w:val="24"/>
                <w:szCs w:val="24"/>
                <w:lang w:eastAsia="en-US"/>
              </w:rPr>
            </w:pPr>
            <w:r w:rsidRPr="00D96782">
              <w:rPr>
                <w:sz w:val="24"/>
                <w:szCs w:val="24"/>
              </w:rPr>
              <w:t>муниципальных образований Октябрьского района</w:t>
            </w:r>
            <w:r w:rsidR="00155F2A" w:rsidRPr="00D96782">
              <w:rPr>
                <w:kern w:val="2"/>
                <w:sz w:val="24"/>
                <w:szCs w:val="24"/>
                <w:lang w:eastAsia="en-US"/>
              </w:rPr>
              <w:t>»</w:t>
            </w:r>
          </w:p>
        </w:tc>
      </w:tr>
      <w:tr w:rsidR="00B311B7" w:rsidRPr="003648A1" w:rsidTr="006666B3">
        <w:tc>
          <w:tcPr>
            <w:tcW w:w="14942" w:type="dxa"/>
            <w:gridSpan w:val="8"/>
          </w:tcPr>
          <w:p w:rsidR="00B311B7" w:rsidRPr="00055E28" w:rsidRDefault="001C37E7" w:rsidP="001C37E7">
            <w:pPr>
              <w:autoSpaceDE w:val="0"/>
              <w:autoSpaceDN w:val="0"/>
              <w:adjustRightInd w:val="0"/>
              <w:jc w:val="center"/>
              <w:rPr>
                <w:kern w:val="2"/>
                <w:sz w:val="24"/>
                <w:szCs w:val="24"/>
                <w:lang w:eastAsia="en-US"/>
              </w:rPr>
            </w:pPr>
            <w:r w:rsidRPr="00055E28">
              <w:rPr>
                <w:kern w:val="2"/>
                <w:sz w:val="24"/>
                <w:szCs w:val="24"/>
                <w:lang w:eastAsia="en-US"/>
              </w:rPr>
              <w:t>Цель подпрограммы</w:t>
            </w:r>
            <w:r w:rsidR="00155F2A" w:rsidRPr="00055E28">
              <w:rPr>
                <w:kern w:val="2"/>
                <w:sz w:val="24"/>
                <w:szCs w:val="24"/>
                <w:lang w:eastAsia="en-US"/>
              </w:rPr>
              <w:t>:</w:t>
            </w:r>
            <w:r w:rsidRPr="00055E28">
              <w:rPr>
                <w:kern w:val="2"/>
                <w:sz w:val="24"/>
                <w:szCs w:val="24"/>
                <w:lang w:eastAsia="en-US"/>
              </w:rPr>
              <w:t xml:space="preserve"> </w:t>
            </w:r>
            <w:r w:rsidR="00E016D6" w:rsidRPr="00055E28">
              <w:rPr>
                <w:sz w:val="24"/>
                <w:szCs w:val="24"/>
              </w:rPr>
              <w:t>Повышение активности населения Октябрьского района</w:t>
            </w:r>
            <w:r w:rsidR="00E016D6" w:rsidRPr="00055E28">
              <w:rPr>
                <w:color w:val="000000"/>
                <w:sz w:val="24"/>
                <w:szCs w:val="24"/>
              </w:rPr>
              <w:t xml:space="preserve"> в решении вопросов местного значения</w:t>
            </w:r>
          </w:p>
        </w:tc>
      </w:tr>
      <w:tr w:rsidR="00B311B7" w:rsidRPr="003648A1" w:rsidTr="006666B3">
        <w:tc>
          <w:tcPr>
            <w:tcW w:w="14942" w:type="dxa"/>
            <w:gridSpan w:val="8"/>
          </w:tcPr>
          <w:p w:rsidR="00B311B7" w:rsidRPr="00055E28" w:rsidRDefault="008B34D4" w:rsidP="00410F18">
            <w:pPr>
              <w:autoSpaceDE w:val="0"/>
              <w:autoSpaceDN w:val="0"/>
              <w:adjustRightInd w:val="0"/>
              <w:spacing w:line="235" w:lineRule="auto"/>
              <w:jc w:val="center"/>
              <w:rPr>
                <w:kern w:val="2"/>
                <w:sz w:val="24"/>
                <w:szCs w:val="24"/>
                <w:lang w:eastAsia="en-US"/>
              </w:rPr>
            </w:pPr>
            <w:r w:rsidRPr="00055E28">
              <w:rPr>
                <w:kern w:val="2"/>
                <w:sz w:val="24"/>
                <w:szCs w:val="24"/>
                <w:lang w:eastAsia="en-US"/>
              </w:rPr>
              <w:t>Задача 1 подпрограммы</w:t>
            </w:r>
            <w:r w:rsidR="00575255">
              <w:rPr>
                <w:kern w:val="2"/>
                <w:sz w:val="24"/>
                <w:szCs w:val="24"/>
                <w:lang w:eastAsia="en-US"/>
              </w:rPr>
              <w:t xml:space="preserve">1: </w:t>
            </w:r>
            <w:r w:rsidR="00562B65" w:rsidRPr="00575255">
              <w:rPr>
                <w:kern w:val="2"/>
                <w:sz w:val="24"/>
                <w:szCs w:val="24"/>
              </w:rPr>
              <w:t xml:space="preserve">Создание условий успешной деятельности </w:t>
            </w:r>
            <w:r w:rsidR="00562B65" w:rsidRPr="00575255">
              <w:rPr>
                <w:color w:val="000000"/>
                <w:sz w:val="24"/>
                <w:szCs w:val="24"/>
              </w:rPr>
              <w:t>активных граждан, общественных и некоммерческих организации, орг</w:t>
            </w:r>
            <w:r w:rsidR="00562B65" w:rsidRPr="00575255">
              <w:rPr>
                <w:color w:val="000000"/>
                <w:sz w:val="24"/>
                <w:szCs w:val="24"/>
              </w:rPr>
              <w:t>а</w:t>
            </w:r>
            <w:r w:rsidR="00562B65" w:rsidRPr="00575255">
              <w:rPr>
                <w:color w:val="000000"/>
                <w:sz w:val="24"/>
                <w:szCs w:val="24"/>
              </w:rPr>
              <w:t>нов территориального общественного самоуправления</w:t>
            </w:r>
          </w:p>
        </w:tc>
      </w:tr>
      <w:tr w:rsidR="001061E1" w:rsidRPr="003648A1" w:rsidTr="006666B3">
        <w:tc>
          <w:tcPr>
            <w:tcW w:w="760" w:type="dxa"/>
          </w:tcPr>
          <w:p w:rsidR="001061E1" w:rsidRPr="00D96782" w:rsidRDefault="00A42DA5" w:rsidP="00261847">
            <w:pPr>
              <w:jc w:val="center"/>
              <w:rPr>
                <w:kern w:val="2"/>
                <w:sz w:val="24"/>
                <w:szCs w:val="24"/>
              </w:rPr>
            </w:pPr>
            <w:r>
              <w:rPr>
                <w:kern w:val="2"/>
                <w:sz w:val="24"/>
                <w:szCs w:val="24"/>
              </w:rPr>
              <w:t>1</w:t>
            </w:r>
          </w:p>
        </w:tc>
        <w:tc>
          <w:tcPr>
            <w:tcW w:w="3220" w:type="dxa"/>
          </w:tcPr>
          <w:p w:rsidR="001061E1" w:rsidRPr="00CB7B47" w:rsidRDefault="001061E1" w:rsidP="00E016D6">
            <w:pPr>
              <w:pStyle w:val="ConsPlusCell"/>
              <w:rPr>
                <w:sz w:val="24"/>
                <w:szCs w:val="24"/>
              </w:rPr>
            </w:pPr>
            <w:r w:rsidRPr="00CB7B47">
              <w:rPr>
                <w:sz w:val="24"/>
                <w:szCs w:val="24"/>
              </w:rPr>
              <w:t>Основное мероприятие 1.1</w:t>
            </w:r>
          </w:p>
          <w:p w:rsidR="001061E1" w:rsidRPr="00D96782" w:rsidRDefault="001061E1" w:rsidP="006727D4">
            <w:pPr>
              <w:pStyle w:val="ConsPlusCell"/>
              <w:rPr>
                <w:sz w:val="24"/>
                <w:szCs w:val="24"/>
                <w:highlight w:val="yellow"/>
              </w:rPr>
            </w:pPr>
            <w:r w:rsidRPr="00D96782">
              <w:rPr>
                <w:kern w:val="2"/>
                <w:sz w:val="24"/>
                <w:szCs w:val="24"/>
              </w:rPr>
              <w:t xml:space="preserve">Организация встреч </w:t>
            </w:r>
            <w:r w:rsidR="006727D4">
              <w:rPr>
                <w:kern w:val="2"/>
                <w:sz w:val="24"/>
                <w:szCs w:val="24"/>
              </w:rPr>
              <w:t>ос</w:t>
            </w:r>
            <w:r w:rsidR="006727D4">
              <w:rPr>
                <w:kern w:val="2"/>
                <w:sz w:val="24"/>
                <w:szCs w:val="24"/>
              </w:rPr>
              <w:t>у</w:t>
            </w:r>
            <w:r w:rsidR="006727D4">
              <w:rPr>
                <w:kern w:val="2"/>
                <w:sz w:val="24"/>
                <w:szCs w:val="24"/>
              </w:rPr>
              <w:t>ществляющих информацио</w:t>
            </w:r>
            <w:r w:rsidR="006727D4">
              <w:rPr>
                <w:kern w:val="2"/>
                <w:sz w:val="24"/>
                <w:szCs w:val="24"/>
              </w:rPr>
              <w:t>н</w:t>
            </w:r>
            <w:r w:rsidR="006727D4">
              <w:rPr>
                <w:kern w:val="2"/>
                <w:sz w:val="24"/>
                <w:szCs w:val="24"/>
              </w:rPr>
              <w:t xml:space="preserve">ный обмен между органами  и населением </w:t>
            </w:r>
            <w:r w:rsidRPr="00D96782">
              <w:rPr>
                <w:kern w:val="2"/>
                <w:sz w:val="24"/>
                <w:szCs w:val="24"/>
              </w:rPr>
              <w:t>по вопросам местного значения</w:t>
            </w:r>
            <w:r w:rsidR="006727D4">
              <w:rPr>
                <w:kern w:val="2"/>
                <w:sz w:val="24"/>
                <w:szCs w:val="24"/>
              </w:rPr>
              <w:t xml:space="preserve"> </w:t>
            </w:r>
            <w:r w:rsidR="006727D4" w:rsidRPr="006727D4">
              <w:rPr>
                <w:kern w:val="2"/>
                <w:sz w:val="24"/>
                <w:szCs w:val="24"/>
              </w:rPr>
              <w:t>(индив</w:t>
            </w:r>
            <w:r w:rsidR="006727D4" w:rsidRPr="006727D4">
              <w:rPr>
                <w:kern w:val="2"/>
                <w:sz w:val="24"/>
                <w:szCs w:val="24"/>
              </w:rPr>
              <w:t>и</w:t>
            </w:r>
            <w:r w:rsidR="006727D4" w:rsidRPr="006727D4">
              <w:rPr>
                <w:kern w:val="2"/>
                <w:sz w:val="24"/>
                <w:szCs w:val="24"/>
              </w:rPr>
              <w:t>дуальные консультации,  сх</w:t>
            </w:r>
            <w:r w:rsidR="006727D4" w:rsidRPr="006727D4">
              <w:rPr>
                <w:kern w:val="2"/>
                <w:sz w:val="24"/>
                <w:szCs w:val="24"/>
              </w:rPr>
              <w:t>о</w:t>
            </w:r>
            <w:r w:rsidR="006727D4" w:rsidRPr="006727D4">
              <w:rPr>
                <w:kern w:val="2"/>
                <w:sz w:val="24"/>
                <w:szCs w:val="24"/>
              </w:rPr>
              <w:t xml:space="preserve">ды граждан, приемы граждан, </w:t>
            </w:r>
            <w:r w:rsidR="006727D4" w:rsidRPr="006727D4">
              <w:rPr>
                <w:kern w:val="2"/>
                <w:sz w:val="24"/>
                <w:szCs w:val="24"/>
              </w:rPr>
              <w:lastRenderedPageBreak/>
              <w:t>отчетные собрания глав пос</w:t>
            </w:r>
            <w:r w:rsidR="006727D4" w:rsidRPr="006727D4">
              <w:rPr>
                <w:kern w:val="2"/>
                <w:sz w:val="24"/>
                <w:szCs w:val="24"/>
              </w:rPr>
              <w:t>е</w:t>
            </w:r>
            <w:r w:rsidR="006727D4" w:rsidRPr="006727D4">
              <w:rPr>
                <w:kern w:val="2"/>
                <w:sz w:val="24"/>
                <w:szCs w:val="24"/>
              </w:rPr>
              <w:t>лений)</w:t>
            </w:r>
          </w:p>
        </w:tc>
        <w:tc>
          <w:tcPr>
            <w:tcW w:w="1967" w:type="dxa"/>
          </w:tcPr>
          <w:p w:rsidR="00171DF4" w:rsidRDefault="001061E1" w:rsidP="006D6FEF">
            <w:pPr>
              <w:autoSpaceDE w:val="0"/>
              <w:autoSpaceDN w:val="0"/>
              <w:adjustRightInd w:val="0"/>
              <w:spacing w:line="230" w:lineRule="auto"/>
              <w:jc w:val="center"/>
              <w:rPr>
                <w:kern w:val="2"/>
                <w:sz w:val="28"/>
                <w:szCs w:val="28"/>
              </w:rPr>
            </w:pPr>
            <w:r w:rsidRPr="003648A1">
              <w:rPr>
                <w:kern w:val="2"/>
                <w:sz w:val="24"/>
                <w:szCs w:val="24"/>
              </w:rPr>
              <w:lastRenderedPageBreak/>
              <w:t xml:space="preserve"> </w:t>
            </w:r>
            <w:r w:rsidRPr="001061E1">
              <w:rPr>
                <w:kern w:val="2"/>
                <w:sz w:val="24"/>
                <w:szCs w:val="24"/>
              </w:rPr>
              <w:t>Администрация Октябрьского района</w:t>
            </w:r>
            <w:r w:rsidR="00171DF4">
              <w:rPr>
                <w:kern w:val="2"/>
                <w:sz w:val="24"/>
                <w:szCs w:val="24"/>
              </w:rPr>
              <w:t>,</w:t>
            </w:r>
            <w:r w:rsidR="00171DF4">
              <w:rPr>
                <w:kern w:val="2"/>
                <w:sz w:val="28"/>
                <w:szCs w:val="28"/>
              </w:rPr>
              <w:t xml:space="preserve"> </w:t>
            </w:r>
          </w:p>
          <w:p w:rsidR="00171DF4" w:rsidRDefault="00171DF4" w:rsidP="006D6FEF">
            <w:pPr>
              <w:autoSpaceDE w:val="0"/>
              <w:autoSpaceDN w:val="0"/>
              <w:adjustRightInd w:val="0"/>
              <w:spacing w:line="230" w:lineRule="auto"/>
              <w:jc w:val="center"/>
              <w:rPr>
                <w:kern w:val="2"/>
                <w:sz w:val="24"/>
                <w:szCs w:val="24"/>
              </w:rPr>
            </w:pPr>
            <w:r w:rsidRPr="00171DF4">
              <w:rPr>
                <w:kern w:val="2"/>
                <w:sz w:val="24"/>
                <w:szCs w:val="24"/>
              </w:rPr>
              <w:t>Администрации городского и сельских посел</w:t>
            </w:r>
            <w:r w:rsidRPr="00171DF4">
              <w:rPr>
                <w:kern w:val="2"/>
                <w:sz w:val="24"/>
                <w:szCs w:val="24"/>
              </w:rPr>
              <w:t>е</w:t>
            </w:r>
            <w:r w:rsidRPr="00171DF4">
              <w:rPr>
                <w:kern w:val="2"/>
                <w:sz w:val="24"/>
                <w:szCs w:val="24"/>
              </w:rPr>
              <w:t>ний Октябрьского района</w:t>
            </w:r>
            <w:r>
              <w:rPr>
                <w:kern w:val="2"/>
                <w:sz w:val="24"/>
                <w:szCs w:val="24"/>
              </w:rPr>
              <w:t xml:space="preserve">, </w:t>
            </w:r>
          </w:p>
          <w:p w:rsidR="001061E1" w:rsidRPr="00171DF4" w:rsidRDefault="00171DF4" w:rsidP="006D6FEF">
            <w:pPr>
              <w:autoSpaceDE w:val="0"/>
              <w:autoSpaceDN w:val="0"/>
              <w:adjustRightInd w:val="0"/>
              <w:spacing w:line="230" w:lineRule="auto"/>
              <w:jc w:val="center"/>
              <w:rPr>
                <w:kern w:val="2"/>
                <w:sz w:val="24"/>
                <w:szCs w:val="24"/>
              </w:rPr>
            </w:pPr>
            <w:r>
              <w:rPr>
                <w:kern w:val="2"/>
                <w:sz w:val="24"/>
                <w:szCs w:val="24"/>
              </w:rPr>
              <w:lastRenderedPageBreak/>
              <w:t>активные гра</w:t>
            </w:r>
            <w:r>
              <w:rPr>
                <w:kern w:val="2"/>
                <w:sz w:val="24"/>
                <w:szCs w:val="24"/>
              </w:rPr>
              <w:t>ж</w:t>
            </w:r>
            <w:r>
              <w:rPr>
                <w:kern w:val="2"/>
                <w:sz w:val="24"/>
                <w:szCs w:val="24"/>
              </w:rPr>
              <w:t>дане</w:t>
            </w:r>
            <w:r w:rsidRPr="00171DF4">
              <w:rPr>
                <w:kern w:val="2"/>
                <w:sz w:val="24"/>
                <w:szCs w:val="24"/>
              </w:rPr>
              <w:t xml:space="preserve"> Октябрьск</w:t>
            </w:r>
            <w:r w:rsidRPr="00171DF4">
              <w:rPr>
                <w:kern w:val="2"/>
                <w:sz w:val="24"/>
                <w:szCs w:val="24"/>
              </w:rPr>
              <w:t>о</w:t>
            </w:r>
            <w:r w:rsidRPr="00171DF4">
              <w:rPr>
                <w:kern w:val="2"/>
                <w:sz w:val="24"/>
                <w:szCs w:val="24"/>
              </w:rPr>
              <w:t>го района</w:t>
            </w:r>
          </w:p>
          <w:p w:rsidR="001061E1" w:rsidRPr="003648A1" w:rsidRDefault="001061E1" w:rsidP="006D6FEF">
            <w:pPr>
              <w:autoSpaceDE w:val="0"/>
              <w:autoSpaceDN w:val="0"/>
              <w:adjustRightInd w:val="0"/>
              <w:spacing w:line="230" w:lineRule="auto"/>
              <w:jc w:val="center"/>
              <w:rPr>
                <w:kern w:val="2"/>
                <w:sz w:val="24"/>
                <w:szCs w:val="24"/>
              </w:rPr>
            </w:pPr>
          </w:p>
          <w:p w:rsidR="001061E1" w:rsidRPr="003648A1" w:rsidRDefault="001061E1" w:rsidP="006D6FEF">
            <w:pPr>
              <w:autoSpaceDE w:val="0"/>
              <w:autoSpaceDN w:val="0"/>
              <w:adjustRightInd w:val="0"/>
              <w:spacing w:line="230" w:lineRule="auto"/>
              <w:jc w:val="center"/>
              <w:rPr>
                <w:kern w:val="2"/>
                <w:sz w:val="24"/>
                <w:szCs w:val="24"/>
              </w:rPr>
            </w:pPr>
          </w:p>
        </w:tc>
        <w:tc>
          <w:tcPr>
            <w:tcW w:w="1329" w:type="dxa"/>
          </w:tcPr>
          <w:p w:rsidR="001061E1" w:rsidRPr="003648A1" w:rsidRDefault="001061E1" w:rsidP="006D6FEF">
            <w:pPr>
              <w:autoSpaceDE w:val="0"/>
              <w:autoSpaceDN w:val="0"/>
              <w:adjustRightInd w:val="0"/>
              <w:jc w:val="center"/>
              <w:rPr>
                <w:kern w:val="2"/>
                <w:sz w:val="24"/>
                <w:szCs w:val="24"/>
              </w:rPr>
            </w:pPr>
            <w:r w:rsidRPr="003648A1">
              <w:rPr>
                <w:kern w:val="2"/>
                <w:sz w:val="24"/>
                <w:szCs w:val="24"/>
              </w:rPr>
              <w:lastRenderedPageBreak/>
              <w:t>2019</w:t>
            </w:r>
          </w:p>
        </w:tc>
        <w:tc>
          <w:tcPr>
            <w:tcW w:w="1423" w:type="dxa"/>
          </w:tcPr>
          <w:p w:rsidR="001061E1" w:rsidRPr="003648A1" w:rsidRDefault="001061E1" w:rsidP="006D6FEF">
            <w:pPr>
              <w:autoSpaceDE w:val="0"/>
              <w:autoSpaceDN w:val="0"/>
              <w:adjustRightInd w:val="0"/>
              <w:jc w:val="center"/>
              <w:rPr>
                <w:kern w:val="2"/>
                <w:sz w:val="24"/>
                <w:szCs w:val="24"/>
              </w:rPr>
            </w:pPr>
            <w:r w:rsidRPr="003648A1">
              <w:rPr>
                <w:kern w:val="2"/>
                <w:sz w:val="24"/>
                <w:szCs w:val="24"/>
              </w:rPr>
              <w:t>2030</w:t>
            </w:r>
          </w:p>
        </w:tc>
        <w:tc>
          <w:tcPr>
            <w:tcW w:w="2415" w:type="dxa"/>
          </w:tcPr>
          <w:p w:rsidR="00485FA9" w:rsidRPr="00485FA9" w:rsidRDefault="00485FA9" w:rsidP="00485FA9">
            <w:pPr>
              <w:tabs>
                <w:tab w:val="center" w:pos="3293"/>
              </w:tabs>
              <w:jc w:val="both"/>
              <w:rPr>
                <w:sz w:val="24"/>
                <w:szCs w:val="24"/>
              </w:rPr>
            </w:pPr>
            <w:r w:rsidRPr="00485FA9">
              <w:rPr>
                <w:sz w:val="24"/>
                <w:szCs w:val="24"/>
              </w:rPr>
              <w:t>Вовлечение граждан Октябрьского района в процессы формир</w:t>
            </w:r>
            <w:r w:rsidRPr="00485FA9">
              <w:rPr>
                <w:sz w:val="24"/>
                <w:szCs w:val="24"/>
              </w:rPr>
              <w:t>о</w:t>
            </w:r>
            <w:r w:rsidRPr="00485FA9">
              <w:rPr>
                <w:sz w:val="24"/>
                <w:szCs w:val="24"/>
              </w:rPr>
              <w:t>вания и развития  с</w:t>
            </w:r>
            <w:r w:rsidRPr="00485FA9">
              <w:rPr>
                <w:sz w:val="24"/>
                <w:szCs w:val="24"/>
              </w:rPr>
              <w:t>а</w:t>
            </w:r>
            <w:r w:rsidRPr="00485FA9">
              <w:rPr>
                <w:sz w:val="24"/>
                <w:szCs w:val="24"/>
              </w:rPr>
              <w:t>моуправления и э</w:t>
            </w:r>
            <w:r w:rsidRPr="00485FA9">
              <w:rPr>
                <w:sz w:val="24"/>
                <w:szCs w:val="24"/>
              </w:rPr>
              <w:t>ф</w:t>
            </w:r>
            <w:r w:rsidRPr="00485FA9">
              <w:rPr>
                <w:sz w:val="24"/>
                <w:szCs w:val="24"/>
              </w:rPr>
              <w:t>фективного решения вопросов местного значения;</w:t>
            </w:r>
          </w:p>
          <w:p w:rsidR="00485FA9" w:rsidRPr="00485FA9" w:rsidRDefault="00485FA9" w:rsidP="00485FA9">
            <w:pPr>
              <w:tabs>
                <w:tab w:val="center" w:pos="3293"/>
              </w:tabs>
              <w:jc w:val="both"/>
              <w:rPr>
                <w:sz w:val="24"/>
                <w:szCs w:val="24"/>
              </w:rPr>
            </w:pPr>
            <w:r w:rsidRPr="00485FA9">
              <w:rPr>
                <w:sz w:val="24"/>
                <w:szCs w:val="24"/>
              </w:rPr>
              <w:lastRenderedPageBreak/>
              <w:t>повышение гражда</w:t>
            </w:r>
            <w:r w:rsidRPr="00485FA9">
              <w:rPr>
                <w:sz w:val="24"/>
                <w:szCs w:val="24"/>
              </w:rPr>
              <w:t>н</w:t>
            </w:r>
            <w:r w:rsidRPr="00485FA9">
              <w:rPr>
                <w:sz w:val="24"/>
                <w:szCs w:val="24"/>
              </w:rPr>
              <w:t>ской активности населения Октябр</w:t>
            </w:r>
            <w:r w:rsidRPr="00485FA9">
              <w:rPr>
                <w:sz w:val="24"/>
                <w:szCs w:val="24"/>
              </w:rPr>
              <w:t>ь</w:t>
            </w:r>
            <w:r w:rsidRPr="00485FA9">
              <w:rPr>
                <w:sz w:val="24"/>
                <w:szCs w:val="24"/>
              </w:rPr>
              <w:t>ского района, разв</w:t>
            </w:r>
            <w:r w:rsidRPr="00485FA9">
              <w:rPr>
                <w:sz w:val="24"/>
                <w:szCs w:val="24"/>
              </w:rPr>
              <w:t>и</w:t>
            </w:r>
            <w:r w:rsidRPr="00485FA9">
              <w:rPr>
                <w:sz w:val="24"/>
                <w:szCs w:val="24"/>
              </w:rPr>
              <w:t>тие ресурсов соц</w:t>
            </w:r>
            <w:r w:rsidRPr="00485FA9">
              <w:rPr>
                <w:sz w:val="24"/>
                <w:szCs w:val="24"/>
              </w:rPr>
              <w:t>и</w:t>
            </w:r>
            <w:r w:rsidRPr="00485FA9">
              <w:rPr>
                <w:sz w:val="24"/>
                <w:szCs w:val="24"/>
              </w:rPr>
              <w:t>ального предприн</w:t>
            </w:r>
            <w:r w:rsidRPr="00485FA9">
              <w:rPr>
                <w:sz w:val="24"/>
                <w:szCs w:val="24"/>
              </w:rPr>
              <w:t>и</w:t>
            </w:r>
            <w:r w:rsidRPr="00485FA9">
              <w:rPr>
                <w:sz w:val="24"/>
                <w:szCs w:val="24"/>
              </w:rPr>
              <w:t>мательства, волонте</w:t>
            </w:r>
            <w:r w:rsidRPr="00485FA9">
              <w:rPr>
                <w:sz w:val="24"/>
                <w:szCs w:val="24"/>
              </w:rPr>
              <w:t>р</w:t>
            </w:r>
            <w:r w:rsidRPr="00485FA9">
              <w:rPr>
                <w:sz w:val="24"/>
                <w:szCs w:val="24"/>
              </w:rPr>
              <w:t>ства и благотвор</w:t>
            </w:r>
            <w:r w:rsidRPr="00485FA9">
              <w:rPr>
                <w:sz w:val="24"/>
                <w:szCs w:val="24"/>
              </w:rPr>
              <w:t>и</w:t>
            </w:r>
            <w:r w:rsidRPr="00485FA9">
              <w:rPr>
                <w:sz w:val="24"/>
                <w:szCs w:val="24"/>
              </w:rPr>
              <w:t>тельности;</w:t>
            </w:r>
          </w:p>
          <w:p w:rsidR="00485FA9" w:rsidRPr="00485FA9" w:rsidRDefault="00485FA9" w:rsidP="00485FA9">
            <w:pPr>
              <w:tabs>
                <w:tab w:val="center" w:pos="3293"/>
              </w:tabs>
              <w:jc w:val="both"/>
              <w:rPr>
                <w:sz w:val="24"/>
                <w:szCs w:val="24"/>
              </w:rPr>
            </w:pPr>
            <w:r w:rsidRPr="00485FA9">
              <w:rPr>
                <w:sz w:val="24"/>
                <w:szCs w:val="24"/>
              </w:rPr>
              <w:t>выявление социально-значимых инициатив среди населения О</w:t>
            </w:r>
            <w:r w:rsidRPr="00485FA9">
              <w:rPr>
                <w:sz w:val="24"/>
                <w:szCs w:val="24"/>
              </w:rPr>
              <w:t>к</w:t>
            </w:r>
            <w:r w:rsidRPr="00485FA9">
              <w:rPr>
                <w:sz w:val="24"/>
                <w:szCs w:val="24"/>
              </w:rPr>
              <w:t>тябрьского района, оказание информац</w:t>
            </w:r>
            <w:r w:rsidRPr="00485FA9">
              <w:rPr>
                <w:sz w:val="24"/>
                <w:szCs w:val="24"/>
              </w:rPr>
              <w:t>и</w:t>
            </w:r>
            <w:r w:rsidRPr="00485FA9">
              <w:rPr>
                <w:sz w:val="24"/>
                <w:szCs w:val="24"/>
              </w:rPr>
              <w:t>онной и иной по</w:t>
            </w:r>
            <w:r w:rsidRPr="00485FA9">
              <w:rPr>
                <w:sz w:val="24"/>
                <w:szCs w:val="24"/>
              </w:rPr>
              <w:t>д</w:t>
            </w:r>
            <w:r w:rsidRPr="00485FA9">
              <w:rPr>
                <w:sz w:val="24"/>
                <w:szCs w:val="24"/>
              </w:rPr>
              <w:t>держки в их реализ</w:t>
            </w:r>
            <w:r w:rsidRPr="00485FA9">
              <w:rPr>
                <w:sz w:val="24"/>
                <w:szCs w:val="24"/>
              </w:rPr>
              <w:t>а</w:t>
            </w:r>
            <w:r w:rsidRPr="00485FA9">
              <w:rPr>
                <w:sz w:val="24"/>
                <w:szCs w:val="24"/>
              </w:rPr>
              <w:t>ции;</w:t>
            </w:r>
          </w:p>
          <w:p w:rsidR="00606642" w:rsidRPr="00485FA9" w:rsidRDefault="00485FA9" w:rsidP="00485FA9">
            <w:pPr>
              <w:autoSpaceDE w:val="0"/>
              <w:autoSpaceDN w:val="0"/>
              <w:adjustRightInd w:val="0"/>
              <w:spacing w:line="235" w:lineRule="auto"/>
              <w:jc w:val="both"/>
              <w:rPr>
                <w:sz w:val="24"/>
                <w:szCs w:val="24"/>
              </w:rPr>
            </w:pPr>
            <w:r w:rsidRPr="00485FA9">
              <w:rPr>
                <w:kern w:val="2"/>
                <w:sz w:val="24"/>
                <w:szCs w:val="24"/>
              </w:rPr>
              <w:t>создание условий успешной деятельн</w:t>
            </w:r>
            <w:r w:rsidRPr="00485FA9">
              <w:rPr>
                <w:kern w:val="2"/>
                <w:sz w:val="24"/>
                <w:szCs w:val="24"/>
              </w:rPr>
              <w:t>о</w:t>
            </w:r>
            <w:r w:rsidRPr="00485FA9">
              <w:rPr>
                <w:kern w:val="2"/>
                <w:sz w:val="24"/>
                <w:szCs w:val="24"/>
              </w:rPr>
              <w:t xml:space="preserve">сти </w:t>
            </w:r>
            <w:r w:rsidRPr="00485FA9">
              <w:rPr>
                <w:color w:val="000000"/>
                <w:sz w:val="24"/>
                <w:szCs w:val="24"/>
              </w:rPr>
              <w:t>активных гра</w:t>
            </w:r>
            <w:r w:rsidRPr="00485FA9">
              <w:rPr>
                <w:color w:val="000000"/>
                <w:sz w:val="24"/>
                <w:szCs w:val="24"/>
              </w:rPr>
              <w:t>ж</w:t>
            </w:r>
            <w:r w:rsidRPr="00485FA9">
              <w:rPr>
                <w:color w:val="000000"/>
                <w:sz w:val="24"/>
                <w:szCs w:val="24"/>
              </w:rPr>
              <w:t>дан, общественных и некоммерческих о</w:t>
            </w:r>
            <w:r w:rsidRPr="00485FA9">
              <w:rPr>
                <w:color w:val="000000"/>
                <w:sz w:val="24"/>
                <w:szCs w:val="24"/>
              </w:rPr>
              <w:t>р</w:t>
            </w:r>
            <w:r w:rsidRPr="00485FA9">
              <w:rPr>
                <w:color w:val="000000"/>
                <w:sz w:val="24"/>
                <w:szCs w:val="24"/>
              </w:rPr>
              <w:t>ганизации, органов территориального общественного сам</w:t>
            </w:r>
            <w:r w:rsidRPr="00485FA9">
              <w:rPr>
                <w:color w:val="000000"/>
                <w:sz w:val="24"/>
                <w:szCs w:val="24"/>
              </w:rPr>
              <w:t>о</w:t>
            </w:r>
            <w:r w:rsidRPr="00485FA9">
              <w:rPr>
                <w:color w:val="000000"/>
                <w:sz w:val="24"/>
                <w:szCs w:val="24"/>
              </w:rPr>
              <w:t>управления;</w:t>
            </w:r>
          </w:p>
        </w:tc>
        <w:tc>
          <w:tcPr>
            <w:tcW w:w="1870" w:type="dxa"/>
          </w:tcPr>
          <w:p w:rsidR="001061E1" w:rsidRPr="003648A1" w:rsidRDefault="005063B7" w:rsidP="005063B7">
            <w:pPr>
              <w:autoSpaceDE w:val="0"/>
              <w:autoSpaceDN w:val="0"/>
              <w:adjustRightInd w:val="0"/>
              <w:spacing w:line="230" w:lineRule="auto"/>
              <w:rPr>
                <w:bCs/>
                <w:kern w:val="2"/>
                <w:sz w:val="24"/>
                <w:szCs w:val="24"/>
                <w:lang w:eastAsia="en-US"/>
              </w:rPr>
            </w:pPr>
            <w:r>
              <w:rPr>
                <w:bCs/>
                <w:kern w:val="2"/>
                <w:sz w:val="24"/>
                <w:szCs w:val="24"/>
                <w:lang w:eastAsia="en-US"/>
              </w:rPr>
              <w:lastRenderedPageBreak/>
              <w:t>Отсутствие у граждан О</w:t>
            </w:r>
            <w:r>
              <w:rPr>
                <w:bCs/>
                <w:kern w:val="2"/>
                <w:sz w:val="24"/>
                <w:szCs w:val="24"/>
                <w:lang w:eastAsia="en-US"/>
              </w:rPr>
              <w:t>к</w:t>
            </w:r>
            <w:r>
              <w:rPr>
                <w:bCs/>
                <w:kern w:val="2"/>
                <w:sz w:val="24"/>
                <w:szCs w:val="24"/>
                <w:lang w:eastAsia="en-US"/>
              </w:rPr>
              <w:t>тябрьского ра</w:t>
            </w:r>
            <w:r>
              <w:rPr>
                <w:bCs/>
                <w:kern w:val="2"/>
                <w:sz w:val="24"/>
                <w:szCs w:val="24"/>
                <w:lang w:eastAsia="en-US"/>
              </w:rPr>
              <w:t>й</w:t>
            </w:r>
            <w:r>
              <w:rPr>
                <w:bCs/>
                <w:kern w:val="2"/>
                <w:sz w:val="24"/>
                <w:szCs w:val="24"/>
                <w:lang w:eastAsia="en-US"/>
              </w:rPr>
              <w:t>она интереса  и вовлеченности в процессы мес</w:t>
            </w:r>
            <w:r>
              <w:rPr>
                <w:bCs/>
                <w:kern w:val="2"/>
                <w:sz w:val="24"/>
                <w:szCs w:val="24"/>
                <w:lang w:eastAsia="en-US"/>
              </w:rPr>
              <w:t>т</w:t>
            </w:r>
            <w:r>
              <w:rPr>
                <w:bCs/>
                <w:kern w:val="2"/>
                <w:sz w:val="24"/>
                <w:szCs w:val="24"/>
                <w:lang w:eastAsia="en-US"/>
              </w:rPr>
              <w:t>ного самоупра</w:t>
            </w:r>
            <w:r>
              <w:rPr>
                <w:bCs/>
                <w:kern w:val="2"/>
                <w:sz w:val="24"/>
                <w:szCs w:val="24"/>
                <w:lang w:eastAsia="en-US"/>
              </w:rPr>
              <w:t>в</w:t>
            </w:r>
            <w:r>
              <w:rPr>
                <w:bCs/>
                <w:kern w:val="2"/>
                <w:sz w:val="24"/>
                <w:szCs w:val="24"/>
                <w:lang w:eastAsia="en-US"/>
              </w:rPr>
              <w:t>ление</w:t>
            </w:r>
          </w:p>
        </w:tc>
        <w:tc>
          <w:tcPr>
            <w:tcW w:w="1958" w:type="dxa"/>
          </w:tcPr>
          <w:p w:rsidR="001061E1" w:rsidRPr="00361618" w:rsidRDefault="00F04612" w:rsidP="00953684">
            <w:pPr>
              <w:autoSpaceDE w:val="0"/>
              <w:autoSpaceDN w:val="0"/>
              <w:adjustRightInd w:val="0"/>
              <w:rPr>
                <w:kern w:val="2"/>
                <w:sz w:val="24"/>
                <w:szCs w:val="24"/>
              </w:rPr>
            </w:pPr>
            <w:r>
              <w:rPr>
                <w:kern w:val="2"/>
                <w:sz w:val="24"/>
                <w:szCs w:val="24"/>
              </w:rPr>
              <w:t>Показатель 1</w:t>
            </w:r>
          </w:p>
        </w:tc>
      </w:tr>
      <w:tr w:rsidR="00C5611A" w:rsidRPr="003648A1" w:rsidTr="006666B3">
        <w:tc>
          <w:tcPr>
            <w:tcW w:w="760" w:type="dxa"/>
          </w:tcPr>
          <w:p w:rsidR="00C5611A" w:rsidRPr="00D96782" w:rsidRDefault="00A42DA5" w:rsidP="00261847">
            <w:pPr>
              <w:jc w:val="center"/>
              <w:rPr>
                <w:kern w:val="2"/>
                <w:sz w:val="24"/>
                <w:szCs w:val="24"/>
              </w:rPr>
            </w:pPr>
            <w:r>
              <w:rPr>
                <w:kern w:val="2"/>
                <w:sz w:val="24"/>
                <w:szCs w:val="24"/>
              </w:rPr>
              <w:lastRenderedPageBreak/>
              <w:t>2</w:t>
            </w:r>
          </w:p>
        </w:tc>
        <w:tc>
          <w:tcPr>
            <w:tcW w:w="3220" w:type="dxa"/>
          </w:tcPr>
          <w:p w:rsidR="00C5611A" w:rsidRPr="00CB7B47" w:rsidRDefault="00C5611A" w:rsidP="00803179">
            <w:pPr>
              <w:pStyle w:val="ConsPlusCell"/>
              <w:rPr>
                <w:sz w:val="24"/>
                <w:szCs w:val="24"/>
              </w:rPr>
            </w:pPr>
            <w:r w:rsidRPr="00CB7B47">
              <w:rPr>
                <w:sz w:val="24"/>
                <w:szCs w:val="24"/>
              </w:rPr>
              <w:t>Основное мероприятие 1.</w:t>
            </w:r>
            <w:r>
              <w:rPr>
                <w:sz w:val="24"/>
                <w:szCs w:val="24"/>
              </w:rPr>
              <w:t>2</w:t>
            </w:r>
          </w:p>
          <w:p w:rsidR="00C5611A" w:rsidRPr="00803179" w:rsidRDefault="00C5611A" w:rsidP="00E016D6">
            <w:pPr>
              <w:pStyle w:val="ConsPlusCell"/>
              <w:rPr>
                <w:sz w:val="24"/>
                <w:szCs w:val="24"/>
              </w:rPr>
            </w:pPr>
            <w:r w:rsidRPr="00803179">
              <w:rPr>
                <w:color w:val="000000"/>
                <w:kern w:val="2"/>
                <w:sz w:val="24"/>
                <w:szCs w:val="24"/>
              </w:rPr>
              <w:t>Организация мероприятий, направленных на организ</w:t>
            </w:r>
            <w:r w:rsidRPr="00803179">
              <w:rPr>
                <w:color w:val="000000"/>
                <w:kern w:val="2"/>
                <w:sz w:val="24"/>
                <w:szCs w:val="24"/>
              </w:rPr>
              <w:t>а</w:t>
            </w:r>
            <w:r w:rsidRPr="00803179">
              <w:rPr>
                <w:color w:val="000000"/>
                <w:kern w:val="2"/>
                <w:sz w:val="24"/>
                <w:szCs w:val="24"/>
              </w:rPr>
              <w:t>цию и обучение обществе</w:t>
            </w:r>
            <w:r w:rsidRPr="00803179">
              <w:rPr>
                <w:color w:val="000000"/>
                <w:kern w:val="2"/>
                <w:sz w:val="24"/>
                <w:szCs w:val="24"/>
              </w:rPr>
              <w:t>н</w:t>
            </w:r>
            <w:r w:rsidRPr="00803179">
              <w:rPr>
                <w:color w:val="000000"/>
                <w:kern w:val="2"/>
                <w:sz w:val="24"/>
                <w:szCs w:val="24"/>
              </w:rPr>
              <w:t>ности и обмен опытом</w:t>
            </w:r>
          </w:p>
        </w:tc>
        <w:tc>
          <w:tcPr>
            <w:tcW w:w="1967" w:type="dxa"/>
          </w:tcPr>
          <w:p w:rsidR="00C5611A" w:rsidRDefault="009A2DFA" w:rsidP="006D6FEF">
            <w:pPr>
              <w:autoSpaceDE w:val="0"/>
              <w:autoSpaceDN w:val="0"/>
              <w:adjustRightInd w:val="0"/>
              <w:spacing w:line="230" w:lineRule="auto"/>
              <w:jc w:val="center"/>
              <w:rPr>
                <w:kern w:val="2"/>
                <w:sz w:val="24"/>
                <w:szCs w:val="24"/>
              </w:rPr>
            </w:pPr>
            <w:r w:rsidRPr="001061E1">
              <w:rPr>
                <w:kern w:val="2"/>
                <w:sz w:val="24"/>
                <w:szCs w:val="24"/>
              </w:rPr>
              <w:t>Администрация Октябрьского района</w:t>
            </w:r>
            <w:r w:rsidR="00171DF4">
              <w:rPr>
                <w:kern w:val="2"/>
                <w:sz w:val="24"/>
                <w:szCs w:val="24"/>
              </w:rPr>
              <w:t>,</w:t>
            </w:r>
          </w:p>
          <w:p w:rsidR="00171DF4" w:rsidRDefault="00171DF4" w:rsidP="006D6FEF">
            <w:pPr>
              <w:autoSpaceDE w:val="0"/>
              <w:autoSpaceDN w:val="0"/>
              <w:adjustRightInd w:val="0"/>
              <w:spacing w:line="230" w:lineRule="auto"/>
              <w:jc w:val="center"/>
              <w:rPr>
                <w:kern w:val="2"/>
                <w:sz w:val="24"/>
                <w:szCs w:val="24"/>
              </w:rPr>
            </w:pPr>
            <w:r w:rsidRPr="00171DF4">
              <w:rPr>
                <w:kern w:val="2"/>
                <w:sz w:val="24"/>
                <w:szCs w:val="24"/>
              </w:rPr>
              <w:t>Администрации городского и сельских посел</w:t>
            </w:r>
            <w:r w:rsidRPr="00171DF4">
              <w:rPr>
                <w:kern w:val="2"/>
                <w:sz w:val="24"/>
                <w:szCs w:val="24"/>
              </w:rPr>
              <w:t>е</w:t>
            </w:r>
            <w:r w:rsidRPr="00171DF4">
              <w:rPr>
                <w:kern w:val="2"/>
                <w:sz w:val="24"/>
                <w:szCs w:val="24"/>
              </w:rPr>
              <w:t xml:space="preserve">ний Октябрьского </w:t>
            </w:r>
            <w:r w:rsidRPr="00171DF4">
              <w:rPr>
                <w:kern w:val="2"/>
                <w:sz w:val="24"/>
                <w:szCs w:val="24"/>
              </w:rPr>
              <w:lastRenderedPageBreak/>
              <w:t>района</w:t>
            </w:r>
            <w:r>
              <w:rPr>
                <w:kern w:val="2"/>
                <w:sz w:val="24"/>
                <w:szCs w:val="24"/>
              </w:rPr>
              <w:t xml:space="preserve">, </w:t>
            </w:r>
          </w:p>
          <w:p w:rsidR="00171DF4" w:rsidRPr="003648A1" w:rsidRDefault="00171DF4" w:rsidP="006D6FEF">
            <w:pPr>
              <w:autoSpaceDE w:val="0"/>
              <w:autoSpaceDN w:val="0"/>
              <w:adjustRightInd w:val="0"/>
              <w:spacing w:line="230" w:lineRule="auto"/>
              <w:jc w:val="center"/>
              <w:rPr>
                <w:kern w:val="2"/>
                <w:sz w:val="24"/>
                <w:szCs w:val="24"/>
              </w:rPr>
            </w:pPr>
            <w:r>
              <w:rPr>
                <w:kern w:val="2"/>
                <w:sz w:val="24"/>
                <w:szCs w:val="24"/>
              </w:rPr>
              <w:t>активные гра</w:t>
            </w:r>
            <w:r>
              <w:rPr>
                <w:kern w:val="2"/>
                <w:sz w:val="24"/>
                <w:szCs w:val="24"/>
              </w:rPr>
              <w:t>ж</w:t>
            </w:r>
            <w:r>
              <w:rPr>
                <w:kern w:val="2"/>
                <w:sz w:val="24"/>
                <w:szCs w:val="24"/>
              </w:rPr>
              <w:t>дане</w:t>
            </w:r>
            <w:r w:rsidRPr="00171DF4">
              <w:rPr>
                <w:kern w:val="2"/>
                <w:sz w:val="24"/>
                <w:szCs w:val="24"/>
              </w:rPr>
              <w:t xml:space="preserve"> Октябрьск</w:t>
            </w:r>
            <w:r w:rsidRPr="00171DF4">
              <w:rPr>
                <w:kern w:val="2"/>
                <w:sz w:val="24"/>
                <w:szCs w:val="24"/>
              </w:rPr>
              <w:t>о</w:t>
            </w:r>
            <w:r w:rsidRPr="00171DF4">
              <w:rPr>
                <w:kern w:val="2"/>
                <w:sz w:val="24"/>
                <w:szCs w:val="24"/>
              </w:rPr>
              <w:t>го района</w:t>
            </w:r>
          </w:p>
        </w:tc>
        <w:tc>
          <w:tcPr>
            <w:tcW w:w="1329" w:type="dxa"/>
          </w:tcPr>
          <w:p w:rsidR="00C5611A" w:rsidRPr="003648A1" w:rsidRDefault="00C5611A" w:rsidP="007C7EDF">
            <w:pPr>
              <w:autoSpaceDE w:val="0"/>
              <w:autoSpaceDN w:val="0"/>
              <w:adjustRightInd w:val="0"/>
              <w:jc w:val="center"/>
              <w:rPr>
                <w:kern w:val="2"/>
                <w:sz w:val="24"/>
                <w:szCs w:val="24"/>
              </w:rPr>
            </w:pPr>
            <w:r w:rsidRPr="003648A1">
              <w:rPr>
                <w:kern w:val="2"/>
                <w:sz w:val="24"/>
                <w:szCs w:val="24"/>
              </w:rPr>
              <w:lastRenderedPageBreak/>
              <w:t>2019</w:t>
            </w:r>
          </w:p>
        </w:tc>
        <w:tc>
          <w:tcPr>
            <w:tcW w:w="1423" w:type="dxa"/>
          </w:tcPr>
          <w:p w:rsidR="00C5611A" w:rsidRPr="003648A1" w:rsidRDefault="00C5611A" w:rsidP="007C7EDF">
            <w:pPr>
              <w:autoSpaceDE w:val="0"/>
              <w:autoSpaceDN w:val="0"/>
              <w:adjustRightInd w:val="0"/>
              <w:jc w:val="center"/>
              <w:rPr>
                <w:kern w:val="2"/>
                <w:sz w:val="24"/>
                <w:szCs w:val="24"/>
              </w:rPr>
            </w:pPr>
            <w:r w:rsidRPr="003648A1">
              <w:rPr>
                <w:kern w:val="2"/>
                <w:sz w:val="24"/>
                <w:szCs w:val="24"/>
              </w:rPr>
              <w:t>2030</w:t>
            </w:r>
          </w:p>
        </w:tc>
        <w:tc>
          <w:tcPr>
            <w:tcW w:w="2415" w:type="dxa"/>
          </w:tcPr>
          <w:p w:rsidR="00C5611A" w:rsidRPr="00B7717A" w:rsidRDefault="007C7EDF" w:rsidP="0006455E">
            <w:pPr>
              <w:autoSpaceDE w:val="0"/>
              <w:autoSpaceDN w:val="0"/>
              <w:adjustRightInd w:val="0"/>
              <w:spacing w:line="230" w:lineRule="auto"/>
              <w:rPr>
                <w:sz w:val="24"/>
                <w:szCs w:val="24"/>
              </w:rPr>
            </w:pPr>
            <w:r w:rsidRPr="00B7717A">
              <w:rPr>
                <w:kern w:val="2"/>
                <w:sz w:val="24"/>
                <w:szCs w:val="24"/>
              </w:rPr>
              <w:t>Создание условий успешной деятельн</w:t>
            </w:r>
            <w:r w:rsidRPr="00B7717A">
              <w:rPr>
                <w:kern w:val="2"/>
                <w:sz w:val="24"/>
                <w:szCs w:val="24"/>
              </w:rPr>
              <w:t>о</w:t>
            </w:r>
            <w:r w:rsidRPr="00B7717A">
              <w:rPr>
                <w:kern w:val="2"/>
                <w:sz w:val="24"/>
                <w:szCs w:val="24"/>
              </w:rPr>
              <w:t xml:space="preserve">сти </w:t>
            </w:r>
            <w:r w:rsidRPr="00B7717A">
              <w:rPr>
                <w:color w:val="000000"/>
                <w:sz w:val="24"/>
                <w:szCs w:val="24"/>
              </w:rPr>
              <w:t>активных гра</w:t>
            </w:r>
            <w:r w:rsidRPr="00B7717A">
              <w:rPr>
                <w:color w:val="000000"/>
                <w:sz w:val="24"/>
                <w:szCs w:val="24"/>
              </w:rPr>
              <w:t>ж</w:t>
            </w:r>
            <w:r w:rsidRPr="00B7717A">
              <w:rPr>
                <w:color w:val="000000"/>
                <w:sz w:val="24"/>
                <w:szCs w:val="24"/>
              </w:rPr>
              <w:t>дан, общественных и некоммерческих о</w:t>
            </w:r>
            <w:r w:rsidRPr="00B7717A">
              <w:rPr>
                <w:color w:val="000000"/>
                <w:sz w:val="24"/>
                <w:szCs w:val="24"/>
              </w:rPr>
              <w:t>р</w:t>
            </w:r>
            <w:r w:rsidRPr="00B7717A">
              <w:rPr>
                <w:color w:val="000000"/>
                <w:sz w:val="24"/>
                <w:szCs w:val="24"/>
              </w:rPr>
              <w:t xml:space="preserve">ганизации, органов территориального </w:t>
            </w:r>
            <w:r w:rsidRPr="00B7717A">
              <w:rPr>
                <w:color w:val="000000"/>
                <w:sz w:val="24"/>
                <w:szCs w:val="24"/>
              </w:rPr>
              <w:lastRenderedPageBreak/>
              <w:t>общественного сам</w:t>
            </w:r>
            <w:r w:rsidRPr="00B7717A">
              <w:rPr>
                <w:color w:val="000000"/>
                <w:sz w:val="24"/>
                <w:szCs w:val="24"/>
              </w:rPr>
              <w:t>о</w:t>
            </w:r>
            <w:r w:rsidRPr="00B7717A">
              <w:rPr>
                <w:color w:val="000000"/>
                <w:sz w:val="24"/>
                <w:szCs w:val="24"/>
              </w:rPr>
              <w:t>управления</w:t>
            </w:r>
          </w:p>
        </w:tc>
        <w:tc>
          <w:tcPr>
            <w:tcW w:w="1870" w:type="dxa"/>
          </w:tcPr>
          <w:p w:rsidR="00C5611A" w:rsidRPr="00E44A03" w:rsidRDefault="005063B7" w:rsidP="005063B7">
            <w:pPr>
              <w:autoSpaceDE w:val="0"/>
              <w:autoSpaceDN w:val="0"/>
              <w:adjustRightInd w:val="0"/>
              <w:spacing w:line="230" w:lineRule="auto"/>
              <w:rPr>
                <w:bCs/>
                <w:kern w:val="2"/>
                <w:sz w:val="24"/>
                <w:szCs w:val="24"/>
                <w:highlight w:val="yellow"/>
                <w:lang w:eastAsia="en-US"/>
              </w:rPr>
            </w:pPr>
            <w:r>
              <w:rPr>
                <w:bCs/>
                <w:kern w:val="2"/>
                <w:sz w:val="24"/>
                <w:szCs w:val="24"/>
                <w:lang w:eastAsia="en-US"/>
              </w:rPr>
              <w:lastRenderedPageBreak/>
              <w:t>Отсутствие у граждан О</w:t>
            </w:r>
            <w:r>
              <w:rPr>
                <w:bCs/>
                <w:kern w:val="2"/>
                <w:sz w:val="24"/>
                <w:szCs w:val="24"/>
                <w:lang w:eastAsia="en-US"/>
              </w:rPr>
              <w:t>к</w:t>
            </w:r>
            <w:r>
              <w:rPr>
                <w:bCs/>
                <w:kern w:val="2"/>
                <w:sz w:val="24"/>
                <w:szCs w:val="24"/>
                <w:lang w:eastAsia="en-US"/>
              </w:rPr>
              <w:t>тябрьского ра</w:t>
            </w:r>
            <w:r>
              <w:rPr>
                <w:bCs/>
                <w:kern w:val="2"/>
                <w:sz w:val="24"/>
                <w:szCs w:val="24"/>
                <w:lang w:eastAsia="en-US"/>
              </w:rPr>
              <w:t>й</w:t>
            </w:r>
            <w:r>
              <w:rPr>
                <w:bCs/>
                <w:kern w:val="2"/>
                <w:sz w:val="24"/>
                <w:szCs w:val="24"/>
                <w:lang w:eastAsia="en-US"/>
              </w:rPr>
              <w:t>она информации о возможностях решения вопр</w:t>
            </w:r>
            <w:r>
              <w:rPr>
                <w:bCs/>
                <w:kern w:val="2"/>
                <w:sz w:val="24"/>
                <w:szCs w:val="24"/>
                <w:lang w:eastAsia="en-US"/>
              </w:rPr>
              <w:t>о</w:t>
            </w:r>
            <w:r>
              <w:rPr>
                <w:bCs/>
                <w:kern w:val="2"/>
                <w:sz w:val="24"/>
                <w:szCs w:val="24"/>
                <w:lang w:eastAsia="en-US"/>
              </w:rPr>
              <w:t xml:space="preserve">сов местного </w:t>
            </w:r>
            <w:r>
              <w:rPr>
                <w:bCs/>
                <w:kern w:val="2"/>
                <w:sz w:val="24"/>
                <w:szCs w:val="24"/>
                <w:lang w:eastAsia="en-US"/>
              </w:rPr>
              <w:lastRenderedPageBreak/>
              <w:t>значения через  реализацию о</w:t>
            </w:r>
            <w:r>
              <w:rPr>
                <w:bCs/>
                <w:kern w:val="2"/>
                <w:sz w:val="24"/>
                <w:szCs w:val="24"/>
                <w:lang w:eastAsia="en-US"/>
              </w:rPr>
              <w:t>б</w:t>
            </w:r>
            <w:r>
              <w:rPr>
                <w:bCs/>
                <w:kern w:val="2"/>
                <w:sz w:val="24"/>
                <w:szCs w:val="24"/>
                <w:lang w:eastAsia="en-US"/>
              </w:rPr>
              <w:t>щественных инициатив</w:t>
            </w:r>
          </w:p>
        </w:tc>
        <w:tc>
          <w:tcPr>
            <w:tcW w:w="1958" w:type="dxa"/>
          </w:tcPr>
          <w:p w:rsidR="00C5611A" w:rsidRPr="00361618" w:rsidRDefault="00F04612" w:rsidP="00953684">
            <w:pPr>
              <w:autoSpaceDE w:val="0"/>
              <w:autoSpaceDN w:val="0"/>
              <w:adjustRightInd w:val="0"/>
              <w:rPr>
                <w:kern w:val="2"/>
                <w:sz w:val="24"/>
                <w:szCs w:val="24"/>
                <w:lang w:eastAsia="en-US"/>
              </w:rPr>
            </w:pPr>
            <w:r>
              <w:rPr>
                <w:color w:val="000000"/>
                <w:kern w:val="2"/>
                <w:sz w:val="24"/>
                <w:szCs w:val="24"/>
              </w:rPr>
              <w:lastRenderedPageBreak/>
              <w:t>Показатель 2</w:t>
            </w:r>
          </w:p>
        </w:tc>
      </w:tr>
      <w:tr w:rsidR="00C5611A" w:rsidRPr="003648A1" w:rsidTr="00370241">
        <w:tc>
          <w:tcPr>
            <w:tcW w:w="14942" w:type="dxa"/>
            <w:gridSpan w:val="8"/>
          </w:tcPr>
          <w:p w:rsidR="00C5611A" w:rsidRPr="0006455E" w:rsidRDefault="00C5611A" w:rsidP="00370241">
            <w:pPr>
              <w:autoSpaceDE w:val="0"/>
              <w:autoSpaceDN w:val="0"/>
              <w:adjustRightInd w:val="0"/>
              <w:rPr>
                <w:kern w:val="2"/>
                <w:sz w:val="24"/>
                <w:szCs w:val="24"/>
                <w:lang w:eastAsia="en-US"/>
              </w:rPr>
            </w:pPr>
            <w:r w:rsidRPr="0006455E">
              <w:rPr>
                <w:kern w:val="2"/>
                <w:sz w:val="24"/>
                <w:szCs w:val="24"/>
                <w:lang w:eastAsia="en-US"/>
              </w:rPr>
              <w:lastRenderedPageBreak/>
              <w:t>Задача 2 подпрограммы 1: П</w:t>
            </w:r>
            <w:r w:rsidRPr="0006455E">
              <w:rPr>
                <w:color w:val="000000"/>
                <w:sz w:val="24"/>
                <w:szCs w:val="24"/>
              </w:rPr>
              <w:t>озиционирование успешных практик поддержки общественных инициатив  органами власти в Октябрьском районе</w:t>
            </w:r>
          </w:p>
        </w:tc>
      </w:tr>
      <w:tr w:rsidR="00C5611A" w:rsidRPr="003648A1" w:rsidTr="006666B3">
        <w:tc>
          <w:tcPr>
            <w:tcW w:w="760" w:type="dxa"/>
          </w:tcPr>
          <w:p w:rsidR="00C5611A" w:rsidRPr="003648A1" w:rsidRDefault="00A42DA5" w:rsidP="00261847">
            <w:pPr>
              <w:jc w:val="center"/>
              <w:rPr>
                <w:kern w:val="2"/>
                <w:sz w:val="24"/>
                <w:szCs w:val="24"/>
              </w:rPr>
            </w:pPr>
            <w:r>
              <w:rPr>
                <w:kern w:val="2"/>
                <w:sz w:val="24"/>
                <w:szCs w:val="24"/>
              </w:rPr>
              <w:t>3</w:t>
            </w:r>
          </w:p>
        </w:tc>
        <w:tc>
          <w:tcPr>
            <w:tcW w:w="3220" w:type="dxa"/>
          </w:tcPr>
          <w:p w:rsidR="00C5611A" w:rsidRPr="00CB7B47" w:rsidRDefault="00C5611A" w:rsidP="00CB7B47">
            <w:pPr>
              <w:pStyle w:val="ConsPlusCell"/>
              <w:rPr>
                <w:sz w:val="24"/>
                <w:szCs w:val="24"/>
              </w:rPr>
            </w:pPr>
            <w:r w:rsidRPr="00CB7B47">
              <w:rPr>
                <w:sz w:val="24"/>
                <w:szCs w:val="24"/>
              </w:rPr>
              <w:t>Основное мероприятие 1.3</w:t>
            </w:r>
          </w:p>
          <w:p w:rsidR="00C5611A" w:rsidRPr="003E3957" w:rsidRDefault="00C5611A" w:rsidP="00D96782">
            <w:pPr>
              <w:pStyle w:val="ConsPlusCell"/>
              <w:rPr>
                <w:sz w:val="24"/>
                <w:szCs w:val="24"/>
                <w:highlight w:val="green"/>
              </w:rPr>
            </w:pPr>
            <w:r w:rsidRPr="00D96782">
              <w:rPr>
                <w:sz w:val="24"/>
                <w:szCs w:val="24"/>
              </w:rPr>
              <w:t>Позиционирование активной общественной деятельности граждан Октябрьского района в средствах массовой инфо</w:t>
            </w:r>
            <w:r w:rsidRPr="00D96782">
              <w:rPr>
                <w:sz w:val="24"/>
                <w:szCs w:val="24"/>
              </w:rPr>
              <w:t>р</w:t>
            </w:r>
            <w:r w:rsidRPr="00D96782">
              <w:rPr>
                <w:sz w:val="24"/>
                <w:szCs w:val="24"/>
              </w:rPr>
              <w:t>мации и сети интернет</w:t>
            </w:r>
          </w:p>
        </w:tc>
        <w:tc>
          <w:tcPr>
            <w:tcW w:w="1967" w:type="dxa"/>
          </w:tcPr>
          <w:p w:rsidR="00C5611A" w:rsidRDefault="00C5611A" w:rsidP="006D6FEF">
            <w:pPr>
              <w:autoSpaceDE w:val="0"/>
              <w:autoSpaceDN w:val="0"/>
              <w:adjustRightInd w:val="0"/>
              <w:spacing w:line="230" w:lineRule="auto"/>
              <w:jc w:val="center"/>
              <w:rPr>
                <w:kern w:val="2"/>
                <w:sz w:val="24"/>
                <w:szCs w:val="24"/>
              </w:rPr>
            </w:pPr>
            <w:r w:rsidRPr="003648A1">
              <w:rPr>
                <w:kern w:val="2"/>
                <w:sz w:val="24"/>
                <w:szCs w:val="24"/>
              </w:rPr>
              <w:t xml:space="preserve"> </w:t>
            </w:r>
            <w:r w:rsidRPr="001061E1">
              <w:rPr>
                <w:kern w:val="2"/>
                <w:sz w:val="24"/>
                <w:szCs w:val="24"/>
              </w:rPr>
              <w:t>Администрация Октябрьского района</w:t>
            </w:r>
            <w:r w:rsidR="00171DF4">
              <w:rPr>
                <w:kern w:val="2"/>
                <w:sz w:val="24"/>
                <w:szCs w:val="24"/>
              </w:rPr>
              <w:t>,</w:t>
            </w:r>
          </w:p>
          <w:p w:rsidR="00C5611A" w:rsidRDefault="00171DF4" w:rsidP="00171DF4">
            <w:pPr>
              <w:autoSpaceDE w:val="0"/>
              <w:autoSpaceDN w:val="0"/>
              <w:adjustRightInd w:val="0"/>
              <w:spacing w:line="230" w:lineRule="auto"/>
              <w:jc w:val="center"/>
              <w:rPr>
                <w:kern w:val="2"/>
                <w:sz w:val="24"/>
                <w:szCs w:val="24"/>
              </w:rPr>
            </w:pPr>
            <w:r w:rsidRPr="00171DF4">
              <w:rPr>
                <w:kern w:val="2"/>
                <w:sz w:val="24"/>
                <w:szCs w:val="24"/>
              </w:rPr>
              <w:t>Администрации городского и сельских посел</w:t>
            </w:r>
            <w:r w:rsidRPr="00171DF4">
              <w:rPr>
                <w:kern w:val="2"/>
                <w:sz w:val="24"/>
                <w:szCs w:val="24"/>
              </w:rPr>
              <w:t>е</w:t>
            </w:r>
            <w:r w:rsidRPr="00171DF4">
              <w:rPr>
                <w:kern w:val="2"/>
                <w:sz w:val="24"/>
                <w:szCs w:val="24"/>
              </w:rPr>
              <w:t>ний Октябрьского района</w:t>
            </w:r>
          </w:p>
          <w:p w:rsidR="00171DF4" w:rsidRPr="003648A1" w:rsidRDefault="00171DF4" w:rsidP="00171DF4">
            <w:pPr>
              <w:autoSpaceDE w:val="0"/>
              <w:autoSpaceDN w:val="0"/>
              <w:adjustRightInd w:val="0"/>
              <w:spacing w:line="230" w:lineRule="auto"/>
              <w:jc w:val="center"/>
              <w:rPr>
                <w:kern w:val="2"/>
                <w:sz w:val="24"/>
                <w:szCs w:val="24"/>
              </w:rPr>
            </w:pPr>
          </w:p>
        </w:tc>
        <w:tc>
          <w:tcPr>
            <w:tcW w:w="1329" w:type="dxa"/>
          </w:tcPr>
          <w:p w:rsidR="00C5611A" w:rsidRPr="003648A1" w:rsidRDefault="00C5611A" w:rsidP="006D6FEF">
            <w:pPr>
              <w:autoSpaceDE w:val="0"/>
              <w:autoSpaceDN w:val="0"/>
              <w:adjustRightInd w:val="0"/>
              <w:jc w:val="center"/>
              <w:rPr>
                <w:kern w:val="2"/>
                <w:sz w:val="24"/>
                <w:szCs w:val="24"/>
              </w:rPr>
            </w:pPr>
            <w:r w:rsidRPr="003648A1">
              <w:rPr>
                <w:kern w:val="2"/>
                <w:sz w:val="24"/>
                <w:szCs w:val="24"/>
              </w:rPr>
              <w:t>2019</w:t>
            </w:r>
          </w:p>
        </w:tc>
        <w:tc>
          <w:tcPr>
            <w:tcW w:w="1423" w:type="dxa"/>
          </w:tcPr>
          <w:p w:rsidR="00C5611A" w:rsidRPr="003648A1" w:rsidRDefault="00C5611A" w:rsidP="006D6FEF">
            <w:pPr>
              <w:autoSpaceDE w:val="0"/>
              <w:autoSpaceDN w:val="0"/>
              <w:adjustRightInd w:val="0"/>
              <w:jc w:val="center"/>
              <w:rPr>
                <w:kern w:val="2"/>
                <w:sz w:val="24"/>
                <w:szCs w:val="24"/>
              </w:rPr>
            </w:pPr>
            <w:r w:rsidRPr="003648A1">
              <w:rPr>
                <w:kern w:val="2"/>
                <w:sz w:val="24"/>
                <w:szCs w:val="24"/>
              </w:rPr>
              <w:t>2030</w:t>
            </w:r>
          </w:p>
        </w:tc>
        <w:tc>
          <w:tcPr>
            <w:tcW w:w="2415" w:type="dxa"/>
          </w:tcPr>
          <w:p w:rsidR="00B7717A" w:rsidRPr="00B7717A" w:rsidRDefault="00B7717A" w:rsidP="00B7717A">
            <w:pPr>
              <w:tabs>
                <w:tab w:val="center" w:pos="3293"/>
              </w:tabs>
              <w:rPr>
                <w:color w:val="000000"/>
                <w:sz w:val="24"/>
                <w:szCs w:val="24"/>
              </w:rPr>
            </w:pPr>
            <w:r w:rsidRPr="00B7717A">
              <w:rPr>
                <w:color w:val="000000"/>
                <w:sz w:val="24"/>
                <w:szCs w:val="24"/>
              </w:rPr>
              <w:t>Позиционирование успешных практик поддержки общ</w:t>
            </w:r>
            <w:r w:rsidRPr="00B7717A">
              <w:rPr>
                <w:color w:val="000000"/>
                <w:sz w:val="24"/>
                <w:szCs w:val="24"/>
              </w:rPr>
              <w:t>е</w:t>
            </w:r>
            <w:r w:rsidRPr="00B7717A">
              <w:rPr>
                <w:color w:val="000000"/>
                <w:sz w:val="24"/>
                <w:szCs w:val="24"/>
              </w:rPr>
              <w:t>ственных инициатив  органами власти в Октябрьском районе</w:t>
            </w:r>
          </w:p>
          <w:p w:rsidR="00C5611A" w:rsidRPr="003648A1" w:rsidRDefault="00C5611A" w:rsidP="00224A57">
            <w:pPr>
              <w:autoSpaceDE w:val="0"/>
              <w:autoSpaceDN w:val="0"/>
              <w:adjustRightInd w:val="0"/>
              <w:spacing w:line="230" w:lineRule="auto"/>
              <w:rPr>
                <w:sz w:val="24"/>
                <w:szCs w:val="24"/>
              </w:rPr>
            </w:pPr>
          </w:p>
        </w:tc>
        <w:tc>
          <w:tcPr>
            <w:tcW w:w="1870" w:type="dxa"/>
          </w:tcPr>
          <w:p w:rsidR="00C5611A" w:rsidRDefault="005063B7" w:rsidP="00DA268E">
            <w:pPr>
              <w:autoSpaceDE w:val="0"/>
              <w:autoSpaceDN w:val="0"/>
              <w:adjustRightInd w:val="0"/>
              <w:spacing w:line="230" w:lineRule="auto"/>
              <w:rPr>
                <w:bCs/>
                <w:kern w:val="2"/>
                <w:sz w:val="24"/>
                <w:szCs w:val="24"/>
                <w:lang w:eastAsia="en-US"/>
              </w:rPr>
            </w:pPr>
            <w:r>
              <w:rPr>
                <w:bCs/>
                <w:kern w:val="2"/>
                <w:sz w:val="24"/>
                <w:szCs w:val="24"/>
                <w:lang w:eastAsia="en-US"/>
              </w:rPr>
              <w:t>Отсутствие у граждан О</w:t>
            </w:r>
            <w:r>
              <w:rPr>
                <w:bCs/>
                <w:kern w:val="2"/>
                <w:sz w:val="24"/>
                <w:szCs w:val="24"/>
                <w:lang w:eastAsia="en-US"/>
              </w:rPr>
              <w:t>к</w:t>
            </w:r>
            <w:r>
              <w:rPr>
                <w:bCs/>
                <w:kern w:val="2"/>
                <w:sz w:val="24"/>
                <w:szCs w:val="24"/>
                <w:lang w:eastAsia="en-US"/>
              </w:rPr>
              <w:t>тябрьского ра</w:t>
            </w:r>
            <w:r>
              <w:rPr>
                <w:bCs/>
                <w:kern w:val="2"/>
                <w:sz w:val="24"/>
                <w:szCs w:val="24"/>
                <w:lang w:eastAsia="en-US"/>
              </w:rPr>
              <w:t>й</w:t>
            </w:r>
            <w:r>
              <w:rPr>
                <w:bCs/>
                <w:kern w:val="2"/>
                <w:sz w:val="24"/>
                <w:szCs w:val="24"/>
                <w:lang w:eastAsia="en-US"/>
              </w:rPr>
              <w:t>она информации о возможностях решения вопр</w:t>
            </w:r>
            <w:r>
              <w:rPr>
                <w:bCs/>
                <w:kern w:val="2"/>
                <w:sz w:val="24"/>
                <w:szCs w:val="24"/>
                <w:lang w:eastAsia="en-US"/>
              </w:rPr>
              <w:t>о</w:t>
            </w:r>
            <w:r>
              <w:rPr>
                <w:bCs/>
                <w:kern w:val="2"/>
                <w:sz w:val="24"/>
                <w:szCs w:val="24"/>
                <w:lang w:eastAsia="en-US"/>
              </w:rPr>
              <w:t>сов местного значения через  реализацию о</w:t>
            </w:r>
            <w:r>
              <w:rPr>
                <w:bCs/>
                <w:kern w:val="2"/>
                <w:sz w:val="24"/>
                <w:szCs w:val="24"/>
                <w:lang w:eastAsia="en-US"/>
              </w:rPr>
              <w:t>б</w:t>
            </w:r>
            <w:r>
              <w:rPr>
                <w:bCs/>
                <w:kern w:val="2"/>
                <w:sz w:val="24"/>
                <w:szCs w:val="24"/>
                <w:lang w:eastAsia="en-US"/>
              </w:rPr>
              <w:t>щественных инициатив;</w:t>
            </w:r>
          </w:p>
          <w:p w:rsidR="005063B7" w:rsidRPr="003648A1" w:rsidRDefault="00423516" w:rsidP="00423516">
            <w:pPr>
              <w:autoSpaceDE w:val="0"/>
              <w:autoSpaceDN w:val="0"/>
              <w:adjustRightInd w:val="0"/>
              <w:spacing w:line="230" w:lineRule="auto"/>
              <w:rPr>
                <w:bCs/>
                <w:kern w:val="2"/>
                <w:sz w:val="24"/>
                <w:szCs w:val="24"/>
                <w:lang w:eastAsia="en-US"/>
              </w:rPr>
            </w:pPr>
            <w:r>
              <w:rPr>
                <w:bCs/>
                <w:kern w:val="2"/>
                <w:sz w:val="24"/>
                <w:szCs w:val="24"/>
                <w:lang w:eastAsia="en-US"/>
              </w:rPr>
              <w:t>с</w:t>
            </w:r>
            <w:r w:rsidR="005063B7">
              <w:rPr>
                <w:bCs/>
                <w:kern w:val="2"/>
                <w:sz w:val="24"/>
                <w:szCs w:val="24"/>
                <w:lang w:eastAsia="en-US"/>
              </w:rPr>
              <w:t>нижена гра</w:t>
            </w:r>
            <w:r w:rsidR="005063B7">
              <w:rPr>
                <w:bCs/>
                <w:kern w:val="2"/>
                <w:sz w:val="24"/>
                <w:szCs w:val="24"/>
                <w:lang w:eastAsia="en-US"/>
              </w:rPr>
              <w:t>ж</w:t>
            </w:r>
            <w:r w:rsidR="005063B7">
              <w:rPr>
                <w:bCs/>
                <w:kern w:val="2"/>
                <w:sz w:val="24"/>
                <w:szCs w:val="24"/>
                <w:lang w:eastAsia="en-US"/>
              </w:rPr>
              <w:t>данская акти</w:t>
            </w:r>
            <w:r w:rsidR="005063B7">
              <w:rPr>
                <w:bCs/>
                <w:kern w:val="2"/>
                <w:sz w:val="24"/>
                <w:szCs w:val="24"/>
                <w:lang w:eastAsia="en-US"/>
              </w:rPr>
              <w:t>в</w:t>
            </w:r>
            <w:r w:rsidR="005063B7">
              <w:rPr>
                <w:bCs/>
                <w:kern w:val="2"/>
                <w:sz w:val="24"/>
                <w:szCs w:val="24"/>
                <w:lang w:eastAsia="en-US"/>
              </w:rPr>
              <w:t xml:space="preserve">ность </w:t>
            </w:r>
          </w:p>
        </w:tc>
        <w:tc>
          <w:tcPr>
            <w:tcW w:w="1958" w:type="dxa"/>
          </w:tcPr>
          <w:p w:rsidR="00C5611A" w:rsidRPr="00361618" w:rsidRDefault="00F04612" w:rsidP="00261847">
            <w:pPr>
              <w:autoSpaceDE w:val="0"/>
              <w:autoSpaceDN w:val="0"/>
              <w:adjustRightInd w:val="0"/>
              <w:rPr>
                <w:kern w:val="2"/>
                <w:sz w:val="24"/>
                <w:szCs w:val="24"/>
              </w:rPr>
            </w:pPr>
            <w:r>
              <w:rPr>
                <w:color w:val="000000"/>
                <w:kern w:val="2"/>
                <w:sz w:val="24"/>
                <w:szCs w:val="24"/>
                <w:lang w:eastAsia="en-US"/>
              </w:rPr>
              <w:t>Показатель 3</w:t>
            </w:r>
          </w:p>
        </w:tc>
      </w:tr>
      <w:tr w:rsidR="00C5611A" w:rsidRPr="003648A1" w:rsidTr="006666B3">
        <w:tc>
          <w:tcPr>
            <w:tcW w:w="760" w:type="dxa"/>
          </w:tcPr>
          <w:p w:rsidR="00C5611A" w:rsidRPr="003648A1" w:rsidRDefault="00A42DA5" w:rsidP="00261847">
            <w:pPr>
              <w:jc w:val="center"/>
              <w:rPr>
                <w:kern w:val="2"/>
                <w:sz w:val="24"/>
                <w:szCs w:val="24"/>
              </w:rPr>
            </w:pPr>
            <w:r>
              <w:rPr>
                <w:kern w:val="2"/>
                <w:sz w:val="24"/>
                <w:szCs w:val="24"/>
              </w:rPr>
              <w:t>4</w:t>
            </w:r>
          </w:p>
        </w:tc>
        <w:tc>
          <w:tcPr>
            <w:tcW w:w="3220" w:type="dxa"/>
          </w:tcPr>
          <w:p w:rsidR="00C5611A" w:rsidRPr="00CB7B47" w:rsidRDefault="00C5611A" w:rsidP="00CB7B47">
            <w:pPr>
              <w:pStyle w:val="ConsPlusCell"/>
              <w:rPr>
                <w:sz w:val="24"/>
                <w:szCs w:val="24"/>
              </w:rPr>
            </w:pPr>
            <w:r>
              <w:rPr>
                <w:sz w:val="24"/>
                <w:szCs w:val="24"/>
              </w:rPr>
              <w:t xml:space="preserve">Контрольное событие </w:t>
            </w:r>
            <w:r w:rsidRPr="00CB7B47">
              <w:rPr>
                <w:sz w:val="24"/>
                <w:szCs w:val="24"/>
              </w:rPr>
              <w:t xml:space="preserve"> 1.</w:t>
            </w:r>
            <w:r>
              <w:rPr>
                <w:sz w:val="24"/>
                <w:szCs w:val="24"/>
              </w:rPr>
              <w:t>1</w:t>
            </w:r>
          </w:p>
          <w:p w:rsidR="00C5611A" w:rsidRPr="00CB7B47" w:rsidRDefault="00C5611A" w:rsidP="004C60E1">
            <w:pPr>
              <w:pStyle w:val="ConsPlusCell"/>
              <w:rPr>
                <w:sz w:val="24"/>
                <w:szCs w:val="24"/>
              </w:rPr>
            </w:pPr>
            <w:r>
              <w:rPr>
                <w:sz w:val="24"/>
                <w:szCs w:val="24"/>
              </w:rPr>
              <w:t>Организация и проведение районного конкурса «Общ</w:t>
            </w:r>
            <w:r>
              <w:rPr>
                <w:sz w:val="24"/>
                <w:szCs w:val="24"/>
              </w:rPr>
              <w:t>е</w:t>
            </w:r>
            <w:r>
              <w:rPr>
                <w:sz w:val="24"/>
                <w:szCs w:val="24"/>
              </w:rPr>
              <w:t>ственных инициатив О</w:t>
            </w:r>
            <w:r>
              <w:rPr>
                <w:sz w:val="24"/>
                <w:szCs w:val="24"/>
              </w:rPr>
              <w:t>к</w:t>
            </w:r>
            <w:r>
              <w:rPr>
                <w:sz w:val="24"/>
                <w:szCs w:val="24"/>
              </w:rPr>
              <w:t xml:space="preserve">тябрьского района» </w:t>
            </w:r>
          </w:p>
        </w:tc>
        <w:tc>
          <w:tcPr>
            <w:tcW w:w="1967" w:type="dxa"/>
          </w:tcPr>
          <w:p w:rsidR="00C5611A" w:rsidRDefault="00C5611A" w:rsidP="006D6FEF">
            <w:pPr>
              <w:autoSpaceDE w:val="0"/>
              <w:autoSpaceDN w:val="0"/>
              <w:adjustRightInd w:val="0"/>
              <w:spacing w:line="230" w:lineRule="auto"/>
              <w:jc w:val="center"/>
              <w:rPr>
                <w:kern w:val="2"/>
                <w:sz w:val="24"/>
                <w:szCs w:val="24"/>
              </w:rPr>
            </w:pPr>
            <w:r w:rsidRPr="003648A1">
              <w:rPr>
                <w:kern w:val="2"/>
                <w:sz w:val="24"/>
                <w:szCs w:val="24"/>
              </w:rPr>
              <w:t xml:space="preserve"> </w:t>
            </w:r>
            <w:r w:rsidRPr="001061E1">
              <w:rPr>
                <w:kern w:val="2"/>
                <w:sz w:val="24"/>
                <w:szCs w:val="24"/>
              </w:rPr>
              <w:t>Администрация Октябрьского района</w:t>
            </w:r>
            <w:r w:rsidR="00171DF4">
              <w:rPr>
                <w:kern w:val="2"/>
                <w:sz w:val="24"/>
                <w:szCs w:val="24"/>
              </w:rPr>
              <w:t>,</w:t>
            </w:r>
          </w:p>
          <w:p w:rsidR="00171DF4" w:rsidRPr="003648A1" w:rsidRDefault="00171DF4" w:rsidP="006D6FEF">
            <w:pPr>
              <w:autoSpaceDE w:val="0"/>
              <w:autoSpaceDN w:val="0"/>
              <w:adjustRightInd w:val="0"/>
              <w:spacing w:line="230" w:lineRule="auto"/>
              <w:jc w:val="center"/>
              <w:rPr>
                <w:kern w:val="2"/>
                <w:sz w:val="24"/>
                <w:szCs w:val="24"/>
              </w:rPr>
            </w:pPr>
            <w:r>
              <w:rPr>
                <w:kern w:val="2"/>
                <w:sz w:val="24"/>
                <w:szCs w:val="24"/>
              </w:rPr>
              <w:t>активные гра</w:t>
            </w:r>
            <w:r>
              <w:rPr>
                <w:kern w:val="2"/>
                <w:sz w:val="24"/>
                <w:szCs w:val="24"/>
              </w:rPr>
              <w:t>ж</w:t>
            </w:r>
            <w:r>
              <w:rPr>
                <w:kern w:val="2"/>
                <w:sz w:val="24"/>
                <w:szCs w:val="24"/>
              </w:rPr>
              <w:t>дане</w:t>
            </w:r>
            <w:r w:rsidRPr="00171DF4">
              <w:rPr>
                <w:kern w:val="2"/>
                <w:sz w:val="24"/>
                <w:szCs w:val="24"/>
              </w:rPr>
              <w:t xml:space="preserve"> Октябрьск</w:t>
            </w:r>
            <w:r w:rsidRPr="00171DF4">
              <w:rPr>
                <w:kern w:val="2"/>
                <w:sz w:val="24"/>
                <w:szCs w:val="24"/>
              </w:rPr>
              <w:t>о</w:t>
            </w:r>
            <w:r w:rsidRPr="00171DF4">
              <w:rPr>
                <w:kern w:val="2"/>
                <w:sz w:val="24"/>
                <w:szCs w:val="24"/>
              </w:rPr>
              <w:t>го района</w:t>
            </w:r>
          </w:p>
          <w:p w:rsidR="00C5611A" w:rsidRPr="003648A1" w:rsidRDefault="00C5611A" w:rsidP="006D6FEF">
            <w:pPr>
              <w:autoSpaceDE w:val="0"/>
              <w:autoSpaceDN w:val="0"/>
              <w:adjustRightInd w:val="0"/>
              <w:spacing w:line="230" w:lineRule="auto"/>
              <w:jc w:val="center"/>
              <w:rPr>
                <w:kern w:val="2"/>
                <w:sz w:val="24"/>
                <w:szCs w:val="24"/>
              </w:rPr>
            </w:pPr>
          </w:p>
          <w:p w:rsidR="00C5611A" w:rsidRPr="003648A1" w:rsidRDefault="00C5611A" w:rsidP="006D6FEF">
            <w:pPr>
              <w:autoSpaceDE w:val="0"/>
              <w:autoSpaceDN w:val="0"/>
              <w:adjustRightInd w:val="0"/>
              <w:spacing w:line="230" w:lineRule="auto"/>
              <w:jc w:val="center"/>
              <w:rPr>
                <w:kern w:val="2"/>
                <w:sz w:val="24"/>
                <w:szCs w:val="24"/>
              </w:rPr>
            </w:pPr>
          </w:p>
        </w:tc>
        <w:tc>
          <w:tcPr>
            <w:tcW w:w="1329" w:type="dxa"/>
          </w:tcPr>
          <w:p w:rsidR="00C5611A" w:rsidRPr="003648A1" w:rsidRDefault="00C5611A" w:rsidP="006D6FEF">
            <w:pPr>
              <w:autoSpaceDE w:val="0"/>
              <w:autoSpaceDN w:val="0"/>
              <w:adjustRightInd w:val="0"/>
              <w:jc w:val="center"/>
              <w:rPr>
                <w:kern w:val="2"/>
                <w:sz w:val="24"/>
                <w:szCs w:val="24"/>
              </w:rPr>
            </w:pPr>
            <w:r w:rsidRPr="003648A1">
              <w:rPr>
                <w:kern w:val="2"/>
                <w:sz w:val="24"/>
                <w:szCs w:val="24"/>
              </w:rPr>
              <w:t>2019</w:t>
            </w:r>
          </w:p>
        </w:tc>
        <w:tc>
          <w:tcPr>
            <w:tcW w:w="1423" w:type="dxa"/>
          </w:tcPr>
          <w:p w:rsidR="00C5611A" w:rsidRPr="003648A1" w:rsidRDefault="00C5611A" w:rsidP="006D6FEF">
            <w:pPr>
              <w:autoSpaceDE w:val="0"/>
              <w:autoSpaceDN w:val="0"/>
              <w:adjustRightInd w:val="0"/>
              <w:jc w:val="center"/>
              <w:rPr>
                <w:kern w:val="2"/>
                <w:sz w:val="24"/>
                <w:szCs w:val="24"/>
              </w:rPr>
            </w:pPr>
            <w:r w:rsidRPr="003648A1">
              <w:rPr>
                <w:kern w:val="2"/>
                <w:sz w:val="24"/>
                <w:szCs w:val="24"/>
              </w:rPr>
              <w:t>2030</w:t>
            </w:r>
          </w:p>
        </w:tc>
        <w:tc>
          <w:tcPr>
            <w:tcW w:w="2415" w:type="dxa"/>
          </w:tcPr>
          <w:p w:rsidR="00B7717A" w:rsidRDefault="00B7717A" w:rsidP="00B7717A">
            <w:pPr>
              <w:tabs>
                <w:tab w:val="center" w:pos="3293"/>
              </w:tabs>
              <w:rPr>
                <w:color w:val="000000"/>
                <w:sz w:val="24"/>
                <w:szCs w:val="24"/>
              </w:rPr>
            </w:pPr>
            <w:r w:rsidRPr="00B7717A">
              <w:rPr>
                <w:color w:val="000000"/>
                <w:sz w:val="24"/>
                <w:szCs w:val="24"/>
              </w:rPr>
              <w:t>Позиционирование успешных практик поддержки общ</w:t>
            </w:r>
            <w:r w:rsidRPr="00B7717A">
              <w:rPr>
                <w:color w:val="000000"/>
                <w:sz w:val="24"/>
                <w:szCs w:val="24"/>
              </w:rPr>
              <w:t>е</w:t>
            </w:r>
            <w:r w:rsidRPr="00B7717A">
              <w:rPr>
                <w:color w:val="000000"/>
                <w:sz w:val="24"/>
                <w:szCs w:val="24"/>
              </w:rPr>
              <w:t>ственных инициатив  органами власти в Октябрьском районе</w:t>
            </w:r>
            <w:r>
              <w:rPr>
                <w:color w:val="000000"/>
                <w:sz w:val="24"/>
                <w:szCs w:val="24"/>
              </w:rPr>
              <w:t>;</w:t>
            </w:r>
          </w:p>
          <w:p w:rsidR="00B7717A" w:rsidRDefault="00B7717A" w:rsidP="00B7717A">
            <w:pPr>
              <w:tabs>
                <w:tab w:val="center" w:pos="3293"/>
              </w:tabs>
              <w:jc w:val="both"/>
              <w:rPr>
                <w:sz w:val="28"/>
                <w:szCs w:val="28"/>
              </w:rPr>
            </w:pPr>
            <w:r w:rsidRPr="00B7717A">
              <w:rPr>
                <w:sz w:val="24"/>
                <w:szCs w:val="24"/>
              </w:rPr>
              <w:t>Формирование усто</w:t>
            </w:r>
            <w:r w:rsidRPr="00B7717A">
              <w:rPr>
                <w:sz w:val="24"/>
                <w:szCs w:val="24"/>
              </w:rPr>
              <w:t>й</w:t>
            </w:r>
            <w:r w:rsidRPr="00B7717A">
              <w:rPr>
                <w:sz w:val="24"/>
                <w:szCs w:val="24"/>
              </w:rPr>
              <w:t>чивого актива общ</w:t>
            </w:r>
            <w:r w:rsidRPr="00B7717A">
              <w:rPr>
                <w:sz w:val="24"/>
                <w:szCs w:val="24"/>
              </w:rPr>
              <w:t>е</w:t>
            </w:r>
            <w:r w:rsidRPr="00B7717A">
              <w:rPr>
                <w:sz w:val="24"/>
                <w:szCs w:val="24"/>
              </w:rPr>
              <w:t>ственников Октябр</w:t>
            </w:r>
            <w:r w:rsidRPr="00B7717A">
              <w:rPr>
                <w:sz w:val="24"/>
                <w:szCs w:val="24"/>
              </w:rPr>
              <w:t>ь</w:t>
            </w:r>
            <w:r w:rsidRPr="00B7717A">
              <w:rPr>
                <w:sz w:val="24"/>
                <w:szCs w:val="24"/>
              </w:rPr>
              <w:t>ского района</w:t>
            </w:r>
            <w:r w:rsidRPr="004917FE">
              <w:rPr>
                <w:sz w:val="28"/>
                <w:szCs w:val="28"/>
              </w:rPr>
              <w:t xml:space="preserve"> </w:t>
            </w:r>
          </w:p>
          <w:p w:rsidR="00B7717A" w:rsidRPr="004917FE" w:rsidRDefault="00B7717A" w:rsidP="00B7717A">
            <w:pPr>
              <w:tabs>
                <w:tab w:val="center" w:pos="3293"/>
              </w:tabs>
              <w:jc w:val="both"/>
              <w:rPr>
                <w:sz w:val="28"/>
                <w:szCs w:val="28"/>
              </w:rPr>
            </w:pPr>
          </w:p>
          <w:p w:rsidR="00B7717A" w:rsidRPr="00B7717A" w:rsidRDefault="00B7717A" w:rsidP="00B7717A">
            <w:pPr>
              <w:tabs>
                <w:tab w:val="center" w:pos="3293"/>
              </w:tabs>
              <w:rPr>
                <w:color w:val="000000"/>
                <w:sz w:val="24"/>
                <w:szCs w:val="24"/>
              </w:rPr>
            </w:pPr>
          </w:p>
          <w:p w:rsidR="00C5611A" w:rsidRPr="003648A1" w:rsidRDefault="00C5611A" w:rsidP="00224A57">
            <w:pPr>
              <w:autoSpaceDE w:val="0"/>
              <w:autoSpaceDN w:val="0"/>
              <w:adjustRightInd w:val="0"/>
              <w:spacing w:line="230" w:lineRule="auto"/>
              <w:rPr>
                <w:sz w:val="24"/>
                <w:szCs w:val="24"/>
              </w:rPr>
            </w:pPr>
          </w:p>
        </w:tc>
        <w:tc>
          <w:tcPr>
            <w:tcW w:w="1870" w:type="dxa"/>
          </w:tcPr>
          <w:p w:rsidR="005063B7" w:rsidRDefault="005063B7" w:rsidP="005063B7">
            <w:pPr>
              <w:autoSpaceDE w:val="0"/>
              <w:autoSpaceDN w:val="0"/>
              <w:adjustRightInd w:val="0"/>
              <w:spacing w:line="230" w:lineRule="auto"/>
              <w:rPr>
                <w:bCs/>
                <w:kern w:val="2"/>
                <w:sz w:val="24"/>
                <w:szCs w:val="24"/>
                <w:lang w:eastAsia="en-US"/>
              </w:rPr>
            </w:pPr>
            <w:r>
              <w:rPr>
                <w:bCs/>
                <w:kern w:val="2"/>
                <w:sz w:val="24"/>
                <w:szCs w:val="24"/>
                <w:lang w:eastAsia="en-US"/>
              </w:rPr>
              <w:t>Отсутствие у граждан О</w:t>
            </w:r>
            <w:r>
              <w:rPr>
                <w:bCs/>
                <w:kern w:val="2"/>
                <w:sz w:val="24"/>
                <w:szCs w:val="24"/>
                <w:lang w:eastAsia="en-US"/>
              </w:rPr>
              <w:t>к</w:t>
            </w:r>
            <w:r>
              <w:rPr>
                <w:bCs/>
                <w:kern w:val="2"/>
                <w:sz w:val="24"/>
                <w:szCs w:val="24"/>
                <w:lang w:eastAsia="en-US"/>
              </w:rPr>
              <w:t>тябрьского ра</w:t>
            </w:r>
            <w:r>
              <w:rPr>
                <w:bCs/>
                <w:kern w:val="2"/>
                <w:sz w:val="24"/>
                <w:szCs w:val="24"/>
                <w:lang w:eastAsia="en-US"/>
              </w:rPr>
              <w:t>й</w:t>
            </w:r>
            <w:r>
              <w:rPr>
                <w:bCs/>
                <w:kern w:val="2"/>
                <w:sz w:val="24"/>
                <w:szCs w:val="24"/>
                <w:lang w:eastAsia="en-US"/>
              </w:rPr>
              <w:t>она информации о возможностях решения вопр</w:t>
            </w:r>
            <w:r>
              <w:rPr>
                <w:bCs/>
                <w:kern w:val="2"/>
                <w:sz w:val="24"/>
                <w:szCs w:val="24"/>
                <w:lang w:eastAsia="en-US"/>
              </w:rPr>
              <w:t>о</w:t>
            </w:r>
            <w:r>
              <w:rPr>
                <w:bCs/>
                <w:kern w:val="2"/>
                <w:sz w:val="24"/>
                <w:szCs w:val="24"/>
                <w:lang w:eastAsia="en-US"/>
              </w:rPr>
              <w:t>сов местного значения через  реализацию о</w:t>
            </w:r>
            <w:r>
              <w:rPr>
                <w:bCs/>
                <w:kern w:val="2"/>
                <w:sz w:val="24"/>
                <w:szCs w:val="24"/>
                <w:lang w:eastAsia="en-US"/>
              </w:rPr>
              <w:t>б</w:t>
            </w:r>
            <w:r>
              <w:rPr>
                <w:bCs/>
                <w:kern w:val="2"/>
                <w:sz w:val="24"/>
                <w:szCs w:val="24"/>
                <w:lang w:eastAsia="en-US"/>
              </w:rPr>
              <w:t>щественных инициатив;</w:t>
            </w:r>
          </w:p>
          <w:p w:rsidR="00C5611A" w:rsidRPr="003648A1" w:rsidRDefault="00423516" w:rsidP="00423516">
            <w:pPr>
              <w:autoSpaceDE w:val="0"/>
              <w:autoSpaceDN w:val="0"/>
              <w:adjustRightInd w:val="0"/>
              <w:spacing w:line="230" w:lineRule="auto"/>
              <w:rPr>
                <w:bCs/>
                <w:kern w:val="2"/>
                <w:sz w:val="24"/>
                <w:szCs w:val="24"/>
                <w:lang w:eastAsia="en-US"/>
              </w:rPr>
            </w:pPr>
            <w:r>
              <w:rPr>
                <w:bCs/>
                <w:kern w:val="2"/>
                <w:sz w:val="24"/>
                <w:szCs w:val="24"/>
                <w:lang w:eastAsia="en-US"/>
              </w:rPr>
              <w:t>с</w:t>
            </w:r>
            <w:r w:rsidR="005063B7">
              <w:rPr>
                <w:bCs/>
                <w:kern w:val="2"/>
                <w:sz w:val="24"/>
                <w:szCs w:val="24"/>
                <w:lang w:eastAsia="en-US"/>
              </w:rPr>
              <w:t>нижен</w:t>
            </w:r>
            <w:r>
              <w:rPr>
                <w:bCs/>
                <w:kern w:val="2"/>
                <w:sz w:val="24"/>
                <w:szCs w:val="24"/>
                <w:lang w:eastAsia="en-US"/>
              </w:rPr>
              <w:t>а</w:t>
            </w:r>
            <w:r w:rsidR="005063B7">
              <w:rPr>
                <w:bCs/>
                <w:kern w:val="2"/>
                <w:sz w:val="24"/>
                <w:szCs w:val="24"/>
                <w:lang w:eastAsia="en-US"/>
              </w:rPr>
              <w:t xml:space="preserve"> гра</w:t>
            </w:r>
            <w:r w:rsidR="005063B7">
              <w:rPr>
                <w:bCs/>
                <w:kern w:val="2"/>
                <w:sz w:val="24"/>
                <w:szCs w:val="24"/>
                <w:lang w:eastAsia="en-US"/>
              </w:rPr>
              <w:t>ж</w:t>
            </w:r>
            <w:r w:rsidR="005063B7">
              <w:rPr>
                <w:bCs/>
                <w:kern w:val="2"/>
                <w:sz w:val="24"/>
                <w:szCs w:val="24"/>
                <w:lang w:eastAsia="en-US"/>
              </w:rPr>
              <w:t>данская акти</w:t>
            </w:r>
            <w:r w:rsidR="005063B7">
              <w:rPr>
                <w:bCs/>
                <w:kern w:val="2"/>
                <w:sz w:val="24"/>
                <w:szCs w:val="24"/>
                <w:lang w:eastAsia="en-US"/>
              </w:rPr>
              <w:t>в</w:t>
            </w:r>
            <w:r w:rsidR="005063B7">
              <w:rPr>
                <w:bCs/>
                <w:kern w:val="2"/>
                <w:sz w:val="24"/>
                <w:szCs w:val="24"/>
                <w:lang w:eastAsia="en-US"/>
              </w:rPr>
              <w:t xml:space="preserve">ность </w:t>
            </w:r>
          </w:p>
        </w:tc>
        <w:tc>
          <w:tcPr>
            <w:tcW w:w="1958" w:type="dxa"/>
          </w:tcPr>
          <w:p w:rsidR="00C5611A" w:rsidRPr="001E0D38" w:rsidRDefault="00F04612" w:rsidP="00F04612">
            <w:pPr>
              <w:autoSpaceDE w:val="0"/>
              <w:autoSpaceDN w:val="0"/>
              <w:adjustRightInd w:val="0"/>
              <w:rPr>
                <w:kern w:val="2"/>
                <w:sz w:val="24"/>
                <w:szCs w:val="24"/>
              </w:rPr>
            </w:pPr>
            <w:r>
              <w:rPr>
                <w:color w:val="000000"/>
                <w:kern w:val="2"/>
                <w:sz w:val="24"/>
                <w:szCs w:val="24"/>
                <w:lang w:eastAsia="en-US"/>
              </w:rPr>
              <w:t>Показатель 4</w:t>
            </w:r>
            <w:r w:rsidR="001E0D38" w:rsidRPr="001E0D38">
              <w:rPr>
                <w:color w:val="000000"/>
                <w:kern w:val="2"/>
                <w:sz w:val="24"/>
                <w:szCs w:val="24"/>
                <w:lang w:eastAsia="en-US"/>
              </w:rPr>
              <w:t xml:space="preserve"> </w:t>
            </w:r>
          </w:p>
        </w:tc>
      </w:tr>
      <w:tr w:rsidR="00C5611A" w:rsidRPr="003648A1" w:rsidTr="006666B3">
        <w:tc>
          <w:tcPr>
            <w:tcW w:w="760" w:type="dxa"/>
          </w:tcPr>
          <w:p w:rsidR="00C5611A" w:rsidRPr="003648A1" w:rsidRDefault="00A42DA5" w:rsidP="00261847">
            <w:pPr>
              <w:jc w:val="center"/>
              <w:rPr>
                <w:kern w:val="2"/>
                <w:sz w:val="24"/>
                <w:szCs w:val="24"/>
              </w:rPr>
            </w:pPr>
            <w:r>
              <w:rPr>
                <w:kern w:val="2"/>
                <w:sz w:val="24"/>
                <w:szCs w:val="24"/>
              </w:rPr>
              <w:t>5</w:t>
            </w:r>
          </w:p>
        </w:tc>
        <w:tc>
          <w:tcPr>
            <w:tcW w:w="3220" w:type="dxa"/>
          </w:tcPr>
          <w:p w:rsidR="00C5611A" w:rsidRPr="00CB7B47" w:rsidRDefault="00C5611A" w:rsidP="004C60E1">
            <w:pPr>
              <w:pStyle w:val="ConsPlusCell"/>
              <w:rPr>
                <w:sz w:val="24"/>
                <w:szCs w:val="24"/>
              </w:rPr>
            </w:pPr>
            <w:r w:rsidRPr="00CB7B47">
              <w:rPr>
                <w:sz w:val="24"/>
                <w:szCs w:val="24"/>
              </w:rPr>
              <w:t>Основное мероприятие 1.</w:t>
            </w:r>
            <w:r>
              <w:rPr>
                <w:sz w:val="24"/>
                <w:szCs w:val="24"/>
              </w:rPr>
              <w:t>4</w:t>
            </w:r>
          </w:p>
          <w:p w:rsidR="00C5611A" w:rsidRPr="004C60E1" w:rsidRDefault="00C5611A" w:rsidP="00CB7B47">
            <w:pPr>
              <w:pStyle w:val="ConsPlusCell"/>
              <w:rPr>
                <w:sz w:val="24"/>
                <w:szCs w:val="24"/>
              </w:rPr>
            </w:pPr>
            <w:r w:rsidRPr="004C60E1">
              <w:rPr>
                <w:color w:val="000000"/>
                <w:kern w:val="2"/>
                <w:sz w:val="24"/>
                <w:szCs w:val="24"/>
              </w:rPr>
              <w:lastRenderedPageBreak/>
              <w:t>Участие общественности в конкурсах разного уровня, направленных на позицион</w:t>
            </w:r>
            <w:r w:rsidRPr="004C60E1">
              <w:rPr>
                <w:color w:val="000000"/>
                <w:kern w:val="2"/>
                <w:sz w:val="24"/>
                <w:szCs w:val="24"/>
              </w:rPr>
              <w:t>и</w:t>
            </w:r>
            <w:r w:rsidRPr="004C60E1">
              <w:rPr>
                <w:color w:val="000000"/>
                <w:kern w:val="2"/>
                <w:sz w:val="24"/>
                <w:szCs w:val="24"/>
              </w:rPr>
              <w:t>рование успешных практик реализации общественных инициатив  и  привлечение дополнительного финансир</w:t>
            </w:r>
            <w:r w:rsidRPr="004C60E1">
              <w:rPr>
                <w:color w:val="000000"/>
                <w:kern w:val="2"/>
                <w:sz w:val="24"/>
                <w:szCs w:val="24"/>
              </w:rPr>
              <w:t>о</w:t>
            </w:r>
            <w:r w:rsidRPr="004C60E1">
              <w:rPr>
                <w:color w:val="000000"/>
                <w:kern w:val="2"/>
                <w:sz w:val="24"/>
                <w:szCs w:val="24"/>
              </w:rPr>
              <w:t>вания на реализацию общ</w:t>
            </w:r>
            <w:r w:rsidRPr="004C60E1">
              <w:rPr>
                <w:color w:val="000000"/>
                <w:kern w:val="2"/>
                <w:sz w:val="24"/>
                <w:szCs w:val="24"/>
              </w:rPr>
              <w:t>е</w:t>
            </w:r>
            <w:r w:rsidRPr="004C60E1">
              <w:rPr>
                <w:color w:val="000000"/>
                <w:kern w:val="2"/>
                <w:sz w:val="24"/>
                <w:szCs w:val="24"/>
              </w:rPr>
              <w:t>ственных инициатив</w:t>
            </w:r>
          </w:p>
        </w:tc>
        <w:tc>
          <w:tcPr>
            <w:tcW w:w="1967" w:type="dxa"/>
          </w:tcPr>
          <w:p w:rsidR="00C5611A" w:rsidRDefault="009A2DFA" w:rsidP="006D6FEF">
            <w:pPr>
              <w:autoSpaceDE w:val="0"/>
              <w:autoSpaceDN w:val="0"/>
              <w:adjustRightInd w:val="0"/>
              <w:spacing w:line="230" w:lineRule="auto"/>
              <w:jc w:val="center"/>
              <w:rPr>
                <w:kern w:val="2"/>
                <w:sz w:val="24"/>
                <w:szCs w:val="24"/>
              </w:rPr>
            </w:pPr>
            <w:r w:rsidRPr="001061E1">
              <w:rPr>
                <w:kern w:val="2"/>
                <w:sz w:val="24"/>
                <w:szCs w:val="24"/>
              </w:rPr>
              <w:lastRenderedPageBreak/>
              <w:t xml:space="preserve">Администрация </w:t>
            </w:r>
            <w:r w:rsidRPr="001061E1">
              <w:rPr>
                <w:kern w:val="2"/>
                <w:sz w:val="24"/>
                <w:szCs w:val="24"/>
              </w:rPr>
              <w:lastRenderedPageBreak/>
              <w:t>Октябрьского района</w:t>
            </w:r>
            <w:r w:rsidR="00171DF4">
              <w:rPr>
                <w:kern w:val="2"/>
                <w:sz w:val="24"/>
                <w:szCs w:val="24"/>
              </w:rPr>
              <w:t>,</w:t>
            </w:r>
          </w:p>
          <w:p w:rsidR="00171DF4" w:rsidRDefault="00171DF4" w:rsidP="006D6FEF">
            <w:pPr>
              <w:autoSpaceDE w:val="0"/>
              <w:autoSpaceDN w:val="0"/>
              <w:adjustRightInd w:val="0"/>
              <w:spacing w:line="230" w:lineRule="auto"/>
              <w:jc w:val="center"/>
              <w:rPr>
                <w:kern w:val="2"/>
                <w:sz w:val="24"/>
                <w:szCs w:val="24"/>
              </w:rPr>
            </w:pPr>
            <w:r w:rsidRPr="00171DF4">
              <w:rPr>
                <w:kern w:val="2"/>
                <w:sz w:val="24"/>
                <w:szCs w:val="24"/>
              </w:rPr>
              <w:t>Администрации городского и сельских посел</w:t>
            </w:r>
            <w:r w:rsidRPr="00171DF4">
              <w:rPr>
                <w:kern w:val="2"/>
                <w:sz w:val="24"/>
                <w:szCs w:val="24"/>
              </w:rPr>
              <w:t>е</w:t>
            </w:r>
            <w:r w:rsidRPr="00171DF4">
              <w:rPr>
                <w:kern w:val="2"/>
                <w:sz w:val="24"/>
                <w:szCs w:val="24"/>
              </w:rPr>
              <w:t>ний Октябрьского района</w:t>
            </w:r>
            <w:r>
              <w:rPr>
                <w:kern w:val="2"/>
                <w:sz w:val="24"/>
                <w:szCs w:val="24"/>
              </w:rPr>
              <w:t xml:space="preserve">, </w:t>
            </w:r>
          </w:p>
          <w:p w:rsidR="00171DF4" w:rsidRPr="003648A1" w:rsidRDefault="00171DF4" w:rsidP="006D6FEF">
            <w:pPr>
              <w:autoSpaceDE w:val="0"/>
              <w:autoSpaceDN w:val="0"/>
              <w:adjustRightInd w:val="0"/>
              <w:spacing w:line="230" w:lineRule="auto"/>
              <w:jc w:val="center"/>
              <w:rPr>
                <w:kern w:val="2"/>
                <w:sz w:val="24"/>
                <w:szCs w:val="24"/>
              </w:rPr>
            </w:pPr>
            <w:r>
              <w:rPr>
                <w:kern w:val="2"/>
                <w:sz w:val="24"/>
                <w:szCs w:val="24"/>
              </w:rPr>
              <w:t>активные гра</w:t>
            </w:r>
            <w:r>
              <w:rPr>
                <w:kern w:val="2"/>
                <w:sz w:val="24"/>
                <w:szCs w:val="24"/>
              </w:rPr>
              <w:t>ж</w:t>
            </w:r>
            <w:r>
              <w:rPr>
                <w:kern w:val="2"/>
                <w:sz w:val="24"/>
                <w:szCs w:val="24"/>
              </w:rPr>
              <w:t>дане</w:t>
            </w:r>
            <w:r w:rsidRPr="00171DF4">
              <w:rPr>
                <w:kern w:val="2"/>
                <w:sz w:val="24"/>
                <w:szCs w:val="24"/>
              </w:rPr>
              <w:t xml:space="preserve"> Октябрьск</w:t>
            </w:r>
            <w:r w:rsidRPr="00171DF4">
              <w:rPr>
                <w:kern w:val="2"/>
                <w:sz w:val="24"/>
                <w:szCs w:val="24"/>
              </w:rPr>
              <w:t>о</w:t>
            </w:r>
            <w:r w:rsidRPr="00171DF4">
              <w:rPr>
                <w:kern w:val="2"/>
                <w:sz w:val="24"/>
                <w:szCs w:val="24"/>
              </w:rPr>
              <w:t>го района</w:t>
            </w:r>
          </w:p>
        </w:tc>
        <w:tc>
          <w:tcPr>
            <w:tcW w:w="1329" w:type="dxa"/>
          </w:tcPr>
          <w:p w:rsidR="00C5611A" w:rsidRPr="003648A1" w:rsidRDefault="00C5611A" w:rsidP="007C7EDF">
            <w:pPr>
              <w:autoSpaceDE w:val="0"/>
              <w:autoSpaceDN w:val="0"/>
              <w:adjustRightInd w:val="0"/>
              <w:jc w:val="center"/>
              <w:rPr>
                <w:kern w:val="2"/>
                <w:sz w:val="24"/>
                <w:szCs w:val="24"/>
              </w:rPr>
            </w:pPr>
            <w:r w:rsidRPr="003648A1">
              <w:rPr>
                <w:kern w:val="2"/>
                <w:sz w:val="24"/>
                <w:szCs w:val="24"/>
              </w:rPr>
              <w:lastRenderedPageBreak/>
              <w:t>2019</w:t>
            </w:r>
          </w:p>
        </w:tc>
        <w:tc>
          <w:tcPr>
            <w:tcW w:w="1423" w:type="dxa"/>
          </w:tcPr>
          <w:p w:rsidR="00C5611A" w:rsidRPr="003648A1" w:rsidRDefault="00C5611A" w:rsidP="007C7EDF">
            <w:pPr>
              <w:autoSpaceDE w:val="0"/>
              <w:autoSpaceDN w:val="0"/>
              <w:adjustRightInd w:val="0"/>
              <w:jc w:val="center"/>
              <w:rPr>
                <w:kern w:val="2"/>
                <w:sz w:val="24"/>
                <w:szCs w:val="24"/>
              </w:rPr>
            </w:pPr>
            <w:r w:rsidRPr="003648A1">
              <w:rPr>
                <w:kern w:val="2"/>
                <w:sz w:val="24"/>
                <w:szCs w:val="24"/>
              </w:rPr>
              <w:t>2030</w:t>
            </w:r>
          </w:p>
        </w:tc>
        <w:tc>
          <w:tcPr>
            <w:tcW w:w="2415" w:type="dxa"/>
          </w:tcPr>
          <w:p w:rsidR="00C5611A" w:rsidRPr="009F1E58" w:rsidRDefault="009F1E58" w:rsidP="00DA268E">
            <w:pPr>
              <w:autoSpaceDE w:val="0"/>
              <w:autoSpaceDN w:val="0"/>
              <w:adjustRightInd w:val="0"/>
              <w:spacing w:line="230" w:lineRule="auto"/>
              <w:rPr>
                <w:sz w:val="24"/>
                <w:szCs w:val="24"/>
              </w:rPr>
            </w:pPr>
            <w:r w:rsidRPr="009F1E58">
              <w:rPr>
                <w:sz w:val="24"/>
                <w:szCs w:val="24"/>
              </w:rPr>
              <w:t>Повышение гражда</w:t>
            </w:r>
            <w:r w:rsidRPr="009F1E58">
              <w:rPr>
                <w:sz w:val="24"/>
                <w:szCs w:val="24"/>
              </w:rPr>
              <w:t>н</w:t>
            </w:r>
            <w:r w:rsidRPr="009F1E58">
              <w:rPr>
                <w:sz w:val="24"/>
                <w:szCs w:val="24"/>
              </w:rPr>
              <w:lastRenderedPageBreak/>
              <w:t>ской активности населения Октябр</w:t>
            </w:r>
            <w:r w:rsidRPr="009F1E58">
              <w:rPr>
                <w:sz w:val="24"/>
                <w:szCs w:val="24"/>
              </w:rPr>
              <w:t>ь</w:t>
            </w:r>
            <w:r w:rsidRPr="009F1E58">
              <w:rPr>
                <w:sz w:val="24"/>
                <w:szCs w:val="24"/>
              </w:rPr>
              <w:t>ского района;</w:t>
            </w:r>
          </w:p>
          <w:p w:rsidR="009F1E58" w:rsidRPr="009F1E58" w:rsidRDefault="009F1E58" w:rsidP="009F1E58">
            <w:pPr>
              <w:tabs>
                <w:tab w:val="center" w:pos="3293"/>
              </w:tabs>
              <w:rPr>
                <w:color w:val="000000"/>
                <w:sz w:val="24"/>
                <w:szCs w:val="24"/>
              </w:rPr>
            </w:pPr>
            <w:r w:rsidRPr="009F1E58">
              <w:rPr>
                <w:color w:val="000000"/>
                <w:sz w:val="24"/>
                <w:szCs w:val="24"/>
              </w:rPr>
              <w:t>позиционирование успешных практик поддержки общ</w:t>
            </w:r>
            <w:r w:rsidRPr="009F1E58">
              <w:rPr>
                <w:color w:val="000000"/>
                <w:sz w:val="24"/>
                <w:szCs w:val="24"/>
              </w:rPr>
              <w:t>е</w:t>
            </w:r>
            <w:r w:rsidRPr="009F1E58">
              <w:rPr>
                <w:color w:val="000000"/>
                <w:sz w:val="24"/>
                <w:szCs w:val="24"/>
              </w:rPr>
              <w:t>ственных инициатив  органами власти в Октябрьском районе</w:t>
            </w:r>
          </w:p>
          <w:p w:rsidR="009F1E58" w:rsidRPr="004917FE" w:rsidRDefault="009F1E58" w:rsidP="009F1E58">
            <w:pPr>
              <w:tabs>
                <w:tab w:val="center" w:pos="3293"/>
              </w:tabs>
              <w:rPr>
                <w:color w:val="000000"/>
                <w:sz w:val="28"/>
                <w:szCs w:val="28"/>
              </w:rPr>
            </w:pPr>
          </w:p>
          <w:p w:rsidR="009F1E58" w:rsidRDefault="009F1E58" w:rsidP="00DA268E">
            <w:pPr>
              <w:autoSpaceDE w:val="0"/>
              <w:autoSpaceDN w:val="0"/>
              <w:adjustRightInd w:val="0"/>
              <w:spacing w:line="230" w:lineRule="auto"/>
              <w:rPr>
                <w:sz w:val="24"/>
                <w:szCs w:val="24"/>
              </w:rPr>
            </w:pPr>
          </w:p>
        </w:tc>
        <w:tc>
          <w:tcPr>
            <w:tcW w:w="1870" w:type="dxa"/>
          </w:tcPr>
          <w:p w:rsidR="00C5611A" w:rsidRPr="003648A1" w:rsidRDefault="00423516" w:rsidP="00423516">
            <w:pPr>
              <w:autoSpaceDE w:val="0"/>
              <w:autoSpaceDN w:val="0"/>
              <w:adjustRightInd w:val="0"/>
              <w:spacing w:line="230" w:lineRule="auto"/>
              <w:rPr>
                <w:bCs/>
                <w:kern w:val="2"/>
                <w:sz w:val="24"/>
                <w:szCs w:val="24"/>
                <w:lang w:eastAsia="en-US"/>
              </w:rPr>
            </w:pPr>
            <w:r>
              <w:rPr>
                <w:bCs/>
                <w:kern w:val="2"/>
                <w:sz w:val="24"/>
                <w:szCs w:val="24"/>
                <w:lang w:eastAsia="en-US"/>
              </w:rPr>
              <w:lastRenderedPageBreak/>
              <w:t>С</w:t>
            </w:r>
            <w:r w:rsidR="005063B7">
              <w:rPr>
                <w:bCs/>
                <w:kern w:val="2"/>
                <w:sz w:val="24"/>
                <w:szCs w:val="24"/>
                <w:lang w:eastAsia="en-US"/>
              </w:rPr>
              <w:t>нижен</w:t>
            </w:r>
            <w:r>
              <w:rPr>
                <w:bCs/>
                <w:kern w:val="2"/>
                <w:sz w:val="24"/>
                <w:szCs w:val="24"/>
                <w:lang w:eastAsia="en-US"/>
              </w:rPr>
              <w:t>а</w:t>
            </w:r>
            <w:r w:rsidR="005063B7">
              <w:rPr>
                <w:bCs/>
                <w:kern w:val="2"/>
                <w:sz w:val="24"/>
                <w:szCs w:val="24"/>
                <w:lang w:eastAsia="en-US"/>
              </w:rPr>
              <w:t xml:space="preserve"> гра</w:t>
            </w:r>
            <w:r w:rsidR="005063B7">
              <w:rPr>
                <w:bCs/>
                <w:kern w:val="2"/>
                <w:sz w:val="24"/>
                <w:szCs w:val="24"/>
                <w:lang w:eastAsia="en-US"/>
              </w:rPr>
              <w:t>ж</w:t>
            </w:r>
            <w:r w:rsidR="005063B7">
              <w:rPr>
                <w:bCs/>
                <w:kern w:val="2"/>
                <w:sz w:val="24"/>
                <w:szCs w:val="24"/>
                <w:lang w:eastAsia="en-US"/>
              </w:rPr>
              <w:lastRenderedPageBreak/>
              <w:t>данская акти</w:t>
            </w:r>
            <w:r w:rsidR="005063B7">
              <w:rPr>
                <w:bCs/>
                <w:kern w:val="2"/>
                <w:sz w:val="24"/>
                <w:szCs w:val="24"/>
                <w:lang w:eastAsia="en-US"/>
              </w:rPr>
              <w:t>в</w:t>
            </w:r>
            <w:r w:rsidR="005063B7">
              <w:rPr>
                <w:bCs/>
                <w:kern w:val="2"/>
                <w:sz w:val="24"/>
                <w:szCs w:val="24"/>
                <w:lang w:eastAsia="en-US"/>
              </w:rPr>
              <w:t>ность, отсу</w:t>
            </w:r>
            <w:r w:rsidR="005063B7">
              <w:rPr>
                <w:bCs/>
                <w:kern w:val="2"/>
                <w:sz w:val="24"/>
                <w:szCs w:val="24"/>
                <w:lang w:eastAsia="en-US"/>
              </w:rPr>
              <w:t>т</w:t>
            </w:r>
            <w:r w:rsidR="005063B7">
              <w:rPr>
                <w:bCs/>
                <w:kern w:val="2"/>
                <w:sz w:val="24"/>
                <w:szCs w:val="24"/>
                <w:lang w:eastAsia="en-US"/>
              </w:rPr>
              <w:t>ствие опыта и знаний</w:t>
            </w:r>
          </w:p>
        </w:tc>
        <w:tc>
          <w:tcPr>
            <w:tcW w:w="1958" w:type="dxa"/>
          </w:tcPr>
          <w:p w:rsidR="00C5611A" w:rsidRPr="00D74F1B" w:rsidRDefault="00F04612" w:rsidP="00261847">
            <w:pPr>
              <w:autoSpaceDE w:val="0"/>
              <w:autoSpaceDN w:val="0"/>
              <w:adjustRightInd w:val="0"/>
              <w:rPr>
                <w:kern w:val="2"/>
                <w:sz w:val="24"/>
                <w:szCs w:val="24"/>
                <w:lang w:eastAsia="en-US"/>
              </w:rPr>
            </w:pPr>
            <w:r>
              <w:rPr>
                <w:color w:val="000000"/>
                <w:kern w:val="2"/>
                <w:sz w:val="24"/>
                <w:szCs w:val="24"/>
                <w:lang w:eastAsia="en-US"/>
              </w:rPr>
              <w:lastRenderedPageBreak/>
              <w:t>Показатель 4</w:t>
            </w:r>
          </w:p>
        </w:tc>
      </w:tr>
      <w:tr w:rsidR="00C5611A" w:rsidRPr="003648A1" w:rsidTr="00E20C9D">
        <w:tc>
          <w:tcPr>
            <w:tcW w:w="14942" w:type="dxa"/>
            <w:gridSpan w:val="8"/>
          </w:tcPr>
          <w:p w:rsidR="00C5611A" w:rsidRPr="00D74F1B" w:rsidRDefault="00C5611A" w:rsidP="00562B65">
            <w:pPr>
              <w:autoSpaceDE w:val="0"/>
              <w:autoSpaceDN w:val="0"/>
              <w:adjustRightInd w:val="0"/>
              <w:jc w:val="center"/>
              <w:rPr>
                <w:kern w:val="2"/>
                <w:sz w:val="24"/>
                <w:szCs w:val="24"/>
                <w:lang w:eastAsia="en-US"/>
              </w:rPr>
            </w:pPr>
            <w:r w:rsidRPr="00D74F1B">
              <w:rPr>
                <w:kern w:val="2"/>
                <w:sz w:val="24"/>
                <w:szCs w:val="24"/>
                <w:lang w:eastAsia="en-US"/>
              </w:rPr>
              <w:lastRenderedPageBreak/>
              <w:t xml:space="preserve">Подпрограмма 2 </w:t>
            </w:r>
            <w:r w:rsidRPr="00562B65">
              <w:rPr>
                <w:kern w:val="2"/>
                <w:sz w:val="24"/>
                <w:szCs w:val="24"/>
                <w:lang w:eastAsia="en-US"/>
              </w:rPr>
              <w:t>«</w:t>
            </w:r>
            <w:r w:rsidRPr="00562B65">
              <w:rPr>
                <w:color w:val="000000"/>
                <w:sz w:val="24"/>
                <w:szCs w:val="24"/>
              </w:rPr>
              <w:t xml:space="preserve">Создание условий для эффективной реализации </w:t>
            </w:r>
            <w:r w:rsidRPr="00562B65">
              <w:rPr>
                <w:sz w:val="24"/>
                <w:szCs w:val="24"/>
                <w:shd w:val="clear" w:color="auto" w:fill="FFFFFF"/>
              </w:rPr>
              <w:t xml:space="preserve">общественных  </w:t>
            </w:r>
            <w:r w:rsidRPr="00562B65">
              <w:rPr>
                <w:bCs/>
                <w:sz w:val="24"/>
                <w:szCs w:val="24"/>
                <w:shd w:val="clear" w:color="auto" w:fill="FFFFFF"/>
              </w:rPr>
              <w:t>инициатив</w:t>
            </w:r>
            <w:r w:rsidRPr="00562B65">
              <w:rPr>
                <w:sz w:val="24"/>
                <w:szCs w:val="24"/>
                <w:shd w:val="clear" w:color="auto" w:fill="FFFFFF"/>
              </w:rPr>
              <w:t> Октябрьского района»</w:t>
            </w:r>
            <w:r w:rsidRPr="00D74F1B">
              <w:rPr>
                <w:kern w:val="2"/>
                <w:sz w:val="24"/>
                <w:szCs w:val="24"/>
                <w:highlight w:val="yellow"/>
                <w:lang w:eastAsia="en-US"/>
              </w:rPr>
              <w:t xml:space="preserve"> </w:t>
            </w:r>
          </w:p>
        </w:tc>
      </w:tr>
      <w:tr w:rsidR="00C5611A" w:rsidRPr="003648A1" w:rsidTr="00E20C9D">
        <w:tc>
          <w:tcPr>
            <w:tcW w:w="14942" w:type="dxa"/>
            <w:gridSpan w:val="8"/>
          </w:tcPr>
          <w:p w:rsidR="00C5611A" w:rsidRPr="00D74F1B" w:rsidRDefault="00C5611A" w:rsidP="00E016D6">
            <w:pPr>
              <w:autoSpaceDE w:val="0"/>
              <w:autoSpaceDN w:val="0"/>
              <w:adjustRightInd w:val="0"/>
              <w:jc w:val="center"/>
              <w:rPr>
                <w:kern w:val="2"/>
                <w:sz w:val="24"/>
                <w:szCs w:val="24"/>
                <w:lang w:eastAsia="en-US"/>
              </w:rPr>
            </w:pPr>
            <w:r w:rsidRPr="00D74F1B">
              <w:rPr>
                <w:kern w:val="2"/>
                <w:sz w:val="24"/>
                <w:szCs w:val="24"/>
                <w:lang w:eastAsia="en-US"/>
              </w:rPr>
              <w:t xml:space="preserve">Цель подпрограммы: </w:t>
            </w:r>
            <w:r w:rsidRPr="00D74F1B">
              <w:rPr>
                <w:sz w:val="24"/>
                <w:szCs w:val="24"/>
              </w:rPr>
              <w:t xml:space="preserve">Эффективная реализация </w:t>
            </w:r>
            <w:r w:rsidRPr="00D74F1B">
              <w:rPr>
                <w:sz w:val="24"/>
                <w:szCs w:val="24"/>
                <w:shd w:val="clear" w:color="auto" w:fill="FFFFFF"/>
              </w:rPr>
              <w:t xml:space="preserve">общественных  </w:t>
            </w:r>
            <w:r w:rsidRPr="00D74F1B">
              <w:rPr>
                <w:bCs/>
                <w:sz w:val="24"/>
                <w:szCs w:val="24"/>
                <w:shd w:val="clear" w:color="auto" w:fill="FFFFFF"/>
              </w:rPr>
              <w:t>инициатив</w:t>
            </w:r>
            <w:r w:rsidRPr="00D74F1B">
              <w:rPr>
                <w:sz w:val="24"/>
                <w:szCs w:val="24"/>
                <w:shd w:val="clear" w:color="auto" w:fill="FFFFFF"/>
              </w:rPr>
              <w:t> Октябрьского района</w:t>
            </w:r>
          </w:p>
        </w:tc>
      </w:tr>
      <w:tr w:rsidR="00C5611A" w:rsidRPr="003648A1" w:rsidTr="00E20C9D">
        <w:tc>
          <w:tcPr>
            <w:tcW w:w="14942" w:type="dxa"/>
            <w:gridSpan w:val="8"/>
          </w:tcPr>
          <w:p w:rsidR="00C5611A" w:rsidRPr="00D74F1B" w:rsidRDefault="00C5611A" w:rsidP="00954CF2">
            <w:pPr>
              <w:widowControl w:val="0"/>
              <w:autoSpaceDE w:val="0"/>
              <w:autoSpaceDN w:val="0"/>
              <w:adjustRightInd w:val="0"/>
              <w:jc w:val="both"/>
              <w:rPr>
                <w:kern w:val="2"/>
                <w:sz w:val="24"/>
                <w:szCs w:val="24"/>
                <w:lang w:eastAsia="en-US"/>
              </w:rPr>
            </w:pPr>
            <w:r w:rsidRPr="00D74F1B">
              <w:rPr>
                <w:kern w:val="2"/>
                <w:sz w:val="24"/>
                <w:szCs w:val="24"/>
                <w:lang w:eastAsia="en-US"/>
              </w:rPr>
              <w:t xml:space="preserve">Задача 1 подпрограммы 2: </w:t>
            </w:r>
            <w:r>
              <w:rPr>
                <w:kern w:val="2"/>
                <w:sz w:val="24"/>
                <w:szCs w:val="24"/>
                <w:lang w:eastAsia="en-US"/>
              </w:rPr>
              <w:t xml:space="preserve">Содействие </w:t>
            </w:r>
            <w:r w:rsidRPr="00D74F1B">
              <w:rPr>
                <w:sz w:val="24"/>
                <w:szCs w:val="24"/>
              </w:rPr>
              <w:t xml:space="preserve">в реализации </w:t>
            </w:r>
            <w:r w:rsidRPr="00D74F1B">
              <w:rPr>
                <w:sz w:val="24"/>
                <w:szCs w:val="24"/>
                <w:shd w:val="clear" w:color="auto" w:fill="FFFFFF"/>
              </w:rPr>
              <w:t xml:space="preserve">общественных  </w:t>
            </w:r>
            <w:r w:rsidRPr="00D74F1B">
              <w:rPr>
                <w:bCs/>
                <w:sz w:val="24"/>
                <w:szCs w:val="24"/>
                <w:shd w:val="clear" w:color="auto" w:fill="FFFFFF"/>
              </w:rPr>
              <w:t>инициатив</w:t>
            </w:r>
            <w:r w:rsidRPr="00D74F1B">
              <w:rPr>
                <w:sz w:val="24"/>
                <w:szCs w:val="24"/>
                <w:shd w:val="clear" w:color="auto" w:fill="FFFFFF"/>
              </w:rPr>
              <w:t> Октябрьского района</w:t>
            </w:r>
          </w:p>
        </w:tc>
      </w:tr>
      <w:tr w:rsidR="00C5611A" w:rsidRPr="003648A1" w:rsidTr="006666B3">
        <w:tc>
          <w:tcPr>
            <w:tcW w:w="760" w:type="dxa"/>
          </w:tcPr>
          <w:p w:rsidR="00C5611A" w:rsidRPr="003648A1" w:rsidRDefault="00A42DA5" w:rsidP="00261847">
            <w:pPr>
              <w:jc w:val="center"/>
              <w:rPr>
                <w:kern w:val="2"/>
                <w:sz w:val="24"/>
                <w:szCs w:val="24"/>
              </w:rPr>
            </w:pPr>
            <w:r>
              <w:rPr>
                <w:kern w:val="2"/>
                <w:sz w:val="24"/>
                <w:szCs w:val="24"/>
              </w:rPr>
              <w:t>6</w:t>
            </w:r>
          </w:p>
        </w:tc>
        <w:tc>
          <w:tcPr>
            <w:tcW w:w="3220" w:type="dxa"/>
          </w:tcPr>
          <w:p w:rsidR="00C5611A" w:rsidRDefault="00C5611A" w:rsidP="00E20C9D">
            <w:pPr>
              <w:pStyle w:val="ConsPlusCell"/>
              <w:rPr>
                <w:sz w:val="24"/>
                <w:szCs w:val="24"/>
              </w:rPr>
            </w:pPr>
            <w:r w:rsidRPr="003648A1">
              <w:rPr>
                <w:sz w:val="24"/>
                <w:szCs w:val="24"/>
              </w:rPr>
              <w:t xml:space="preserve">Основное мероприятие </w:t>
            </w:r>
            <w:r>
              <w:rPr>
                <w:sz w:val="24"/>
                <w:szCs w:val="24"/>
              </w:rPr>
              <w:t>2</w:t>
            </w:r>
            <w:r w:rsidRPr="003648A1">
              <w:rPr>
                <w:sz w:val="24"/>
                <w:szCs w:val="24"/>
              </w:rPr>
              <w:t>.1</w:t>
            </w:r>
          </w:p>
          <w:p w:rsidR="00C5611A" w:rsidRPr="003648A1" w:rsidRDefault="00C5611A" w:rsidP="00E20C9D">
            <w:pPr>
              <w:pStyle w:val="ConsPlusCell"/>
              <w:rPr>
                <w:sz w:val="24"/>
                <w:szCs w:val="24"/>
              </w:rPr>
            </w:pPr>
            <w:r>
              <w:rPr>
                <w:sz w:val="24"/>
                <w:szCs w:val="24"/>
              </w:rPr>
              <w:t>Оказание методической, и</w:t>
            </w:r>
            <w:r>
              <w:rPr>
                <w:sz w:val="24"/>
                <w:szCs w:val="24"/>
              </w:rPr>
              <w:t>н</w:t>
            </w:r>
            <w:r>
              <w:rPr>
                <w:sz w:val="24"/>
                <w:szCs w:val="24"/>
              </w:rPr>
              <w:t>формационной, организац</w:t>
            </w:r>
            <w:r>
              <w:rPr>
                <w:sz w:val="24"/>
                <w:szCs w:val="24"/>
              </w:rPr>
              <w:t>и</w:t>
            </w:r>
            <w:r>
              <w:rPr>
                <w:sz w:val="24"/>
                <w:szCs w:val="24"/>
              </w:rPr>
              <w:t xml:space="preserve">онной и иной </w:t>
            </w:r>
            <w:r w:rsidRPr="001061E1">
              <w:rPr>
                <w:sz w:val="24"/>
                <w:szCs w:val="24"/>
              </w:rPr>
              <w:t xml:space="preserve">поддержки в реализации </w:t>
            </w:r>
            <w:r w:rsidRPr="001061E1">
              <w:rPr>
                <w:sz w:val="24"/>
                <w:szCs w:val="24"/>
                <w:shd w:val="clear" w:color="auto" w:fill="FFFFFF"/>
              </w:rPr>
              <w:t>обществе</w:t>
            </w:r>
            <w:r w:rsidRPr="001061E1">
              <w:rPr>
                <w:sz w:val="24"/>
                <w:szCs w:val="24"/>
                <w:shd w:val="clear" w:color="auto" w:fill="FFFFFF"/>
              </w:rPr>
              <w:t>н</w:t>
            </w:r>
            <w:r w:rsidRPr="001061E1">
              <w:rPr>
                <w:sz w:val="24"/>
                <w:szCs w:val="24"/>
                <w:shd w:val="clear" w:color="auto" w:fill="FFFFFF"/>
              </w:rPr>
              <w:t xml:space="preserve">ных  </w:t>
            </w:r>
            <w:r>
              <w:rPr>
                <w:sz w:val="24"/>
                <w:szCs w:val="24"/>
                <w:shd w:val="clear" w:color="auto" w:fill="FFFFFF"/>
              </w:rPr>
              <w:t xml:space="preserve">инициатив </w:t>
            </w:r>
            <w:r w:rsidRPr="001061E1">
              <w:rPr>
                <w:sz w:val="24"/>
                <w:szCs w:val="24"/>
                <w:shd w:val="clear" w:color="auto" w:fill="FFFFFF"/>
              </w:rPr>
              <w:t>Октябрьского района</w:t>
            </w:r>
          </w:p>
        </w:tc>
        <w:tc>
          <w:tcPr>
            <w:tcW w:w="1967" w:type="dxa"/>
          </w:tcPr>
          <w:p w:rsidR="00C5611A" w:rsidRDefault="00C5611A" w:rsidP="00E20C9D">
            <w:pPr>
              <w:autoSpaceDE w:val="0"/>
              <w:autoSpaceDN w:val="0"/>
              <w:adjustRightInd w:val="0"/>
              <w:spacing w:line="230" w:lineRule="auto"/>
              <w:jc w:val="center"/>
              <w:rPr>
                <w:kern w:val="2"/>
                <w:sz w:val="24"/>
                <w:szCs w:val="24"/>
              </w:rPr>
            </w:pPr>
            <w:r w:rsidRPr="003648A1">
              <w:rPr>
                <w:kern w:val="2"/>
                <w:sz w:val="24"/>
                <w:szCs w:val="24"/>
              </w:rPr>
              <w:t xml:space="preserve"> </w:t>
            </w:r>
            <w:r>
              <w:rPr>
                <w:kern w:val="2"/>
                <w:sz w:val="24"/>
                <w:szCs w:val="24"/>
              </w:rPr>
              <w:t>Администрация Октябрьского района</w:t>
            </w:r>
            <w:r w:rsidR="00171DF4">
              <w:rPr>
                <w:kern w:val="2"/>
                <w:sz w:val="24"/>
                <w:szCs w:val="24"/>
              </w:rPr>
              <w:t>,</w:t>
            </w:r>
          </w:p>
          <w:p w:rsidR="00171DF4" w:rsidRDefault="00171DF4" w:rsidP="00E20C9D">
            <w:pPr>
              <w:autoSpaceDE w:val="0"/>
              <w:autoSpaceDN w:val="0"/>
              <w:adjustRightInd w:val="0"/>
              <w:spacing w:line="230" w:lineRule="auto"/>
              <w:jc w:val="center"/>
              <w:rPr>
                <w:kern w:val="2"/>
                <w:sz w:val="24"/>
                <w:szCs w:val="24"/>
              </w:rPr>
            </w:pPr>
            <w:r w:rsidRPr="00171DF4">
              <w:rPr>
                <w:kern w:val="2"/>
                <w:sz w:val="24"/>
                <w:szCs w:val="24"/>
              </w:rPr>
              <w:t>Администрации городского и сельских посел</w:t>
            </w:r>
            <w:r w:rsidRPr="00171DF4">
              <w:rPr>
                <w:kern w:val="2"/>
                <w:sz w:val="24"/>
                <w:szCs w:val="24"/>
              </w:rPr>
              <w:t>е</w:t>
            </w:r>
            <w:r w:rsidRPr="00171DF4">
              <w:rPr>
                <w:kern w:val="2"/>
                <w:sz w:val="24"/>
                <w:szCs w:val="24"/>
              </w:rPr>
              <w:t>ний Октябрьского района</w:t>
            </w:r>
            <w:r>
              <w:rPr>
                <w:kern w:val="2"/>
                <w:sz w:val="24"/>
                <w:szCs w:val="24"/>
              </w:rPr>
              <w:t xml:space="preserve">, </w:t>
            </w:r>
          </w:p>
          <w:p w:rsidR="00171DF4" w:rsidRPr="003648A1" w:rsidRDefault="00171DF4" w:rsidP="00E20C9D">
            <w:pPr>
              <w:autoSpaceDE w:val="0"/>
              <w:autoSpaceDN w:val="0"/>
              <w:adjustRightInd w:val="0"/>
              <w:spacing w:line="230" w:lineRule="auto"/>
              <w:jc w:val="center"/>
              <w:rPr>
                <w:kern w:val="2"/>
                <w:sz w:val="24"/>
                <w:szCs w:val="24"/>
              </w:rPr>
            </w:pPr>
            <w:r>
              <w:rPr>
                <w:kern w:val="2"/>
                <w:sz w:val="24"/>
                <w:szCs w:val="24"/>
              </w:rPr>
              <w:t>активные гра</w:t>
            </w:r>
            <w:r>
              <w:rPr>
                <w:kern w:val="2"/>
                <w:sz w:val="24"/>
                <w:szCs w:val="24"/>
              </w:rPr>
              <w:t>ж</w:t>
            </w:r>
            <w:r>
              <w:rPr>
                <w:kern w:val="2"/>
                <w:sz w:val="24"/>
                <w:szCs w:val="24"/>
              </w:rPr>
              <w:t>дане</w:t>
            </w:r>
            <w:r w:rsidRPr="00171DF4">
              <w:rPr>
                <w:kern w:val="2"/>
                <w:sz w:val="24"/>
                <w:szCs w:val="24"/>
              </w:rPr>
              <w:t xml:space="preserve"> Октябрьск</w:t>
            </w:r>
            <w:r w:rsidRPr="00171DF4">
              <w:rPr>
                <w:kern w:val="2"/>
                <w:sz w:val="24"/>
                <w:szCs w:val="24"/>
              </w:rPr>
              <w:t>о</w:t>
            </w:r>
            <w:r w:rsidRPr="00171DF4">
              <w:rPr>
                <w:kern w:val="2"/>
                <w:sz w:val="24"/>
                <w:szCs w:val="24"/>
              </w:rPr>
              <w:t>го района</w:t>
            </w:r>
          </w:p>
          <w:p w:rsidR="00C5611A" w:rsidRPr="003648A1" w:rsidRDefault="00C5611A" w:rsidP="00E20C9D">
            <w:pPr>
              <w:autoSpaceDE w:val="0"/>
              <w:autoSpaceDN w:val="0"/>
              <w:adjustRightInd w:val="0"/>
              <w:spacing w:line="230" w:lineRule="auto"/>
              <w:jc w:val="center"/>
              <w:rPr>
                <w:kern w:val="2"/>
                <w:sz w:val="24"/>
                <w:szCs w:val="24"/>
              </w:rPr>
            </w:pPr>
          </w:p>
          <w:p w:rsidR="00C5611A" w:rsidRPr="003648A1" w:rsidRDefault="00C5611A" w:rsidP="00E20C9D">
            <w:pPr>
              <w:autoSpaceDE w:val="0"/>
              <w:autoSpaceDN w:val="0"/>
              <w:adjustRightInd w:val="0"/>
              <w:spacing w:line="230" w:lineRule="auto"/>
              <w:jc w:val="center"/>
              <w:rPr>
                <w:kern w:val="2"/>
                <w:sz w:val="24"/>
                <w:szCs w:val="24"/>
              </w:rPr>
            </w:pPr>
          </w:p>
        </w:tc>
        <w:tc>
          <w:tcPr>
            <w:tcW w:w="1329" w:type="dxa"/>
          </w:tcPr>
          <w:p w:rsidR="00C5611A" w:rsidRPr="003648A1" w:rsidRDefault="00C5611A" w:rsidP="00E20C9D">
            <w:pPr>
              <w:autoSpaceDE w:val="0"/>
              <w:autoSpaceDN w:val="0"/>
              <w:adjustRightInd w:val="0"/>
              <w:jc w:val="center"/>
              <w:rPr>
                <w:kern w:val="2"/>
                <w:sz w:val="24"/>
                <w:szCs w:val="24"/>
              </w:rPr>
            </w:pPr>
            <w:r w:rsidRPr="003648A1">
              <w:rPr>
                <w:kern w:val="2"/>
                <w:sz w:val="24"/>
                <w:szCs w:val="24"/>
              </w:rPr>
              <w:t>2019</w:t>
            </w:r>
          </w:p>
        </w:tc>
        <w:tc>
          <w:tcPr>
            <w:tcW w:w="1423" w:type="dxa"/>
          </w:tcPr>
          <w:p w:rsidR="00C5611A" w:rsidRPr="003648A1" w:rsidRDefault="00C5611A" w:rsidP="00E20C9D">
            <w:pPr>
              <w:autoSpaceDE w:val="0"/>
              <w:autoSpaceDN w:val="0"/>
              <w:adjustRightInd w:val="0"/>
              <w:jc w:val="center"/>
              <w:rPr>
                <w:kern w:val="2"/>
                <w:sz w:val="24"/>
                <w:szCs w:val="24"/>
              </w:rPr>
            </w:pPr>
            <w:r w:rsidRPr="003648A1">
              <w:rPr>
                <w:kern w:val="2"/>
                <w:sz w:val="24"/>
                <w:szCs w:val="24"/>
              </w:rPr>
              <w:t>2030</w:t>
            </w:r>
          </w:p>
        </w:tc>
        <w:tc>
          <w:tcPr>
            <w:tcW w:w="2415" w:type="dxa"/>
          </w:tcPr>
          <w:p w:rsidR="00E3673F" w:rsidRDefault="00E3673F" w:rsidP="00E3673F">
            <w:pPr>
              <w:widowControl w:val="0"/>
              <w:autoSpaceDE w:val="0"/>
              <w:autoSpaceDN w:val="0"/>
              <w:adjustRightInd w:val="0"/>
              <w:jc w:val="both"/>
              <w:rPr>
                <w:sz w:val="24"/>
                <w:szCs w:val="24"/>
              </w:rPr>
            </w:pPr>
            <w:r w:rsidRPr="00E3673F">
              <w:rPr>
                <w:sz w:val="24"/>
                <w:szCs w:val="24"/>
              </w:rPr>
              <w:t>Содействие в реал</w:t>
            </w:r>
            <w:r w:rsidRPr="00E3673F">
              <w:rPr>
                <w:sz w:val="24"/>
                <w:szCs w:val="24"/>
              </w:rPr>
              <w:t>и</w:t>
            </w:r>
            <w:r w:rsidRPr="00E3673F">
              <w:rPr>
                <w:sz w:val="24"/>
                <w:szCs w:val="24"/>
              </w:rPr>
              <w:t xml:space="preserve">зации </w:t>
            </w:r>
            <w:r w:rsidRPr="00E3673F">
              <w:rPr>
                <w:sz w:val="24"/>
                <w:szCs w:val="24"/>
                <w:shd w:val="clear" w:color="auto" w:fill="FFFFFF"/>
              </w:rPr>
              <w:t>обществе</w:t>
            </w:r>
            <w:r w:rsidRPr="00E3673F">
              <w:rPr>
                <w:sz w:val="24"/>
                <w:szCs w:val="24"/>
                <w:shd w:val="clear" w:color="auto" w:fill="FFFFFF"/>
              </w:rPr>
              <w:t>н</w:t>
            </w:r>
            <w:r w:rsidRPr="00E3673F">
              <w:rPr>
                <w:sz w:val="24"/>
                <w:szCs w:val="24"/>
                <w:shd w:val="clear" w:color="auto" w:fill="FFFFFF"/>
              </w:rPr>
              <w:t xml:space="preserve">ных  </w:t>
            </w:r>
            <w:r w:rsidRPr="00E3673F">
              <w:rPr>
                <w:bCs/>
                <w:sz w:val="24"/>
                <w:szCs w:val="24"/>
                <w:shd w:val="clear" w:color="auto" w:fill="FFFFFF"/>
              </w:rPr>
              <w:t>иници</w:t>
            </w:r>
            <w:r w:rsidRPr="00E3673F">
              <w:rPr>
                <w:bCs/>
                <w:sz w:val="24"/>
                <w:szCs w:val="24"/>
                <w:shd w:val="clear" w:color="auto" w:fill="FFFFFF"/>
              </w:rPr>
              <w:t>а</w:t>
            </w:r>
            <w:r w:rsidRPr="00E3673F">
              <w:rPr>
                <w:bCs/>
                <w:sz w:val="24"/>
                <w:szCs w:val="24"/>
                <w:shd w:val="clear" w:color="auto" w:fill="FFFFFF"/>
              </w:rPr>
              <w:t>тив</w:t>
            </w:r>
            <w:r w:rsidRPr="00E3673F">
              <w:rPr>
                <w:sz w:val="24"/>
                <w:szCs w:val="24"/>
                <w:shd w:val="clear" w:color="auto" w:fill="FFFFFF"/>
              </w:rPr>
              <w:t> Октябрьского района</w:t>
            </w:r>
            <w:r w:rsidRPr="00E3673F">
              <w:rPr>
                <w:sz w:val="24"/>
                <w:szCs w:val="24"/>
              </w:rPr>
              <w:t>;</w:t>
            </w:r>
          </w:p>
          <w:p w:rsidR="00E3673F" w:rsidRPr="00E3673F" w:rsidRDefault="00E3673F" w:rsidP="00E3673F">
            <w:pPr>
              <w:widowControl w:val="0"/>
              <w:autoSpaceDE w:val="0"/>
              <w:autoSpaceDN w:val="0"/>
              <w:adjustRightInd w:val="0"/>
              <w:jc w:val="both"/>
              <w:rPr>
                <w:sz w:val="24"/>
                <w:szCs w:val="24"/>
              </w:rPr>
            </w:pPr>
            <w:r w:rsidRPr="00E3673F">
              <w:rPr>
                <w:sz w:val="24"/>
                <w:szCs w:val="24"/>
              </w:rPr>
              <w:t>повышение доверия граждан к органам местного самоупра</w:t>
            </w:r>
            <w:r w:rsidRPr="00E3673F">
              <w:rPr>
                <w:sz w:val="24"/>
                <w:szCs w:val="24"/>
              </w:rPr>
              <w:t>в</w:t>
            </w:r>
            <w:r w:rsidRPr="00E3673F">
              <w:rPr>
                <w:sz w:val="24"/>
                <w:szCs w:val="24"/>
              </w:rPr>
              <w:t>ления Октябрьского района</w:t>
            </w:r>
          </w:p>
          <w:p w:rsidR="00C5611A" w:rsidRDefault="00C5611A" w:rsidP="00224A57">
            <w:pPr>
              <w:autoSpaceDE w:val="0"/>
              <w:autoSpaceDN w:val="0"/>
              <w:adjustRightInd w:val="0"/>
              <w:spacing w:line="230" w:lineRule="auto"/>
              <w:rPr>
                <w:sz w:val="24"/>
                <w:szCs w:val="24"/>
              </w:rPr>
            </w:pPr>
          </w:p>
        </w:tc>
        <w:tc>
          <w:tcPr>
            <w:tcW w:w="1870" w:type="dxa"/>
          </w:tcPr>
          <w:p w:rsidR="00C5611A" w:rsidRPr="003648A1" w:rsidRDefault="00423516" w:rsidP="00423516">
            <w:pPr>
              <w:autoSpaceDE w:val="0"/>
              <w:autoSpaceDN w:val="0"/>
              <w:adjustRightInd w:val="0"/>
              <w:spacing w:line="230" w:lineRule="auto"/>
              <w:rPr>
                <w:bCs/>
                <w:kern w:val="2"/>
                <w:sz w:val="24"/>
                <w:szCs w:val="24"/>
                <w:lang w:eastAsia="en-US"/>
              </w:rPr>
            </w:pPr>
            <w:r>
              <w:rPr>
                <w:bCs/>
                <w:kern w:val="2"/>
                <w:sz w:val="24"/>
                <w:szCs w:val="24"/>
                <w:lang w:eastAsia="en-US"/>
              </w:rPr>
              <w:t>Снижена гра</w:t>
            </w:r>
            <w:r>
              <w:rPr>
                <w:bCs/>
                <w:kern w:val="2"/>
                <w:sz w:val="24"/>
                <w:szCs w:val="24"/>
                <w:lang w:eastAsia="en-US"/>
              </w:rPr>
              <w:t>ж</w:t>
            </w:r>
            <w:r>
              <w:rPr>
                <w:bCs/>
                <w:kern w:val="2"/>
                <w:sz w:val="24"/>
                <w:szCs w:val="24"/>
                <w:lang w:eastAsia="en-US"/>
              </w:rPr>
              <w:t>данская акти</w:t>
            </w:r>
            <w:r>
              <w:rPr>
                <w:bCs/>
                <w:kern w:val="2"/>
                <w:sz w:val="24"/>
                <w:szCs w:val="24"/>
                <w:lang w:eastAsia="en-US"/>
              </w:rPr>
              <w:t>в</w:t>
            </w:r>
            <w:r>
              <w:rPr>
                <w:bCs/>
                <w:kern w:val="2"/>
                <w:sz w:val="24"/>
                <w:szCs w:val="24"/>
                <w:lang w:eastAsia="en-US"/>
              </w:rPr>
              <w:t>ность, отсу</w:t>
            </w:r>
            <w:r>
              <w:rPr>
                <w:bCs/>
                <w:kern w:val="2"/>
                <w:sz w:val="24"/>
                <w:szCs w:val="24"/>
                <w:lang w:eastAsia="en-US"/>
              </w:rPr>
              <w:t>т</w:t>
            </w:r>
            <w:r>
              <w:rPr>
                <w:bCs/>
                <w:kern w:val="2"/>
                <w:sz w:val="24"/>
                <w:szCs w:val="24"/>
                <w:lang w:eastAsia="en-US"/>
              </w:rPr>
              <w:t>ствие опыта и знаний</w:t>
            </w:r>
          </w:p>
        </w:tc>
        <w:tc>
          <w:tcPr>
            <w:tcW w:w="1958" w:type="dxa"/>
          </w:tcPr>
          <w:p w:rsidR="001E0D38" w:rsidRPr="00D74F1B" w:rsidRDefault="00F04612" w:rsidP="001E0D38">
            <w:pPr>
              <w:autoSpaceDE w:val="0"/>
              <w:autoSpaceDN w:val="0"/>
              <w:adjustRightInd w:val="0"/>
              <w:rPr>
                <w:kern w:val="2"/>
                <w:sz w:val="24"/>
                <w:szCs w:val="24"/>
              </w:rPr>
            </w:pPr>
            <w:r>
              <w:rPr>
                <w:kern w:val="2"/>
                <w:sz w:val="24"/>
                <w:szCs w:val="24"/>
                <w:lang w:eastAsia="en-US"/>
              </w:rPr>
              <w:t>Показатель 5</w:t>
            </w:r>
          </w:p>
        </w:tc>
      </w:tr>
      <w:tr w:rsidR="00C5611A" w:rsidRPr="003648A1" w:rsidTr="006666B3">
        <w:tc>
          <w:tcPr>
            <w:tcW w:w="760" w:type="dxa"/>
          </w:tcPr>
          <w:p w:rsidR="00C5611A" w:rsidRDefault="00A42DA5" w:rsidP="00261847">
            <w:pPr>
              <w:jc w:val="center"/>
              <w:rPr>
                <w:kern w:val="2"/>
                <w:sz w:val="24"/>
                <w:szCs w:val="24"/>
              </w:rPr>
            </w:pPr>
            <w:r>
              <w:rPr>
                <w:kern w:val="2"/>
                <w:sz w:val="24"/>
                <w:szCs w:val="24"/>
              </w:rPr>
              <w:t>7</w:t>
            </w:r>
          </w:p>
        </w:tc>
        <w:tc>
          <w:tcPr>
            <w:tcW w:w="3220" w:type="dxa"/>
          </w:tcPr>
          <w:p w:rsidR="00C5611A" w:rsidRDefault="00C5611A" w:rsidP="00606642">
            <w:pPr>
              <w:pStyle w:val="ConsPlusCell"/>
              <w:rPr>
                <w:sz w:val="24"/>
                <w:szCs w:val="24"/>
              </w:rPr>
            </w:pPr>
            <w:r w:rsidRPr="003648A1">
              <w:rPr>
                <w:sz w:val="24"/>
                <w:szCs w:val="24"/>
              </w:rPr>
              <w:t xml:space="preserve">Основное мероприятие </w:t>
            </w:r>
            <w:r>
              <w:rPr>
                <w:sz w:val="24"/>
                <w:szCs w:val="24"/>
              </w:rPr>
              <w:t>2</w:t>
            </w:r>
            <w:r w:rsidRPr="003648A1">
              <w:rPr>
                <w:sz w:val="24"/>
                <w:szCs w:val="24"/>
              </w:rPr>
              <w:t>.</w:t>
            </w:r>
            <w:r>
              <w:rPr>
                <w:sz w:val="24"/>
                <w:szCs w:val="24"/>
              </w:rPr>
              <w:t>2</w:t>
            </w:r>
          </w:p>
          <w:p w:rsidR="00C5611A" w:rsidRPr="00B36FDE" w:rsidRDefault="00C5611A" w:rsidP="006D6FEF">
            <w:pPr>
              <w:pStyle w:val="ConsPlusCell"/>
              <w:rPr>
                <w:sz w:val="24"/>
                <w:szCs w:val="24"/>
                <w:highlight w:val="yellow"/>
              </w:rPr>
            </w:pPr>
            <w:r w:rsidRPr="00055E28">
              <w:rPr>
                <w:sz w:val="24"/>
                <w:szCs w:val="24"/>
              </w:rPr>
              <w:t xml:space="preserve">Координация деятельности активных </w:t>
            </w:r>
            <w:r w:rsidRPr="00055E28">
              <w:rPr>
                <w:color w:val="000000"/>
                <w:sz w:val="24"/>
                <w:szCs w:val="24"/>
              </w:rPr>
              <w:t>граждан, общ</w:t>
            </w:r>
            <w:r w:rsidRPr="00055E28">
              <w:rPr>
                <w:color w:val="000000"/>
                <w:sz w:val="24"/>
                <w:szCs w:val="24"/>
              </w:rPr>
              <w:t>е</w:t>
            </w:r>
            <w:r w:rsidRPr="00055E28">
              <w:rPr>
                <w:color w:val="000000"/>
                <w:sz w:val="24"/>
                <w:szCs w:val="24"/>
              </w:rPr>
              <w:t>ственных и некоммерческих организаций, органов терр</w:t>
            </w:r>
            <w:r w:rsidRPr="00055E28">
              <w:rPr>
                <w:color w:val="000000"/>
                <w:sz w:val="24"/>
                <w:szCs w:val="24"/>
              </w:rPr>
              <w:t>и</w:t>
            </w:r>
            <w:r w:rsidRPr="00055E28">
              <w:rPr>
                <w:color w:val="000000"/>
                <w:sz w:val="24"/>
                <w:szCs w:val="24"/>
              </w:rPr>
              <w:t xml:space="preserve">ториального общественного </w:t>
            </w:r>
            <w:r w:rsidRPr="00055E28">
              <w:rPr>
                <w:color w:val="000000"/>
                <w:sz w:val="24"/>
                <w:szCs w:val="24"/>
              </w:rPr>
              <w:lastRenderedPageBreak/>
              <w:t>самоуправления в реализации общественных инициатив</w:t>
            </w:r>
          </w:p>
        </w:tc>
        <w:tc>
          <w:tcPr>
            <w:tcW w:w="1967" w:type="dxa"/>
          </w:tcPr>
          <w:p w:rsidR="00C5611A" w:rsidRDefault="00C5611A" w:rsidP="006D6FEF">
            <w:pPr>
              <w:autoSpaceDE w:val="0"/>
              <w:autoSpaceDN w:val="0"/>
              <w:adjustRightInd w:val="0"/>
              <w:spacing w:line="230" w:lineRule="auto"/>
              <w:jc w:val="center"/>
              <w:rPr>
                <w:kern w:val="2"/>
                <w:sz w:val="24"/>
                <w:szCs w:val="24"/>
              </w:rPr>
            </w:pPr>
            <w:r w:rsidRPr="003648A1">
              <w:rPr>
                <w:kern w:val="2"/>
                <w:sz w:val="24"/>
                <w:szCs w:val="24"/>
              </w:rPr>
              <w:lastRenderedPageBreak/>
              <w:t xml:space="preserve"> </w:t>
            </w:r>
            <w:r w:rsidRPr="001061E1">
              <w:rPr>
                <w:kern w:val="2"/>
                <w:sz w:val="24"/>
                <w:szCs w:val="24"/>
              </w:rPr>
              <w:t>Администрация Октябрьского района</w:t>
            </w:r>
            <w:r w:rsidR="00171DF4">
              <w:rPr>
                <w:kern w:val="2"/>
                <w:sz w:val="24"/>
                <w:szCs w:val="24"/>
              </w:rPr>
              <w:t>,</w:t>
            </w:r>
          </w:p>
          <w:p w:rsidR="00171DF4" w:rsidRDefault="00171DF4" w:rsidP="00171DF4">
            <w:pPr>
              <w:autoSpaceDE w:val="0"/>
              <w:autoSpaceDN w:val="0"/>
              <w:adjustRightInd w:val="0"/>
              <w:spacing w:line="230" w:lineRule="auto"/>
              <w:jc w:val="center"/>
              <w:rPr>
                <w:kern w:val="2"/>
                <w:sz w:val="24"/>
                <w:szCs w:val="24"/>
              </w:rPr>
            </w:pPr>
            <w:r w:rsidRPr="00171DF4">
              <w:rPr>
                <w:kern w:val="2"/>
                <w:sz w:val="24"/>
                <w:szCs w:val="24"/>
              </w:rPr>
              <w:t>Администрации городского и сельских посел</w:t>
            </w:r>
            <w:r w:rsidRPr="00171DF4">
              <w:rPr>
                <w:kern w:val="2"/>
                <w:sz w:val="24"/>
                <w:szCs w:val="24"/>
              </w:rPr>
              <w:t>е</w:t>
            </w:r>
            <w:r w:rsidRPr="00171DF4">
              <w:rPr>
                <w:kern w:val="2"/>
                <w:sz w:val="24"/>
                <w:szCs w:val="24"/>
              </w:rPr>
              <w:t xml:space="preserve">ний Октябрьского </w:t>
            </w:r>
            <w:r w:rsidRPr="00171DF4">
              <w:rPr>
                <w:kern w:val="2"/>
                <w:sz w:val="24"/>
                <w:szCs w:val="24"/>
              </w:rPr>
              <w:lastRenderedPageBreak/>
              <w:t>района</w:t>
            </w:r>
            <w:r>
              <w:rPr>
                <w:kern w:val="2"/>
                <w:sz w:val="24"/>
                <w:szCs w:val="24"/>
              </w:rPr>
              <w:t xml:space="preserve">, </w:t>
            </w:r>
          </w:p>
          <w:p w:rsidR="00C5611A" w:rsidRPr="003648A1" w:rsidRDefault="00171DF4" w:rsidP="00171DF4">
            <w:pPr>
              <w:autoSpaceDE w:val="0"/>
              <w:autoSpaceDN w:val="0"/>
              <w:adjustRightInd w:val="0"/>
              <w:spacing w:line="230" w:lineRule="auto"/>
              <w:jc w:val="center"/>
              <w:rPr>
                <w:kern w:val="2"/>
                <w:sz w:val="24"/>
                <w:szCs w:val="24"/>
              </w:rPr>
            </w:pPr>
            <w:r>
              <w:rPr>
                <w:kern w:val="2"/>
                <w:sz w:val="24"/>
                <w:szCs w:val="24"/>
              </w:rPr>
              <w:t>активные гра</w:t>
            </w:r>
            <w:r>
              <w:rPr>
                <w:kern w:val="2"/>
                <w:sz w:val="24"/>
                <w:szCs w:val="24"/>
              </w:rPr>
              <w:t>ж</w:t>
            </w:r>
            <w:r>
              <w:rPr>
                <w:kern w:val="2"/>
                <w:sz w:val="24"/>
                <w:szCs w:val="24"/>
              </w:rPr>
              <w:t>дане</w:t>
            </w:r>
            <w:r w:rsidRPr="00171DF4">
              <w:rPr>
                <w:kern w:val="2"/>
                <w:sz w:val="24"/>
                <w:szCs w:val="24"/>
              </w:rPr>
              <w:t xml:space="preserve"> Октябрьск</w:t>
            </w:r>
            <w:r w:rsidRPr="00171DF4">
              <w:rPr>
                <w:kern w:val="2"/>
                <w:sz w:val="24"/>
                <w:szCs w:val="24"/>
              </w:rPr>
              <w:t>о</w:t>
            </w:r>
            <w:r w:rsidRPr="00171DF4">
              <w:rPr>
                <w:kern w:val="2"/>
                <w:sz w:val="24"/>
                <w:szCs w:val="24"/>
              </w:rPr>
              <w:t>го района</w:t>
            </w:r>
          </w:p>
        </w:tc>
        <w:tc>
          <w:tcPr>
            <w:tcW w:w="1329" w:type="dxa"/>
          </w:tcPr>
          <w:p w:rsidR="00C5611A" w:rsidRPr="003648A1" w:rsidRDefault="00C5611A" w:rsidP="006D6FEF">
            <w:pPr>
              <w:autoSpaceDE w:val="0"/>
              <w:autoSpaceDN w:val="0"/>
              <w:adjustRightInd w:val="0"/>
              <w:jc w:val="center"/>
              <w:rPr>
                <w:kern w:val="2"/>
                <w:sz w:val="24"/>
                <w:szCs w:val="24"/>
              </w:rPr>
            </w:pPr>
            <w:r w:rsidRPr="003648A1">
              <w:rPr>
                <w:kern w:val="2"/>
                <w:sz w:val="24"/>
                <w:szCs w:val="24"/>
              </w:rPr>
              <w:lastRenderedPageBreak/>
              <w:t>2019</w:t>
            </w:r>
          </w:p>
        </w:tc>
        <w:tc>
          <w:tcPr>
            <w:tcW w:w="1423" w:type="dxa"/>
          </w:tcPr>
          <w:p w:rsidR="00C5611A" w:rsidRPr="003648A1" w:rsidRDefault="00C5611A" w:rsidP="006D6FEF">
            <w:pPr>
              <w:autoSpaceDE w:val="0"/>
              <w:autoSpaceDN w:val="0"/>
              <w:adjustRightInd w:val="0"/>
              <w:jc w:val="center"/>
              <w:rPr>
                <w:kern w:val="2"/>
                <w:sz w:val="24"/>
                <w:szCs w:val="24"/>
              </w:rPr>
            </w:pPr>
            <w:r w:rsidRPr="003648A1">
              <w:rPr>
                <w:kern w:val="2"/>
                <w:sz w:val="24"/>
                <w:szCs w:val="24"/>
              </w:rPr>
              <w:t>2030</w:t>
            </w:r>
          </w:p>
        </w:tc>
        <w:tc>
          <w:tcPr>
            <w:tcW w:w="2415" w:type="dxa"/>
          </w:tcPr>
          <w:p w:rsidR="00E3673F" w:rsidRDefault="00E3673F" w:rsidP="00E3673F">
            <w:pPr>
              <w:widowControl w:val="0"/>
              <w:autoSpaceDE w:val="0"/>
              <w:autoSpaceDN w:val="0"/>
              <w:adjustRightInd w:val="0"/>
              <w:jc w:val="both"/>
              <w:rPr>
                <w:sz w:val="24"/>
                <w:szCs w:val="24"/>
              </w:rPr>
            </w:pPr>
            <w:r w:rsidRPr="00E3673F">
              <w:rPr>
                <w:sz w:val="24"/>
                <w:szCs w:val="24"/>
              </w:rPr>
              <w:t>Содействие в реал</w:t>
            </w:r>
            <w:r w:rsidRPr="00E3673F">
              <w:rPr>
                <w:sz w:val="24"/>
                <w:szCs w:val="24"/>
              </w:rPr>
              <w:t>и</w:t>
            </w:r>
            <w:r w:rsidRPr="00E3673F">
              <w:rPr>
                <w:sz w:val="24"/>
                <w:szCs w:val="24"/>
              </w:rPr>
              <w:t xml:space="preserve">зации </w:t>
            </w:r>
            <w:r w:rsidRPr="00E3673F">
              <w:rPr>
                <w:sz w:val="24"/>
                <w:szCs w:val="24"/>
                <w:shd w:val="clear" w:color="auto" w:fill="FFFFFF"/>
              </w:rPr>
              <w:t>обществе</w:t>
            </w:r>
            <w:r w:rsidRPr="00E3673F">
              <w:rPr>
                <w:sz w:val="24"/>
                <w:szCs w:val="24"/>
                <w:shd w:val="clear" w:color="auto" w:fill="FFFFFF"/>
              </w:rPr>
              <w:t>н</w:t>
            </w:r>
            <w:r w:rsidRPr="00E3673F">
              <w:rPr>
                <w:sz w:val="24"/>
                <w:szCs w:val="24"/>
                <w:shd w:val="clear" w:color="auto" w:fill="FFFFFF"/>
              </w:rPr>
              <w:t xml:space="preserve">ных  </w:t>
            </w:r>
            <w:r w:rsidRPr="00E3673F">
              <w:rPr>
                <w:bCs/>
                <w:sz w:val="24"/>
                <w:szCs w:val="24"/>
                <w:shd w:val="clear" w:color="auto" w:fill="FFFFFF"/>
              </w:rPr>
              <w:t>иници</w:t>
            </w:r>
            <w:r w:rsidRPr="00E3673F">
              <w:rPr>
                <w:bCs/>
                <w:sz w:val="24"/>
                <w:szCs w:val="24"/>
                <w:shd w:val="clear" w:color="auto" w:fill="FFFFFF"/>
              </w:rPr>
              <w:t>а</w:t>
            </w:r>
            <w:r w:rsidRPr="00E3673F">
              <w:rPr>
                <w:bCs/>
                <w:sz w:val="24"/>
                <w:szCs w:val="24"/>
                <w:shd w:val="clear" w:color="auto" w:fill="FFFFFF"/>
              </w:rPr>
              <w:t>тив</w:t>
            </w:r>
            <w:r w:rsidRPr="00E3673F">
              <w:rPr>
                <w:sz w:val="24"/>
                <w:szCs w:val="24"/>
                <w:shd w:val="clear" w:color="auto" w:fill="FFFFFF"/>
              </w:rPr>
              <w:t> Октябрьского района</w:t>
            </w:r>
            <w:r w:rsidRPr="00E3673F">
              <w:rPr>
                <w:sz w:val="24"/>
                <w:szCs w:val="24"/>
              </w:rPr>
              <w:t>;</w:t>
            </w:r>
          </w:p>
          <w:p w:rsidR="00E3673F" w:rsidRPr="00E3673F" w:rsidRDefault="00E3673F" w:rsidP="00E3673F">
            <w:pPr>
              <w:widowControl w:val="0"/>
              <w:autoSpaceDE w:val="0"/>
              <w:autoSpaceDN w:val="0"/>
              <w:adjustRightInd w:val="0"/>
              <w:jc w:val="both"/>
              <w:rPr>
                <w:sz w:val="24"/>
                <w:szCs w:val="24"/>
              </w:rPr>
            </w:pPr>
            <w:r w:rsidRPr="00E3673F">
              <w:rPr>
                <w:sz w:val="24"/>
                <w:szCs w:val="24"/>
              </w:rPr>
              <w:t xml:space="preserve">повышение доверия </w:t>
            </w:r>
            <w:r w:rsidRPr="00E3673F">
              <w:rPr>
                <w:sz w:val="24"/>
                <w:szCs w:val="24"/>
              </w:rPr>
              <w:lastRenderedPageBreak/>
              <w:t>граждан к органам местного самоупра</w:t>
            </w:r>
            <w:r w:rsidRPr="00E3673F">
              <w:rPr>
                <w:sz w:val="24"/>
                <w:szCs w:val="24"/>
              </w:rPr>
              <w:t>в</w:t>
            </w:r>
            <w:r w:rsidRPr="00E3673F">
              <w:rPr>
                <w:sz w:val="24"/>
                <w:szCs w:val="24"/>
              </w:rPr>
              <w:t>ления Октябрьского района</w:t>
            </w:r>
          </w:p>
          <w:p w:rsidR="00C5611A" w:rsidRPr="00583301" w:rsidRDefault="00C5611A" w:rsidP="00224A57">
            <w:pPr>
              <w:autoSpaceDE w:val="0"/>
              <w:autoSpaceDN w:val="0"/>
              <w:adjustRightInd w:val="0"/>
              <w:spacing w:line="230" w:lineRule="auto"/>
              <w:rPr>
                <w:sz w:val="24"/>
                <w:szCs w:val="24"/>
              </w:rPr>
            </w:pPr>
          </w:p>
        </w:tc>
        <w:tc>
          <w:tcPr>
            <w:tcW w:w="1870" w:type="dxa"/>
          </w:tcPr>
          <w:p w:rsidR="00C5611A" w:rsidRDefault="00423516" w:rsidP="00423516">
            <w:pPr>
              <w:autoSpaceDE w:val="0"/>
              <w:autoSpaceDN w:val="0"/>
              <w:adjustRightInd w:val="0"/>
              <w:spacing w:line="230" w:lineRule="auto"/>
              <w:rPr>
                <w:sz w:val="24"/>
                <w:szCs w:val="24"/>
              </w:rPr>
            </w:pPr>
            <w:r>
              <w:rPr>
                <w:bCs/>
                <w:kern w:val="2"/>
                <w:sz w:val="24"/>
                <w:szCs w:val="24"/>
                <w:lang w:eastAsia="en-US"/>
              </w:rPr>
              <w:lastRenderedPageBreak/>
              <w:t>Снижена гра</w:t>
            </w:r>
            <w:r>
              <w:rPr>
                <w:bCs/>
                <w:kern w:val="2"/>
                <w:sz w:val="24"/>
                <w:szCs w:val="24"/>
                <w:lang w:eastAsia="en-US"/>
              </w:rPr>
              <w:t>ж</w:t>
            </w:r>
            <w:r>
              <w:rPr>
                <w:bCs/>
                <w:kern w:val="2"/>
                <w:sz w:val="24"/>
                <w:szCs w:val="24"/>
                <w:lang w:eastAsia="en-US"/>
              </w:rPr>
              <w:t>данская акти</w:t>
            </w:r>
            <w:r>
              <w:rPr>
                <w:bCs/>
                <w:kern w:val="2"/>
                <w:sz w:val="24"/>
                <w:szCs w:val="24"/>
                <w:lang w:eastAsia="en-US"/>
              </w:rPr>
              <w:t>в</w:t>
            </w:r>
            <w:r>
              <w:rPr>
                <w:bCs/>
                <w:kern w:val="2"/>
                <w:sz w:val="24"/>
                <w:szCs w:val="24"/>
                <w:lang w:eastAsia="en-US"/>
              </w:rPr>
              <w:t>ность, отсу</w:t>
            </w:r>
            <w:r>
              <w:rPr>
                <w:bCs/>
                <w:kern w:val="2"/>
                <w:sz w:val="24"/>
                <w:szCs w:val="24"/>
                <w:lang w:eastAsia="en-US"/>
              </w:rPr>
              <w:t>т</w:t>
            </w:r>
            <w:r>
              <w:rPr>
                <w:bCs/>
                <w:kern w:val="2"/>
                <w:sz w:val="24"/>
                <w:szCs w:val="24"/>
                <w:lang w:eastAsia="en-US"/>
              </w:rPr>
              <w:t>ствие опыта и знаний</w:t>
            </w:r>
          </w:p>
        </w:tc>
        <w:tc>
          <w:tcPr>
            <w:tcW w:w="1958" w:type="dxa"/>
          </w:tcPr>
          <w:p w:rsidR="00C5611A" w:rsidRPr="00D74F1B" w:rsidRDefault="00F04612" w:rsidP="00F04612">
            <w:pPr>
              <w:autoSpaceDE w:val="0"/>
              <w:autoSpaceDN w:val="0"/>
              <w:adjustRightInd w:val="0"/>
              <w:rPr>
                <w:kern w:val="2"/>
                <w:sz w:val="24"/>
                <w:szCs w:val="24"/>
              </w:rPr>
            </w:pPr>
            <w:r>
              <w:rPr>
                <w:color w:val="000000"/>
                <w:kern w:val="2"/>
                <w:sz w:val="24"/>
                <w:szCs w:val="24"/>
                <w:lang w:eastAsia="en-US"/>
              </w:rPr>
              <w:t>Показатель 5</w:t>
            </w:r>
          </w:p>
        </w:tc>
      </w:tr>
      <w:tr w:rsidR="00C5611A" w:rsidRPr="003648A1" w:rsidTr="006666B3">
        <w:tc>
          <w:tcPr>
            <w:tcW w:w="760" w:type="dxa"/>
          </w:tcPr>
          <w:p w:rsidR="00C5611A" w:rsidRDefault="00A42DA5" w:rsidP="00261847">
            <w:pPr>
              <w:jc w:val="center"/>
              <w:rPr>
                <w:kern w:val="2"/>
                <w:sz w:val="24"/>
                <w:szCs w:val="24"/>
              </w:rPr>
            </w:pPr>
            <w:r>
              <w:rPr>
                <w:kern w:val="2"/>
                <w:sz w:val="24"/>
                <w:szCs w:val="24"/>
              </w:rPr>
              <w:lastRenderedPageBreak/>
              <w:t>8</w:t>
            </w:r>
          </w:p>
        </w:tc>
        <w:tc>
          <w:tcPr>
            <w:tcW w:w="3220" w:type="dxa"/>
          </w:tcPr>
          <w:p w:rsidR="00C5611A" w:rsidRDefault="00C5611A" w:rsidP="00370241">
            <w:pPr>
              <w:pStyle w:val="ConsPlusCell"/>
              <w:rPr>
                <w:sz w:val="24"/>
                <w:szCs w:val="24"/>
              </w:rPr>
            </w:pPr>
            <w:r w:rsidRPr="003648A1">
              <w:rPr>
                <w:sz w:val="24"/>
                <w:szCs w:val="24"/>
              </w:rPr>
              <w:t xml:space="preserve">Основное мероприятие </w:t>
            </w:r>
            <w:r>
              <w:rPr>
                <w:sz w:val="24"/>
                <w:szCs w:val="24"/>
              </w:rPr>
              <w:t>2</w:t>
            </w:r>
            <w:r w:rsidRPr="003648A1">
              <w:rPr>
                <w:sz w:val="24"/>
                <w:szCs w:val="24"/>
              </w:rPr>
              <w:t>.</w:t>
            </w:r>
            <w:r>
              <w:rPr>
                <w:sz w:val="24"/>
                <w:szCs w:val="24"/>
              </w:rPr>
              <w:t>3</w:t>
            </w:r>
          </w:p>
          <w:p w:rsidR="00C5611A" w:rsidRPr="00B36FDE" w:rsidRDefault="00C5611A" w:rsidP="00370241">
            <w:pPr>
              <w:pStyle w:val="ConsPlusCell"/>
              <w:rPr>
                <w:sz w:val="24"/>
                <w:szCs w:val="24"/>
              </w:rPr>
            </w:pPr>
            <w:r w:rsidRPr="00B36FDE">
              <w:rPr>
                <w:sz w:val="24"/>
                <w:szCs w:val="24"/>
              </w:rPr>
              <w:t>Привлечение ресурсов соц</w:t>
            </w:r>
            <w:r w:rsidRPr="00B36FDE">
              <w:rPr>
                <w:sz w:val="24"/>
                <w:szCs w:val="24"/>
              </w:rPr>
              <w:t>и</w:t>
            </w:r>
            <w:r w:rsidRPr="00B36FDE">
              <w:rPr>
                <w:sz w:val="24"/>
                <w:szCs w:val="24"/>
              </w:rPr>
              <w:t>ального предпринимател</w:t>
            </w:r>
            <w:r w:rsidRPr="00B36FDE">
              <w:rPr>
                <w:sz w:val="24"/>
                <w:szCs w:val="24"/>
              </w:rPr>
              <w:t>ь</w:t>
            </w:r>
            <w:r w:rsidRPr="00B36FDE">
              <w:rPr>
                <w:sz w:val="24"/>
                <w:szCs w:val="24"/>
              </w:rPr>
              <w:t>ства, волонтерства и благ</w:t>
            </w:r>
            <w:r w:rsidRPr="00B36FDE">
              <w:rPr>
                <w:sz w:val="24"/>
                <w:szCs w:val="24"/>
              </w:rPr>
              <w:t>о</w:t>
            </w:r>
            <w:r w:rsidRPr="00B36FDE">
              <w:rPr>
                <w:sz w:val="24"/>
                <w:szCs w:val="24"/>
              </w:rPr>
              <w:t xml:space="preserve">творительности в реализацию </w:t>
            </w:r>
            <w:r w:rsidRPr="00B36FDE">
              <w:rPr>
                <w:sz w:val="24"/>
                <w:szCs w:val="24"/>
                <w:shd w:val="clear" w:color="auto" w:fill="FFFFFF"/>
              </w:rPr>
              <w:t xml:space="preserve">общественных  </w:t>
            </w:r>
            <w:r w:rsidRPr="00B36FDE">
              <w:rPr>
                <w:bCs/>
                <w:sz w:val="24"/>
                <w:szCs w:val="24"/>
                <w:shd w:val="clear" w:color="auto" w:fill="FFFFFF"/>
              </w:rPr>
              <w:t>иници</w:t>
            </w:r>
            <w:r w:rsidRPr="00B36FDE">
              <w:rPr>
                <w:bCs/>
                <w:sz w:val="24"/>
                <w:szCs w:val="24"/>
                <w:shd w:val="clear" w:color="auto" w:fill="FFFFFF"/>
              </w:rPr>
              <w:t>а</w:t>
            </w:r>
            <w:r w:rsidRPr="00B36FDE">
              <w:rPr>
                <w:bCs/>
                <w:sz w:val="24"/>
                <w:szCs w:val="24"/>
                <w:shd w:val="clear" w:color="auto" w:fill="FFFFFF"/>
              </w:rPr>
              <w:t>тив</w:t>
            </w:r>
            <w:r w:rsidRPr="00B36FDE">
              <w:rPr>
                <w:sz w:val="24"/>
                <w:szCs w:val="24"/>
                <w:shd w:val="clear" w:color="auto" w:fill="FFFFFF"/>
              </w:rPr>
              <w:t> Октябрьского района</w:t>
            </w:r>
          </w:p>
        </w:tc>
        <w:tc>
          <w:tcPr>
            <w:tcW w:w="1967" w:type="dxa"/>
          </w:tcPr>
          <w:p w:rsidR="00171DF4" w:rsidRDefault="00C5611A" w:rsidP="00171DF4">
            <w:pPr>
              <w:autoSpaceDE w:val="0"/>
              <w:autoSpaceDN w:val="0"/>
              <w:adjustRightInd w:val="0"/>
              <w:spacing w:line="230" w:lineRule="auto"/>
              <w:jc w:val="center"/>
              <w:rPr>
                <w:kern w:val="2"/>
                <w:sz w:val="24"/>
                <w:szCs w:val="24"/>
              </w:rPr>
            </w:pPr>
            <w:r w:rsidRPr="003648A1">
              <w:rPr>
                <w:kern w:val="2"/>
                <w:sz w:val="24"/>
                <w:szCs w:val="24"/>
              </w:rPr>
              <w:t xml:space="preserve"> </w:t>
            </w:r>
            <w:r w:rsidR="00171DF4" w:rsidRPr="001061E1">
              <w:rPr>
                <w:kern w:val="2"/>
                <w:sz w:val="24"/>
                <w:szCs w:val="24"/>
              </w:rPr>
              <w:t>Администрация Октябрьского района</w:t>
            </w:r>
            <w:r w:rsidR="00171DF4">
              <w:rPr>
                <w:kern w:val="2"/>
                <w:sz w:val="24"/>
                <w:szCs w:val="24"/>
              </w:rPr>
              <w:t>,</w:t>
            </w:r>
          </w:p>
          <w:p w:rsidR="00171DF4" w:rsidRDefault="00171DF4" w:rsidP="00171DF4">
            <w:pPr>
              <w:autoSpaceDE w:val="0"/>
              <w:autoSpaceDN w:val="0"/>
              <w:adjustRightInd w:val="0"/>
              <w:spacing w:line="230" w:lineRule="auto"/>
              <w:jc w:val="center"/>
              <w:rPr>
                <w:kern w:val="2"/>
                <w:sz w:val="24"/>
                <w:szCs w:val="24"/>
              </w:rPr>
            </w:pPr>
            <w:r w:rsidRPr="00171DF4">
              <w:rPr>
                <w:kern w:val="2"/>
                <w:sz w:val="24"/>
                <w:szCs w:val="24"/>
              </w:rPr>
              <w:t>Администрации городского и сельских посел</w:t>
            </w:r>
            <w:r w:rsidRPr="00171DF4">
              <w:rPr>
                <w:kern w:val="2"/>
                <w:sz w:val="24"/>
                <w:szCs w:val="24"/>
              </w:rPr>
              <w:t>е</w:t>
            </w:r>
            <w:r w:rsidRPr="00171DF4">
              <w:rPr>
                <w:kern w:val="2"/>
                <w:sz w:val="24"/>
                <w:szCs w:val="24"/>
              </w:rPr>
              <w:t>ний Октябрьского района</w:t>
            </w:r>
            <w:r>
              <w:rPr>
                <w:kern w:val="2"/>
                <w:sz w:val="24"/>
                <w:szCs w:val="24"/>
              </w:rPr>
              <w:t xml:space="preserve">, </w:t>
            </w:r>
          </w:p>
          <w:p w:rsidR="00C5611A" w:rsidRPr="003648A1" w:rsidRDefault="00171DF4" w:rsidP="00171DF4">
            <w:pPr>
              <w:autoSpaceDE w:val="0"/>
              <w:autoSpaceDN w:val="0"/>
              <w:adjustRightInd w:val="0"/>
              <w:spacing w:line="230" w:lineRule="auto"/>
              <w:jc w:val="center"/>
              <w:rPr>
                <w:kern w:val="2"/>
                <w:sz w:val="24"/>
                <w:szCs w:val="24"/>
              </w:rPr>
            </w:pPr>
            <w:r>
              <w:rPr>
                <w:kern w:val="2"/>
                <w:sz w:val="24"/>
                <w:szCs w:val="24"/>
              </w:rPr>
              <w:t>активные гра</w:t>
            </w:r>
            <w:r>
              <w:rPr>
                <w:kern w:val="2"/>
                <w:sz w:val="24"/>
                <w:szCs w:val="24"/>
              </w:rPr>
              <w:t>ж</w:t>
            </w:r>
            <w:r>
              <w:rPr>
                <w:kern w:val="2"/>
                <w:sz w:val="24"/>
                <w:szCs w:val="24"/>
              </w:rPr>
              <w:t>дане</w:t>
            </w:r>
            <w:r w:rsidRPr="00171DF4">
              <w:rPr>
                <w:kern w:val="2"/>
                <w:sz w:val="24"/>
                <w:szCs w:val="24"/>
              </w:rPr>
              <w:t xml:space="preserve"> Октябрьск</w:t>
            </w:r>
            <w:r w:rsidRPr="00171DF4">
              <w:rPr>
                <w:kern w:val="2"/>
                <w:sz w:val="24"/>
                <w:szCs w:val="24"/>
              </w:rPr>
              <w:t>о</w:t>
            </w:r>
            <w:r w:rsidRPr="00171DF4">
              <w:rPr>
                <w:kern w:val="2"/>
                <w:sz w:val="24"/>
                <w:szCs w:val="24"/>
              </w:rPr>
              <w:t>го района</w:t>
            </w:r>
          </w:p>
        </w:tc>
        <w:tc>
          <w:tcPr>
            <w:tcW w:w="1329" w:type="dxa"/>
          </w:tcPr>
          <w:p w:rsidR="00C5611A" w:rsidRPr="003648A1" w:rsidRDefault="00C5611A" w:rsidP="00370241">
            <w:pPr>
              <w:autoSpaceDE w:val="0"/>
              <w:autoSpaceDN w:val="0"/>
              <w:adjustRightInd w:val="0"/>
              <w:jc w:val="center"/>
              <w:rPr>
                <w:kern w:val="2"/>
                <w:sz w:val="24"/>
                <w:szCs w:val="24"/>
              </w:rPr>
            </w:pPr>
            <w:r w:rsidRPr="003648A1">
              <w:rPr>
                <w:kern w:val="2"/>
                <w:sz w:val="24"/>
                <w:szCs w:val="24"/>
              </w:rPr>
              <w:t>2019</w:t>
            </w:r>
          </w:p>
        </w:tc>
        <w:tc>
          <w:tcPr>
            <w:tcW w:w="1423" w:type="dxa"/>
          </w:tcPr>
          <w:p w:rsidR="00C5611A" w:rsidRPr="003648A1" w:rsidRDefault="00C5611A" w:rsidP="00370241">
            <w:pPr>
              <w:autoSpaceDE w:val="0"/>
              <w:autoSpaceDN w:val="0"/>
              <w:adjustRightInd w:val="0"/>
              <w:jc w:val="center"/>
              <w:rPr>
                <w:kern w:val="2"/>
                <w:sz w:val="24"/>
                <w:szCs w:val="24"/>
              </w:rPr>
            </w:pPr>
            <w:r w:rsidRPr="003648A1">
              <w:rPr>
                <w:kern w:val="2"/>
                <w:sz w:val="24"/>
                <w:szCs w:val="24"/>
              </w:rPr>
              <w:t>2030</w:t>
            </w:r>
          </w:p>
        </w:tc>
        <w:tc>
          <w:tcPr>
            <w:tcW w:w="2415" w:type="dxa"/>
          </w:tcPr>
          <w:p w:rsidR="00E3673F" w:rsidRDefault="00E3673F" w:rsidP="00E3673F">
            <w:pPr>
              <w:widowControl w:val="0"/>
              <w:autoSpaceDE w:val="0"/>
              <w:autoSpaceDN w:val="0"/>
              <w:adjustRightInd w:val="0"/>
              <w:jc w:val="both"/>
              <w:rPr>
                <w:sz w:val="24"/>
                <w:szCs w:val="24"/>
              </w:rPr>
            </w:pPr>
            <w:r w:rsidRPr="00E3673F">
              <w:rPr>
                <w:sz w:val="24"/>
                <w:szCs w:val="24"/>
              </w:rPr>
              <w:t>Содействие в реал</w:t>
            </w:r>
            <w:r w:rsidRPr="00E3673F">
              <w:rPr>
                <w:sz w:val="24"/>
                <w:szCs w:val="24"/>
              </w:rPr>
              <w:t>и</w:t>
            </w:r>
            <w:r w:rsidRPr="00E3673F">
              <w:rPr>
                <w:sz w:val="24"/>
                <w:szCs w:val="24"/>
              </w:rPr>
              <w:t xml:space="preserve">зации </w:t>
            </w:r>
            <w:r w:rsidRPr="00E3673F">
              <w:rPr>
                <w:sz w:val="24"/>
                <w:szCs w:val="24"/>
                <w:shd w:val="clear" w:color="auto" w:fill="FFFFFF"/>
              </w:rPr>
              <w:t>обществе</w:t>
            </w:r>
            <w:r w:rsidRPr="00E3673F">
              <w:rPr>
                <w:sz w:val="24"/>
                <w:szCs w:val="24"/>
                <w:shd w:val="clear" w:color="auto" w:fill="FFFFFF"/>
              </w:rPr>
              <w:t>н</w:t>
            </w:r>
            <w:r w:rsidRPr="00E3673F">
              <w:rPr>
                <w:sz w:val="24"/>
                <w:szCs w:val="24"/>
                <w:shd w:val="clear" w:color="auto" w:fill="FFFFFF"/>
              </w:rPr>
              <w:t xml:space="preserve">ных  </w:t>
            </w:r>
            <w:r w:rsidRPr="00E3673F">
              <w:rPr>
                <w:bCs/>
                <w:sz w:val="24"/>
                <w:szCs w:val="24"/>
                <w:shd w:val="clear" w:color="auto" w:fill="FFFFFF"/>
              </w:rPr>
              <w:t>иници</w:t>
            </w:r>
            <w:r w:rsidRPr="00E3673F">
              <w:rPr>
                <w:bCs/>
                <w:sz w:val="24"/>
                <w:szCs w:val="24"/>
                <w:shd w:val="clear" w:color="auto" w:fill="FFFFFF"/>
              </w:rPr>
              <w:t>а</w:t>
            </w:r>
            <w:r w:rsidRPr="00E3673F">
              <w:rPr>
                <w:bCs/>
                <w:sz w:val="24"/>
                <w:szCs w:val="24"/>
                <w:shd w:val="clear" w:color="auto" w:fill="FFFFFF"/>
              </w:rPr>
              <w:t>тив</w:t>
            </w:r>
            <w:r w:rsidRPr="00E3673F">
              <w:rPr>
                <w:sz w:val="24"/>
                <w:szCs w:val="24"/>
                <w:shd w:val="clear" w:color="auto" w:fill="FFFFFF"/>
              </w:rPr>
              <w:t> Октябрьского района</w:t>
            </w:r>
            <w:r w:rsidRPr="00E3673F">
              <w:rPr>
                <w:sz w:val="24"/>
                <w:szCs w:val="24"/>
              </w:rPr>
              <w:t>;</w:t>
            </w:r>
          </w:p>
          <w:p w:rsidR="00E3673F" w:rsidRDefault="00E3673F" w:rsidP="00E3673F">
            <w:pPr>
              <w:widowControl w:val="0"/>
              <w:autoSpaceDE w:val="0"/>
              <w:autoSpaceDN w:val="0"/>
              <w:adjustRightInd w:val="0"/>
              <w:jc w:val="both"/>
              <w:rPr>
                <w:sz w:val="24"/>
                <w:szCs w:val="24"/>
              </w:rPr>
            </w:pPr>
            <w:r w:rsidRPr="00E3673F">
              <w:rPr>
                <w:sz w:val="24"/>
                <w:szCs w:val="24"/>
              </w:rPr>
              <w:t>повышение доверия граждан к органам местного самоупра</w:t>
            </w:r>
            <w:r w:rsidRPr="00E3673F">
              <w:rPr>
                <w:sz w:val="24"/>
                <w:szCs w:val="24"/>
              </w:rPr>
              <w:t>в</w:t>
            </w:r>
            <w:r w:rsidRPr="00E3673F">
              <w:rPr>
                <w:sz w:val="24"/>
                <w:szCs w:val="24"/>
              </w:rPr>
              <w:t>ления Октябрьского района</w:t>
            </w:r>
            <w:r w:rsidR="0010129B">
              <w:rPr>
                <w:sz w:val="24"/>
                <w:szCs w:val="24"/>
              </w:rPr>
              <w:t>;</w:t>
            </w:r>
          </w:p>
          <w:p w:rsidR="00C5611A" w:rsidRDefault="0010129B" w:rsidP="0010129B">
            <w:pPr>
              <w:tabs>
                <w:tab w:val="center" w:pos="3293"/>
              </w:tabs>
              <w:rPr>
                <w:sz w:val="24"/>
                <w:szCs w:val="24"/>
              </w:rPr>
            </w:pPr>
            <w:r w:rsidRPr="0010129B">
              <w:rPr>
                <w:sz w:val="24"/>
                <w:szCs w:val="24"/>
              </w:rPr>
              <w:t>улучшение качества жизни населения О</w:t>
            </w:r>
            <w:r w:rsidRPr="0010129B">
              <w:rPr>
                <w:sz w:val="24"/>
                <w:szCs w:val="24"/>
              </w:rPr>
              <w:t>к</w:t>
            </w:r>
            <w:r w:rsidRPr="0010129B">
              <w:rPr>
                <w:sz w:val="24"/>
                <w:szCs w:val="24"/>
              </w:rPr>
              <w:t>тябрьского района</w:t>
            </w:r>
          </w:p>
        </w:tc>
        <w:tc>
          <w:tcPr>
            <w:tcW w:w="1870" w:type="dxa"/>
          </w:tcPr>
          <w:p w:rsidR="00C5611A" w:rsidRDefault="00423516" w:rsidP="00423516">
            <w:pPr>
              <w:autoSpaceDE w:val="0"/>
              <w:autoSpaceDN w:val="0"/>
              <w:adjustRightInd w:val="0"/>
              <w:spacing w:line="230" w:lineRule="auto"/>
              <w:rPr>
                <w:kern w:val="2"/>
                <w:sz w:val="24"/>
                <w:szCs w:val="24"/>
              </w:rPr>
            </w:pPr>
            <w:r>
              <w:rPr>
                <w:bCs/>
                <w:kern w:val="2"/>
                <w:sz w:val="24"/>
                <w:szCs w:val="24"/>
                <w:lang w:eastAsia="en-US"/>
              </w:rPr>
              <w:t>Снижена гра</w:t>
            </w:r>
            <w:r>
              <w:rPr>
                <w:bCs/>
                <w:kern w:val="2"/>
                <w:sz w:val="24"/>
                <w:szCs w:val="24"/>
                <w:lang w:eastAsia="en-US"/>
              </w:rPr>
              <w:t>ж</w:t>
            </w:r>
            <w:r>
              <w:rPr>
                <w:bCs/>
                <w:kern w:val="2"/>
                <w:sz w:val="24"/>
                <w:szCs w:val="24"/>
                <w:lang w:eastAsia="en-US"/>
              </w:rPr>
              <w:t>данская акти</w:t>
            </w:r>
            <w:r>
              <w:rPr>
                <w:bCs/>
                <w:kern w:val="2"/>
                <w:sz w:val="24"/>
                <w:szCs w:val="24"/>
                <w:lang w:eastAsia="en-US"/>
              </w:rPr>
              <w:t>в</w:t>
            </w:r>
            <w:r>
              <w:rPr>
                <w:bCs/>
                <w:kern w:val="2"/>
                <w:sz w:val="24"/>
                <w:szCs w:val="24"/>
                <w:lang w:eastAsia="en-US"/>
              </w:rPr>
              <w:t>ность</w:t>
            </w:r>
          </w:p>
        </w:tc>
        <w:tc>
          <w:tcPr>
            <w:tcW w:w="1958" w:type="dxa"/>
          </w:tcPr>
          <w:p w:rsidR="00C5611A" w:rsidRPr="00D74F1B" w:rsidRDefault="00F04612" w:rsidP="00F04612">
            <w:pPr>
              <w:autoSpaceDE w:val="0"/>
              <w:autoSpaceDN w:val="0"/>
              <w:adjustRightInd w:val="0"/>
              <w:rPr>
                <w:kern w:val="2"/>
                <w:sz w:val="24"/>
                <w:szCs w:val="24"/>
              </w:rPr>
            </w:pPr>
            <w:r>
              <w:rPr>
                <w:color w:val="000000"/>
                <w:kern w:val="2"/>
                <w:sz w:val="24"/>
                <w:szCs w:val="24"/>
                <w:lang w:eastAsia="en-US"/>
              </w:rPr>
              <w:t>Показатель 5</w:t>
            </w:r>
          </w:p>
        </w:tc>
      </w:tr>
      <w:tr w:rsidR="00C5611A" w:rsidRPr="003648A1" w:rsidTr="00370241">
        <w:tc>
          <w:tcPr>
            <w:tcW w:w="14942" w:type="dxa"/>
            <w:gridSpan w:val="8"/>
          </w:tcPr>
          <w:p w:rsidR="00C5611A" w:rsidRPr="00B46146" w:rsidRDefault="00C5611A" w:rsidP="00DD5BF1">
            <w:pPr>
              <w:autoSpaceDE w:val="0"/>
              <w:autoSpaceDN w:val="0"/>
              <w:adjustRightInd w:val="0"/>
              <w:jc w:val="center"/>
              <w:rPr>
                <w:kern w:val="2"/>
                <w:sz w:val="24"/>
                <w:szCs w:val="24"/>
                <w:highlight w:val="green"/>
              </w:rPr>
            </w:pPr>
            <w:r w:rsidRPr="00DD5BF1">
              <w:rPr>
                <w:kern w:val="2"/>
                <w:sz w:val="24"/>
                <w:szCs w:val="24"/>
                <w:lang w:eastAsia="en-US"/>
              </w:rPr>
              <w:t>Задача 2 подпрограммы 2:</w:t>
            </w:r>
            <w:r w:rsidRPr="00DD5BF1">
              <w:rPr>
                <w:kern w:val="2"/>
                <w:sz w:val="28"/>
                <w:szCs w:val="28"/>
              </w:rPr>
              <w:t xml:space="preserve"> </w:t>
            </w:r>
            <w:r w:rsidRPr="00DD5BF1">
              <w:rPr>
                <w:kern w:val="2"/>
                <w:sz w:val="24"/>
                <w:szCs w:val="24"/>
              </w:rPr>
              <w:t>Развитие общественных объединений в муниципальных образованиях Октябрьского района</w:t>
            </w:r>
          </w:p>
        </w:tc>
      </w:tr>
      <w:tr w:rsidR="00C5611A" w:rsidRPr="003648A1" w:rsidTr="006666B3">
        <w:tc>
          <w:tcPr>
            <w:tcW w:w="760" w:type="dxa"/>
          </w:tcPr>
          <w:p w:rsidR="00C5611A" w:rsidRDefault="00A42DA5" w:rsidP="00261847">
            <w:pPr>
              <w:jc w:val="center"/>
              <w:rPr>
                <w:kern w:val="2"/>
                <w:sz w:val="24"/>
                <w:szCs w:val="24"/>
              </w:rPr>
            </w:pPr>
            <w:r>
              <w:rPr>
                <w:kern w:val="2"/>
                <w:sz w:val="24"/>
                <w:szCs w:val="24"/>
              </w:rPr>
              <w:t>9</w:t>
            </w:r>
          </w:p>
        </w:tc>
        <w:tc>
          <w:tcPr>
            <w:tcW w:w="3220" w:type="dxa"/>
          </w:tcPr>
          <w:p w:rsidR="00C5611A" w:rsidRDefault="00C5611A" w:rsidP="00DD5BF1">
            <w:pPr>
              <w:pStyle w:val="ConsPlusCell"/>
              <w:rPr>
                <w:sz w:val="24"/>
                <w:szCs w:val="24"/>
              </w:rPr>
            </w:pPr>
            <w:r w:rsidRPr="003648A1">
              <w:rPr>
                <w:sz w:val="24"/>
                <w:szCs w:val="24"/>
              </w:rPr>
              <w:t xml:space="preserve">Основное мероприятие </w:t>
            </w:r>
            <w:r>
              <w:rPr>
                <w:sz w:val="24"/>
                <w:szCs w:val="24"/>
              </w:rPr>
              <w:t>2</w:t>
            </w:r>
            <w:r w:rsidRPr="003648A1">
              <w:rPr>
                <w:sz w:val="24"/>
                <w:szCs w:val="24"/>
              </w:rPr>
              <w:t>.</w:t>
            </w:r>
            <w:r>
              <w:rPr>
                <w:sz w:val="24"/>
                <w:szCs w:val="24"/>
              </w:rPr>
              <w:t>4</w:t>
            </w:r>
          </w:p>
          <w:p w:rsidR="00C5611A" w:rsidRPr="00B46146" w:rsidRDefault="00C5611A" w:rsidP="00DD5BF1">
            <w:pPr>
              <w:pStyle w:val="ConsPlusCell"/>
              <w:rPr>
                <w:sz w:val="24"/>
                <w:szCs w:val="24"/>
                <w:highlight w:val="green"/>
              </w:rPr>
            </w:pPr>
            <w:r w:rsidRPr="00DD5BF1">
              <w:rPr>
                <w:sz w:val="24"/>
                <w:szCs w:val="24"/>
              </w:rPr>
              <w:t xml:space="preserve">Создание новых </w:t>
            </w:r>
            <w:r>
              <w:rPr>
                <w:sz w:val="24"/>
                <w:szCs w:val="24"/>
              </w:rPr>
              <w:t>ТОС</w:t>
            </w:r>
            <w:r w:rsidRPr="00DD5BF1">
              <w:rPr>
                <w:sz w:val="24"/>
                <w:szCs w:val="24"/>
              </w:rPr>
              <w:t>, общ</w:t>
            </w:r>
            <w:r w:rsidRPr="00DD5BF1">
              <w:rPr>
                <w:sz w:val="24"/>
                <w:szCs w:val="24"/>
              </w:rPr>
              <w:t>е</w:t>
            </w:r>
            <w:r w:rsidRPr="00DD5BF1">
              <w:rPr>
                <w:sz w:val="24"/>
                <w:szCs w:val="24"/>
              </w:rPr>
              <w:t>ственных и некоммерческих организаций</w:t>
            </w:r>
            <w:r w:rsidRPr="00DD5BF1">
              <w:rPr>
                <w:kern w:val="2"/>
                <w:sz w:val="24"/>
                <w:szCs w:val="24"/>
              </w:rPr>
              <w:t xml:space="preserve"> в муниципал</w:t>
            </w:r>
            <w:r w:rsidRPr="00DD5BF1">
              <w:rPr>
                <w:kern w:val="2"/>
                <w:sz w:val="24"/>
                <w:szCs w:val="24"/>
              </w:rPr>
              <w:t>ь</w:t>
            </w:r>
            <w:r w:rsidRPr="00DD5BF1">
              <w:rPr>
                <w:kern w:val="2"/>
                <w:sz w:val="24"/>
                <w:szCs w:val="24"/>
              </w:rPr>
              <w:t>ных образованиях Октябр</w:t>
            </w:r>
            <w:r w:rsidRPr="00DD5BF1">
              <w:rPr>
                <w:kern w:val="2"/>
                <w:sz w:val="24"/>
                <w:szCs w:val="24"/>
              </w:rPr>
              <w:t>ь</w:t>
            </w:r>
            <w:r w:rsidRPr="00DD5BF1">
              <w:rPr>
                <w:kern w:val="2"/>
                <w:sz w:val="24"/>
                <w:szCs w:val="24"/>
              </w:rPr>
              <w:t>ского района</w:t>
            </w:r>
          </w:p>
        </w:tc>
        <w:tc>
          <w:tcPr>
            <w:tcW w:w="1967" w:type="dxa"/>
          </w:tcPr>
          <w:p w:rsidR="00171DF4" w:rsidRDefault="00171DF4" w:rsidP="00171DF4">
            <w:pPr>
              <w:autoSpaceDE w:val="0"/>
              <w:autoSpaceDN w:val="0"/>
              <w:adjustRightInd w:val="0"/>
              <w:spacing w:line="230" w:lineRule="auto"/>
              <w:jc w:val="center"/>
              <w:rPr>
                <w:kern w:val="2"/>
                <w:sz w:val="24"/>
                <w:szCs w:val="24"/>
              </w:rPr>
            </w:pPr>
            <w:r w:rsidRPr="001061E1">
              <w:rPr>
                <w:kern w:val="2"/>
                <w:sz w:val="24"/>
                <w:szCs w:val="24"/>
              </w:rPr>
              <w:t>Администрация Октябрьского района</w:t>
            </w:r>
            <w:r>
              <w:rPr>
                <w:kern w:val="2"/>
                <w:sz w:val="24"/>
                <w:szCs w:val="24"/>
              </w:rPr>
              <w:t>,</w:t>
            </w:r>
          </w:p>
          <w:p w:rsidR="00171DF4" w:rsidRDefault="00171DF4" w:rsidP="00171DF4">
            <w:pPr>
              <w:autoSpaceDE w:val="0"/>
              <w:autoSpaceDN w:val="0"/>
              <w:adjustRightInd w:val="0"/>
              <w:spacing w:line="230" w:lineRule="auto"/>
              <w:jc w:val="center"/>
              <w:rPr>
                <w:kern w:val="2"/>
                <w:sz w:val="24"/>
                <w:szCs w:val="24"/>
              </w:rPr>
            </w:pPr>
            <w:r w:rsidRPr="00171DF4">
              <w:rPr>
                <w:kern w:val="2"/>
                <w:sz w:val="24"/>
                <w:szCs w:val="24"/>
              </w:rPr>
              <w:t>Администрации городского и сельских посел</w:t>
            </w:r>
            <w:r w:rsidRPr="00171DF4">
              <w:rPr>
                <w:kern w:val="2"/>
                <w:sz w:val="24"/>
                <w:szCs w:val="24"/>
              </w:rPr>
              <w:t>е</w:t>
            </w:r>
            <w:r w:rsidRPr="00171DF4">
              <w:rPr>
                <w:kern w:val="2"/>
                <w:sz w:val="24"/>
                <w:szCs w:val="24"/>
              </w:rPr>
              <w:t>ний Октябрьского района</w:t>
            </w:r>
            <w:r>
              <w:rPr>
                <w:kern w:val="2"/>
                <w:sz w:val="24"/>
                <w:szCs w:val="24"/>
              </w:rPr>
              <w:t xml:space="preserve">, </w:t>
            </w:r>
          </w:p>
          <w:p w:rsidR="00C5611A" w:rsidRPr="00B46146" w:rsidRDefault="00171DF4" w:rsidP="00171DF4">
            <w:pPr>
              <w:autoSpaceDE w:val="0"/>
              <w:autoSpaceDN w:val="0"/>
              <w:adjustRightInd w:val="0"/>
              <w:spacing w:line="230" w:lineRule="auto"/>
              <w:jc w:val="center"/>
              <w:rPr>
                <w:kern w:val="2"/>
                <w:sz w:val="24"/>
                <w:szCs w:val="24"/>
                <w:highlight w:val="green"/>
              </w:rPr>
            </w:pPr>
            <w:r>
              <w:rPr>
                <w:kern w:val="2"/>
                <w:sz w:val="24"/>
                <w:szCs w:val="24"/>
              </w:rPr>
              <w:t>активные гра</w:t>
            </w:r>
            <w:r>
              <w:rPr>
                <w:kern w:val="2"/>
                <w:sz w:val="24"/>
                <w:szCs w:val="24"/>
              </w:rPr>
              <w:t>ж</w:t>
            </w:r>
            <w:r>
              <w:rPr>
                <w:kern w:val="2"/>
                <w:sz w:val="24"/>
                <w:szCs w:val="24"/>
              </w:rPr>
              <w:t>дане</w:t>
            </w:r>
            <w:r w:rsidRPr="00171DF4">
              <w:rPr>
                <w:kern w:val="2"/>
                <w:sz w:val="24"/>
                <w:szCs w:val="24"/>
              </w:rPr>
              <w:t xml:space="preserve"> Октябрьск</w:t>
            </w:r>
            <w:r w:rsidRPr="00171DF4">
              <w:rPr>
                <w:kern w:val="2"/>
                <w:sz w:val="24"/>
                <w:szCs w:val="24"/>
              </w:rPr>
              <w:t>о</w:t>
            </w:r>
            <w:r w:rsidRPr="00171DF4">
              <w:rPr>
                <w:kern w:val="2"/>
                <w:sz w:val="24"/>
                <w:szCs w:val="24"/>
              </w:rPr>
              <w:t>го района</w:t>
            </w:r>
            <w:r w:rsidRPr="00B46146">
              <w:rPr>
                <w:kern w:val="2"/>
                <w:sz w:val="24"/>
                <w:szCs w:val="24"/>
                <w:highlight w:val="green"/>
              </w:rPr>
              <w:t xml:space="preserve"> </w:t>
            </w:r>
          </w:p>
        </w:tc>
        <w:tc>
          <w:tcPr>
            <w:tcW w:w="1329" w:type="dxa"/>
          </w:tcPr>
          <w:p w:rsidR="00C5611A" w:rsidRPr="003648A1" w:rsidRDefault="00C5611A" w:rsidP="007C7EDF">
            <w:pPr>
              <w:autoSpaceDE w:val="0"/>
              <w:autoSpaceDN w:val="0"/>
              <w:adjustRightInd w:val="0"/>
              <w:jc w:val="center"/>
              <w:rPr>
                <w:kern w:val="2"/>
                <w:sz w:val="24"/>
                <w:szCs w:val="24"/>
              </w:rPr>
            </w:pPr>
            <w:r w:rsidRPr="003648A1">
              <w:rPr>
                <w:kern w:val="2"/>
                <w:sz w:val="24"/>
                <w:szCs w:val="24"/>
              </w:rPr>
              <w:t>2019</w:t>
            </w:r>
          </w:p>
        </w:tc>
        <w:tc>
          <w:tcPr>
            <w:tcW w:w="1423" w:type="dxa"/>
          </w:tcPr>
          <w:p w:rsidR="00C5611A" w:rsidRPr="003648A1" w:rsidRDefault="00C5611A" w:rsidP="007C7EDF">
            <w:pPr>
              <w:autoSpaceDE w:val="0"/>
              <w:autoSpaceDN w:val="0"/>
              <w:adjustRightInd w:val="0"/>
              <w:jc w:val="center"/>
              <w:rPr>
                <w:kern w:val="2"/>
                <w:sz w:val="24"/>
                <w:szCs w:val="24"/>
              </w:rPr>
            </w:pPr>
            <w:r w:rsidRPr="003648A1">
              <w:rPr>
                <w:kern w:val="2"/>
                <w:sz w:val="24"/>
                <w:szCs w:val="24"/>
              </w:rPr>
              <w:t>2030</w:t>
            </w:r>
          </w:p>
        </w:tc>
        <w:tc>
          <w:tcPr>
            <w:tcW w:w="2415" w:type="dxa"/>
          </w:tcPr>
          <w:p w:rsidR="00E3673F" w:rsidRPr="00C46398" w:rsidRDefault="00E3673F" w:rsidP="00E3673F">
            <w:pPr>
              <w:tabs>
                <w:tab w:val="center" w:pos="3293"/>
              </w:tabs>
              <w:rPr>
                <w:sz w:val="24"/>
                <w:szCs w:val="24"/>
              </w:rPr>
            </w:pPr>
            <w:r w:rsidRPr="00C46398">
              <w:rPr>
                <w:kern w:val="2"/>
                <w:sz w:val="24"/>
                <w:szCs w:val="24"/>
              </w:rPr>
              <w:t>Развитие обществе</w:t>
            </w:r>
            <w:r w:rsidRPr="00C46398">
              <w:rPr>
                <w:kern w:val="2"/>
                <w:sz w:val="24"/>
                <w:szCs w:val="24"/>
              </w:rPr>
              <w:t>н</w:t>
            </w:r>
            <w:r w:rsidRPr="00C46398">
              <w:rPr>
                <w:kern w:val="2"/>
                <w:sz w:val="24"/>
                <w:szCs w:val="24"/>
              </w:rPr>
              <w:t>ных объединений в муниципальных обр</w:t>
            </w:r>
            <w:r w:rsidRPr="00C46398">
              <w:rPr>
                <w:kern w:val="2"/>
                <w:sz w:val="24"/>
                <w:szCs w:val="24"/>
              </w:rPr>
              <w:t>а</w:t>
            </w:r>
            <w:r w:rsidRPr="00C46398">
              <w:rPr>
                <w:kern w:val="2"/>
                <w:sz w:val="24"/>
                <w:szCs w:val="24"/>
              </w:rPr>
              <w:t>зованиях Октябрьск</w:t>
            </w:r>
            <w:r w:rsidRPr="00C46398">
              <w:rPr>
                <w:kern w:val="2"/>
                <w:sz w:val="24"/>
                <w:szCs w:val="24"/>
              </w:rPr>
              <w:t>о</w:t>
            </w:r>
            <w:r w:rsidRPr="00C46398">
              <w:rPr>
                <w:kern w:val="2"/>
                <w:sz w:val="24"/>
                <w:szCs w:val="24"/>
              </w:rPr>
              <w:t>го района;</w:t>
            </w:r>
          </w:p>
          <w:p w:rsidR="00E3673F" w:rsidRPr="00C46398" w:rsidRDefault="00E3673F" w:rsidP="00E3673F">
            <w:pPr>
              <w:tabs>
                <w:tab w:val="center" w:pos="3293"/>
              </w:tabs>
              <w:rPr>
                <w:sz w:val="24"/>
                <w:szCs w:val="24"/>
              </w:rPr>
            </w:pPr>
            <w:r w:rsidRPr="00C46398">
              <w:rPr>
                <w:sz w:val="24"/>
                <w:szCs w:val="24"/>
              </w:rPr>
              <w:t>развитие гражданск</w:t>
            </w:r>
            <w:r w:rsidRPr="00C46398">
              <w:rPr>
                <w:sz w:val="24"/>
                <w:szCs w:val="24"/>
              </w:rPr>
              <w:t>о</w:t>
            </w:r>
            <w:r w:rsidRPr="00C46398">
              <w:rPr>
                <w:sz w:val="24"/>
                <w:szCs w:val="24"/>
              </w:rPr>
              <w:t>го общества и мес</w:t>
            </w:r>
            <w:r w:rsidRPr="00C46398">
              <w:rPr>
                <w:sz w:val="24"/>
                <w:szCs w:val="24"/>
              </w:rPr>
              <w:t>т</w:t>
            </w:r>
            <w:r w:rsidRPr="00C46398">
              <w:rPr>
                <w:sz w:val="24"/>
                <w:szCs w:val="24"/>
              </w:rPr>
              <w:t xml:space="preserve">ного самоуправления; </w:t>
            </w:r>
          </w:p>
          <w:p w:rsidR="00E3673F" w:rsidRPr="00C46398" w:rsidRDefault="00E3673F" w:rsidP="00E3673F">
            <w:pPr>
              <w:tabs>
                <w:tab w:val="center" w:pos="3293"/>
              </w:tabs>
              <w:rPr>
                <w:sz w:val="24"/>
                <w:szCs w:val="24"/>
              </w:rPr>
            </w:pPr>
            <w:r w:rsidRPr="00C46398">
              <w:rPr>
                <w:sz w:val="24"/>
                <w:szCs w:val="24"/>
              </w:rPr>
              <w:t xml:space="preserve">решение вопросов местного значения и  социально-экономических задач Октябрьского района с участием активных </w:t>
            </w:r>
            <w:r w:rsidRPr="00C46398">
              <w:rPr>
                <w:sz w:val="24"/>
                <w:szCs w:val="24"/>
              </w:rPr>
              <w:lastRenderedPageBreak/>
              <w:t xml:space="preserve">граждан, </w:t>
            </w:r>
            <w:r w:rsidRPr="00C46398">
              <w:rPr>
                <w:color w:val="000000"/>
                <w:sz w:val="24"/>
                <w:szCs w:val="24"/>
              </w:rPr>
              <w:t>обществе</w:t>
            </w:r>
            <w:r w:rsidRPr="00C46398">
              <w:rPr>
                <w:color w:val="000000"/>
                <w:sz w:val="24"/>
                <w:szCs w:val="24"/>
              </w:rPr>
              <w:t>н</w:t>
            </w:r>
            <w:r w:rsidRPr="00C46398">
              <w:rPr>
                <w:color w:val="000000"/>
                <w:sz w:val="24"/>
                <w:szCs w:val="24"/>
              </w:rPr>
              <w:t>ных и некоммерч</w:t>
            </w:r>
            <w:r w:rsidRPr="00C46398">
              <w:rPr>
                <w:color w:val="000000"/>
                <w:sz w:val="24"/>
                <w:szCs w:val="24"/>
              </w:rPr>
              <w:t>е</w:t>
            </w:r>
            <w:r w:rsidRPr="00C46398">
              <w:rPr>
                <w:color w:val="000000"/>
                <w:sz w:val="24"/>
                <w:szCs w:val="24"/>
              </w:rPr>
              <w:t>ских организаций, о</w:t>
            </w:r>
            <w:r w:rsidRPr="00C46398">
              <w:rPr>
                <w:color w:val="000000"/>
                <w:sz w:val="24"/>
                <w:szCs w:val="24"/>
              </w:rPr>
              <w:t>р</w:t>
            </w:r>
            <w:r w:rsidRPr="00C46398">
              <w:rPr>
                <w:color w:val="000000"/>
                <w:sz w:val="24"/>
                <w:szCs w:val="24"/>
              </w:rPr>
              <w:t>ганов территориал</w:t>
            </w:r>
            <w:r w:rsidRPr="00C46398">
              <w:rPr>
                <w:color w:val="000000"/>
                <w:sz w:val="24"/>
                <w:szCs w:val="24"/>
              </w:rPr>
              <w:t>ь</w:t>
            </w:r>
            <w:r w:rsidRPr="00C46398">
              <w:rPr>
                <w:color w:val="000000"/>
                <w:sz w:val="24"/>
                <w:szCs w:val="24"/>
              </w:rPr>
              <w:t>ного общественного самоуправления</w:t>
            </w:r>
            <w:r w:rsidRPr="00C46398">
              <w:rPr>
                <w:sz w:val="24"/>
                <w:szCs w:val="24"/>
              </w:rPr>
              <w:t xml:space="preserve">; </w:t>
            </w:r>
          </w:p>
          <w:p w:rsidR="00C5611A" w:rsidRPr="00C46398" w:rsidRDefault="00C46398" w:rsidP="00C46398">
            <w:pPr>
              <w:tabs>
                <w:tab w:val="center" w:pos="3293"/>
              </w:tabs>
              <w:rPr>
                <w:sz w:val="24"/>
                <w:szCs w:val="24"/>
              </w:rPr>
            </w:pPr>
            <w:r w:rsidRPr="00C46398">
              <w:rPr>
                <w:sz w:val="24"/>
                <w:szCs w:val="24"/>
              </w:rPr>
              <w:t>улучшение качества жизни населения О</w:t>
            </w:r>
            <w:r w:rsidRPr="00C46398">
              <w:rPr>
                <w:sz w:val="24"/>
                <w:szCs w:val="24"/>
              </w:rPr>
              <w:t>к</w:t>
            </w:r>
            <w:r w:rsidRPr="00C46398">
              <w:rPr>
                <w:sz w:val="24"/>
                <w:szCs w:val="24"/>
              </w:rPr>
              <w:t>тябрьского района</w:t>
            </w:r>
          </w:p>
        </w:tc>
        <w:tc>
          <w:tcPr>
            <w:tcW w:w="1870" w:type="dxa"/>
          </w:tcPr>
          <w:p w:rsidR="00C5611A" w:rsidRDefault="00423516" w:rsidP="00423516">
            <w:pPr>
              <w:autoSpaceDE w:val="0"/>
              <w:autoSpaceDN w:val="0"/>
              <w:adjustRightInd w:val="0"/>
              <w:spacing w:line="230" w:lineRule="auto"/>
              <w:rPr>
                <w:kern w:val="2"/>
                <w:sz w:val="24"/>
                <w:szCs w:val="24"/>
              </w:rPr>
            </w:pPr>
            <w:r>
              <w:rPr>
                <w:kern w:val="2"/>
                <w:sz w:val="24"/>
                <w:szCs w:val="24"/>
              </w:rPr>
              <w:lastRenderedPageBreak/>
              <w:t>Снижена соц</w:t>
            </w:r>
            <w:r>
              <w:rPr>
                <w:kern w:val="2"/>
                <w:sz w:val="24"/>
                <w:szCs w:val="24"/>
              </w:rPr>
              <w:t>и</w:t>
            </w:r>
            <w:r>
              <w:rPr>
                <w:kern w:val="2"/>
                <w:sz w:val="24"/>
                <w:szCs w:val="24"/>
              </w:rPr>
              <w:t>альная акти</w:t>
            </w:r>
            <w:r>
              <w:rPr>
                <w:kern w:val="2"/>
                <w:sz w:val="24"/>
                <w:szCs w:val="24"/>
              </w:rPr>
              <w:t>в</w:t>
            </w:r>
            <w:r>
              <w:rPr>
                <w:kern w:val="2"/>
                <w:sz w:val="24"/>
                <w:szCs w:val="24"/>
              </w:rPr>
              <w:t>ность граждан, отсутствие ра</w:t>
            </w:r>
            <w:r>
              <w:rPr>
                <w:kern w:val="2"/>
                <w:sz w:val="24"/>
                <w:szCs w:val="24"/>
              </w:rPr>
              <w:t>з</w:t>
            </w:r>
            <w:r>
              <w:rPr>
                <w:kern w:val="2"/>
                <w:sz w:val="24"/>
                <w:szCs w:val="24"/>
              </w:rPr>
              <w:t>витого гражда</w:t>
            </w:r>
            <w:r>
              <w:rPr>
                <w:kern w:val="2"/>
                <w:sz w:val="24"/>
                <w:szCs w:val="24"/>
              </w:rPr>
              <w:t>н</w:t>
            </w:r>
            <w:r>
              <w:rPr>
                <w:kern w:val="2"/>
                <w:sz w:val="24"/>
                <w:szCs w:val="24"/>
              </w:rPr>
              <w:t>ского общества Октябрьского района</w:t>
            </w:r>
          </w:p>
        </w:tc>
        <w:tc>
          <w:tcPr>
            <w:tcW w:w="1958" w:type="dxa"/>
          </w:tcPr>
          <w:p w:rsidR="00C5611A" w:rsidRPr="00C5611A" w:rsidRDefault="00F04612" w:rsidP="00404627">
            <w:pPr>
              <w:autoSpaceDE w:val="0"/>
              <w:autoSpaceDN w:val="0"/>
              <w:adjustRightInd w:val="0"/>
              <w:rPr>
                <w:kern w:val="2"/>
                <w:sz w:val="24"/>
                <w:szCs w:val="24"/>
              </w:rPr>
            </w:pPr>
            <w:r>
              <w:rPr>
                <w:sz w:val="24"/>
                <w:szCs w:val="24"/>
              </w:rPr>
              <w:t>Показатель 6</w:t>
            </w:r>
          </w:p>
        </w:tc>
      </w:tr>
    </w:tbl>
    <w:p w:rsidR="0079109D" w:rsidRPr="00BA7FAF" w:rsidRDefault="0079109D" w:rsidP="0079109D">
      <w:pPr>
        <w:pageBreakBefore/>
        <w:ind w:left="10065"/>
        <w:jc w:val="right"/>
        <w:rPr>
          <w:kern w:val="2"/>
          <w:sz w:val="28"/>
          <w:szCs w:val="28"/>
        </w:rPr>
      </w:pPr>
      <w:r w:rsidRPr="00BA7FAF">
        <w:rPr>
          <w:kern w:val="2"/>
          <w:sz w:val="28"/>
          <w:szCs w:val="28"/>
        </w:rPr>
        <w:lastRenderedPageBreak/>
        <w:t xml:space="preserve">Приложение № </w:t>
      </w:r>
      <w:r w:rsidR="004D1DBF">
        <w:rPr>
          <w:kern w:val="2"/>
          <w:sz w:val="28"/>
          <w:szCs w:val="28"/>
        </w:rPr>
        <w:t>3</w:t>
      </w:r>
    </w:p>
    <w:p w:rsidR="007F774F" w:rsidRPr="00BA7FAF" w:rsidRDefault="007F774F" w:rsidP="007F774F">
      <w:pPr>
        <w:ind w:left="10065"/>
        <w:jc w:val="right"/>
        <w:rPr>
          <w:kern w:val="2"/>
          <w:sz w:val="28"/>
          <w:szCs w:val="28"/>
        </w:rPr>
      </w:pPr>
      <w:r w:rsidRPr="00BA7FAF">
        <w:rPr>
          <w:kern w:val="2"/>
          <w:sz w:val="28"/>
          <w:szCs w:val="28"/>
        </w:rPr>
        <w:t xml:space="preserve">к </w:t>
      </w:r>
      <w:r>
        <w:rPr>
          <w:kern w:val="2"/>
          <w:sz w:val="28"/>
          <w:szCs w:val="28"/>
        </w:rPr>
        <w:t>муниципальной</w:t>
      </w:r>
      <w:r w:rsidRPr="00BA7FAF">
        <w:rPr>
          <w:kern w:val="2"/>
          <w:sz w:val="28"/>
          <w:szCs w:val="28"/>
        </w:rPr>
        <w:t xml:space="preserve"> программе</w:t>
      </w:r>
    </w:p>
    <w:p w:rsidR="007F774F" w:rsidRPr="00BA7FAF" w:rsidRDefault="007F774F" w:rsidP="007F774F">
      <w:pPr>
        <w:ind w:left="10065"/>
        <w:jc w:val="right"/>
        <w:rPr>
          <w:kern w:val="2"/>
          <w:sz w:val="28"/>
          <w:szCs w:val="28"/>
        </w:rPr>
      </w:pPr>
      <w:r>
        <w:rPr>
          <w:kern w:val="2"/>
          <w:sz w:val="28"/>
          <w:szCs w:val="28"/>
        </w:rPr>
        <w:t>Октябрьского района</w:t>
      </w:r>
      <w:r w:rsidRPr="00BA7FAF">
        <w:rPr>
          <w:kern w:val="2"/>
          <w:sz w:val="28"/>
          <w:szCs w:val="28"/>
        </w:rPr>
        <w:t xml:space="preserve"> </w:t>
      </w:r>
      <w:r w:rsidRPr="008E7BDB">
        <w:rPr>
          <w:sz w:val="28"/>
          <w:szCs w:val="28"/>
          <w:shd w:val="clear" w:color="auto" w:fill="FFFFFF"/>
        </w:rPr>
        <w:t>«Поддержка о</w:t>
      </w:r>
      <w:r w:rsidRPr="008E7BDB">
        <w:rPr>
          <w:sz w:val="28"/>
          <w:szCs w:val="28"/>
          <w:shd w:val="clear" w:color="auto" w:fill="FFFFFF"/>
        </w:rPr>
        <w:t>б</w:t>
      </w:r>
      <w:r w:rsidRPr="008E7BDB">
        <w:rPr>
          <w:sz w:val="28"/>
          <w:szCs w:val="28"/>
          <w:shd w:val="clear" w:color="auto" w:fill="FFFFFF"/>
        </w:rPr>
        <w:t xml:space="preserve">щественных  </w:t>
      </w:r>
      <w:r w:rsidRPr="008E7BDB">
        <w:rPr>
          <w:bCs/>
          <w:sz w:val="28"/>
          <w:szCs w:val="28"/>
          <w:shd w:val="clear" w:color="auto" w:fill="FFFFFF"/>
        </w:rPr>
        <w:t>инициатив</w:t>
      </w:r>
      <w:r w:rsidRPr="008E7BDB">
        <w:rPr>
          <w:sz w:val="28"/>
          <w:szCs w:val="28"/>
          <w:shd w:val="clear" w:color="auto" w:fill="FFFFFF"/>
        </w:rPr>
        <w:t> в Октябрьском районе»</w:t>
      </w:r>
    </w:p>
    <w:p w:rsidR="00A50687" w:rsidRPr="000D757E" w:rsidRDefault="00A50687" w:rsidP="00A50687">
      <w:pPr>
        <w:widowControl w:val="0"/>
        <w:autoSpaceDE w:val="0"/>
        <w:autoSpaceDN w:val="0"/>
        <w:adjustRightInd w:val="0"/>
        <w:jc w:val="center"/>
        <w:rPr>
          <w:rFonts w:eastAsia="Calibri"/>
          <w:sz w:val="28"/>
          <w:szCs w:val="28"/>
        </w:rPr>
      </w:pPr>
      <w:r>
        <w:rPr>
          <w:rFonts w:eastAsia="Calibri"/>
          <w:sz w:val="28"/>
          <w:szCs w:val="28"/>
        </w:rPr>
        <w:t>Расходы</w:t>
      </w:r>
    </w:p>
    <w:p w:rsidR="00A50687" w:rsidRDefault="00A50687" w:rsidP="00A50687">
      <w:pPr>
        <w:suppressAutoHyphens/>
        <w:jc w:val="center"/>
        <w:rPr>
          <w:rFonts w:eastAsia="Calibri"/>
          <w:sz w:val="28"/>
          <w:szCs w:val="28"/>
        </w:rPr>
      </w:pPr>
      <w:r>
        <w:rPr>
          <w:rFonts w:eastAsia="Calibri"/>
          <w:sz w:val="28"/>
          <w:szCs w:val="28"/>
        </w:rPr>
        <w:t>б</w:t>
      </w:r>
      <w:r w:rsidRPr="000D757E">
        <w:rPr>
          <w:rFonts w:eastAsia="Calibri"/>
          <w:sz w:val="28"/>
          <w:szCs w:val="28"/>
        </w:rPr>
        <w:t>юджета Октябрьского района на реализацию мун</w:t>
      </w:r>
      <w:r>
        <w:rPr>
          <w:rFonts w:eastAsia="Calibri"/>
          <w:sz w:val="28"/>
          <w:szCs w:val="28"/>
        </w:rPr>
        <w:t xml:space="preserve">иципальной программы </w:t>
      </w:r>
    </w:p>
    <w:p w:rsidR="00A50687" w:rsidRDefault="00A50687" w:rsidP="00A50687">
      <w:pPr>
        <w:suppressAutoHyphens/>
        <w:jc w:val="center"/>
        <w:rPr>
          <w:rFonts w:eastAsia="Calibri"/>
          <w:sz w:val="28"/>
          <w:szCs w:val="28"/>
        </w:rPr>
      </w:pPr>
      <w:r w:rsidRPr="008E7BDB">
        <w:rPr>
          <w:sz w:val="28"/>
          <w:szCs w:val="28"/>
          <w:shd w:val="clear" w:color="auto" w:fill="FFFFFF"/>
        </w:rPr>
        <w:t xml:space="preserve">«Поддержка общественных  </w:t>
      </w:r>
      <w:r w:rsidRPr="008E7BDB">
        <w:rPr>
          <w:bCs/>
          <w:sz w:val="28"/>
          <w:szCs w:val="28"/>
          <w:shd w:val="clear" w:color="auto" w:fill="FFFFFF"/>
        </w:rPr>
        <w:t>инициатив</w:t>
      </w:r>
      <w:r w:rsidRPr="008E7BDB">
        <w:rPr>
          <w:sz w:val="28"/>
          <w:szCs w:val="28"/>
          <w:shd w:val="clear" w:color="auto" w:fill="FFFFFF"/>
        </w:rPr>
        <w:t> в Октябрьском районе»</w:t>
      </w:r>
      <w:r>
        <w:rPr>
          <w:sz w:val="28"/>
          <w:szCs w:val="28"/>
          <w:shd w:val="clear" w:color="auto" w:fill="FFFFFF"/>
        </w:rPr>
        <w:t xml:space="preserve"> </w:t>
      </w:r>
      <w:r>
        <w:rPr>
          <w:rFonts w:eastAsia="Calibri"/>
          <w:sz w:val="28"/>
          <w:szCs w:val="28"/>
        </w:rPr>
        <w:t xml:space="preserve"> на период </w:t>
      </w:r>
      <w:r w:rsidRPr="000D757E">
        <w:rPr>
          <w:rFonts w:eastAsia="Calibri"/>
          <w:sz w:val="28"/>
          <w:szCs w:val="28"/>
        </w:rPr>
        <w:t>с 2019 по 2030 год</w:t>
      </w:r>
      <w:r>
        <w:rPr>
          <w:rFonts w:eastAsia="Calibri"/>
          <w:sz w:val="28"/>
          <w:szCs w:val="28"/>
        </w:rPr>
        <w:t xml:space="preserve"> </w:t>
      </w:r>
    </w:p>
    <w:p w:rsidR="00A50687" w:rsidRDefault="00A50687" w:rsidP="00A50687">
      <w:pPr>
        <w:suppressAutoHyphens/>
        <w:jc w:val="center"/>
        <w:rPr>
          <w:rFonts w:eastAsia="Calibri"/>
          <w:sz w:val="28"/>
          <w:szCs w:val="28"/>
        </w:rPr>
      </w:pPr>
    </w:p>
    <w:tbl>
      <w:tblPr>
        <w:tblW w:w="15841" w:type="dxa"/>
        <w:tblCellSpacing w:w="5" w:type="nil"/>
        <w:tblInd w:w="-660" w:type="dxa"/>
        <w:tblLayout w:type="fixed"/>
        <w:tblCellMar>
          <w:left w:w="75" w:type="dxa"/>
          <w:right w:w="75" w:type="dxa"/>
        </w:tblCellMar>
        <w:tblLook w:val="0000" w:firstRow="0" w:lastRow="0" w:firstColumn="0" w:lastColumn="0" w:noHBand="0" w:noVBand="0"/>
      </w:tblPr>
      <w:tblGrid>
        <w:gridCol w:w="3145"/>
        <w:gridCol w:w="2268"/>
        <w:gridCol w:w="567"/>
        <w:gridCol w:w="567"/>
        <w:gridCol w:w="567"/>
        <w:gridCol w:w="567"/>
        <w:gridCol w:w="1276"/>
        <w:gridCol w:w="567"/>
        <w:gridCol w:w="567"/>
        <w:gridCol w:w="567"/>
        <w:gridCol w:w="567"/>
        <w:gridCol w:w="567"/>
        <w:gridCol w:w="567"/>
        <w:gridCol w:w="567"/>
        <w:gridCol w:w="567"/>
        <w:gridCol w:w="567"/>
        <w:gridCol w:w="567"/>
        <w:gridCol w:w="567"/>
        <w:gridCol w:w="647"/>
      </w:tblGrid>
      <w:tr w:rsidR="00362097" w:rsidRPr="00B25156" w:rsidTr="00FF3504">
        <w:trPr>
          <w:trHeight w:val="720"/>
          <w:tblCellSpacing w:w="5" w:type="nil"/>
        </w:trPr>
        <w:tc>
          <w:tcPr>
            <w:tcW w:w="3145" w:type="dxa"/>
            <w:vMerge w:val="restart"/>
            <w:tcBorders>
              <w:top w:val="single" w:sz="4" w:space="0" w:color="auto"/>
              <w:left w:val="single" w:sz="4" w:space="0" w:color="auto"/>
              <w:bottom w:val="single" w:sz="4" w:space="0" w:color="auto"/>
              <w:right w:val="single" w:sz="4" w:space="0" w:color="auto"/>
            </w:tcBorders>
          </w:tcPr>
          <w:p w:rsidR="00A50687" w:rsidRPr="00B25156" w:rsidRDefault="00A50687" w:rsidP="008A28A6">
            <w:pPr>
              <w:widowControl w:val="0"/>
              <w:autoSpaceDE w:val="0"/>
              <w:autoSpaceDN w:val="0"/>
              <w:adjustRightInd w:val="0"/>
              <w:jc w:val="center"/>
            </w:pPr>
            <w:r w:rsidRPr="00B25156">
              <w:t xml:space="preserve">Номер и наименование </w:t>
            </w:r>
            <w:r w:rsidRPr="00B25156">
              <w:br/>
              <w:t>подпрограммы, основного мер</w:t>
            </w:r>
            <w:r w:rsidRPr="00B25156">
              <w:t>о</w:t>
            </w:r>
            <w:r w:rsidRPr="00B25156">
              <w:t>приятия, приоритетного основн</w:t>
            </w:r>
            <w:r w:rsidRPr="00B25156">
              <w:t>о</w:t>
            </w:r>
            <w:r w:rsidRPr="00B25156">
              <w:t>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A50687" w:rsidRPr="00B25156" w:rsidRDefault="00A50687" w:rsidP="008A28A6">
            <w:pPr>
              <w:widowControl w:val="0"/>
              <w:autoSpaceDE w:val="0"/>
              <w:autoSpaceDN w:val="0"/>
              <w:adjustRightInd w:val="0"/>
              <w:jc w:val="center"/>
            </w:pPr>
            <w:r w:rsidRPr="00B25156">
              <w:t>Ответственный</w:t>
            </w:r>
          </w:p>
          <w:p w:rsidR="00A50687" w:rsidRPr="00B25156" w:rsidRDefault="00A50687" w:rsidP="008A28A6">
            <w:pPr>
              <w:widowControl w:val="0"/>
              <w:autoSpaceDE w:val="0"/>
              <w:autoSpaceDN w:val="0"/>
              <w:adjustRightInd w:val="0"/>
              <w:jc w:val="center"/>
            </w:pPr>
            <w:r w:rsidRPr="00B25156">
              <w:t>исполнитель,</w:t>
            </w:r>
          </w:p>
          <w:p w:rsidR="00A50687" w:rsidRPr="00B25156" w:rsidRDefault="00A50687" w:rsidP="008A28A6">
            <w:pPr>
              <w:widowControl w:val="0"/>
              <w:autoSpaceDE w:val="0"/>
              <w:autoSpaceDN w:val="0"/>
              <w:adjustRightInd w:val="0"/>
              <w:jc w:val="center"/>
            </w:pPr>
            <w:r w:rsidRPr="00B25156">
              <w:t>соисполнители,</w:t>
            </w:r>
          </w:p>
          <w:p w:rsidR="00A50687" w:rsidRPr="00B25156" w:rsidRDefault="00A50687" w:rsidP="008A28A6">
            <w:pPr>
              <w:widowControl w:val="0"/>
              <w:autoSpaceDE w:val="0"/>
              <w:autoSpaceDN w:val="0"/>
              <w:adjustRightInd w:val="0"/>
              <w:jc w:val="center"/>
            </w:pPr>
            <w:r w:rsidRPr="00B25156">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rsidR="00A50687" w:rsidRPr="00B25156" w:rsidRDefault="00A50687" w:rsidP="008A28A6">
            <w:pPr>
              <w:widowControl w:val="0"/>
              <w:autoSpaceDE w:val="0"/>
              <w:autoSpaceDN w:val="0"/>
              <w:adjustRightInd w:val="0"/>
              <w:jc w:val="center"/>
            </w:pPr>
            <w:r w:rsidRPr="00B25156">
              <w:t xml:space="preserve">Код бюджетной   </w:t>
            </w:r>
            <w:r w:rsidRPr="00B25156">
              <w:br/>
              <w:t>классификации расх</w:t>
            </w:r>
            <w:r w:rsidRPr="00B25156">
              <w:t>о</w:t>
            </w:r>
            <w:r w:rsidRPr="00B25156">
              <w:t>дов</w:t>
            </w:r>
          </w:p>
        </w:tc>
        <w:tc>
          <w:tcPr>
            <w:tcW w:w="1276" w:type="dxa"/>
            <w:vMerge w:val="restart"/>
            <w:tcBorders>
              <w:top w:val="single" w:sz="4" w:space="0" w:color="auto"/>
              <w:left w:val="single" w:sz="4" w:space="0" w:color="auto"/>
              <w:right w:val="single" w:sz="4" w:space="0" w:color="auto"/>
            </w:tcBorders>
          </w:tcPr>
          <w:p w:rsidR="00A50687" w:rsidRDefault="00A50687" w:rsidP="008A28A6">
            <w:pPr>
              <w:widowControl w:val="0"/>
              <w:autoSpaceDE w:val="0"/>
              <w:autoSpaceDN w:val="0"/>
              <w:adjustRightInd w:val="0"/>
              <w:jc w:val="center"/>
            </w:pPr>
            <w:r w:rsidRPr="00B25156">
              <w:t>Объем ра</w:t>
            </w:r>
            <w:r w:rsidRPr="00B25156">
              <w:t>с</w:t>
            </w:r>
            <w:r w:rsidRPr="00B25156">
              <w:t xml:space="preserve">ходов </w:t>
            </w:r>
          </w:p>
          <w:p w:rsidR="00A50687" w:rsidRPr="00B25156" w:rsidRDefault="00A50687" w:rsidP="008A28A6">
            <w:pPr>
              <w:widowControl w:val="0"/>
              <w:autoSpaceDE w:val="0"/>
              <w:autoSpaceDN w:val="0"/>
              <w:adjustRightInd w:val="0"/>
              <w:jc w:val="center"/>
            </w:pPr>
            <w:r w:rsidRPr="00B25156">
              <w:t>всего</w:t>
            </w:r>
            <w:r w:rsidRPr="00B25156">
              <w:br/>
              <w:t>(тыс. руб</w:t>
            </w:r>
            <w:r>
              <w:t>.</w:t>
            </w:r>
            <w:r w:rsidRPr="00B25156">
              <w:t>)</w:t>
            </w:r>
          </w:p>
        </w:tc>
        <w:tc>
          <w:tcPr>
            <w:tcW w:w="6884" w:type="dxa"/>
            <w:gridSpan w:val="12"/>
            <w:tcBorders>
              <w:top w:val="single" w:sz="4" w:space="0" w:color="auto"/>
              <w:left w:val="single" w:sz="4" w:space="0" w:color="auto"/>
              <w:bottom w:val="single" w:sz="4" w:space="0" w:color="auto"/>
              <w:right w:val="single" w:sz="4" w:space="0" w:color="auto"/>
            </w:tcBorders>
          </w:tcPr>
          <w:p w:rsidR="00A50687" w:rsidRPr="00B25156" w:rsidRDefault="00A50687" w:rsidP="008A28A6">
            <w:pPr>
              <w:widowControl w:val="0"/>
              <w:autoSpaceDE w:val="0"/>
              <w:autoSpaceDN w:val="0"/>
              <w:adjustRightInd w:val="0"/>
              <w:jc w:val="center"/>
            </w:pPr>
            <w:r w:rsidRPr="00B25156">
              <w:t>в том числе по годам реализации</w:t>
            </w:r>
          </w:p>
          <w:p w:rsidR="00A50687" w:rsidRPr="00B25156" w:rsidRDefault="00A50687" w:rsidP="008A28A6">
            <w:pPr>
              <w:widowControl w:val="0"/>
              <w:autoSpaceDE w:val="0"/>
              <w:autoSpaceDN w:val="0"/>
              <w:adjustRightInd w:val="0"/>
              <w:jc w:val="center"/>
            </w:pPr>
            <w:r w:rsidRPr="00B25156">
              <w:t xml:space="preserve">муниципальной программы </w:t>
            </w:r>
          </w:p>
        </w:tc>
      </w:tr>
      <w:tr w:rsidR="00FF3504" w:rsidRPr="00B25156" w:rsidTr="00FF3504">
        <w:trPr>
          <w:cantSplit/>
          <w:trHeight w:val="899"/>
          <w:tblCellSpacing w:w="5" w:type="nil"/>
        </w:trPr>
        <w:tc>
          <w:tcPr>
            <w:tcW w:w="3145" w:type="dxa"/>
            <w:vMerge/>
            <w:tcBorders>
              <w:left w:val="single" w:sz="4" w:space="0" w:color="auto"/>
              <w:bottom w:val="single" w:sz="4" w:space="0" w:color="auto"/>
              <w:right w:val="single" w:sz="4" w:space="0" w:color="auto"/>
            </w:tcBorders>
          </w:tcPr>
          <w:p w:rsidR="00A50687" w:rsidRPr="00B25156" w:rsidRDefault="00A50687" w:rsidP="008A28A6">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A50687" w:rsidRPr="00B25156" w:rsidRDefault="00A50687" w:rsidP="008A28A6">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A50687" w:rsidRPr="006E5224" w:rsidRDefault="00A50687" w:rsidP="008A28A6">
            <w:pPr>
              <w:widowControl w:val="0"/>
              <w:autoSpaceDE w:val="0"/>
              <w:autoSpaceDN w:val="0"/>
              <w:adjustRightInd w:val="0"/>
              <w:jc w:val="center"/>
            </w:pPr>
            <w:r w:rsidRPr="006E5224">
              <w:t>ГРБС</w:t>
            </w:r>
          </w:p>
        </w:tc>
        <w:tc>
          <w:tcPr>
            <w:tcW w:w="567" w:type="dxa"/>
            <w:tcBorders>
              <w:left w:val="single" w:sz="4" w:space="0" w:color="auto"/>
              <w:bottom w:val="single" w:sz="4" w:space="0" w:color="auto"/>
              <w:right w:val="single" w:sz="4" w:space="0" w:color="auto"/>
            </w:tcBorders>
          </w:tcPr>
          <w:p w:rsidR="00A50687" w:rsidRPr="006E5224" w:rsidRDefault="00A50687" w:rsidP="008A28A6">
            <w:pPr>
              <w:widowControl w:val="0"/>
              <w:autoSpaceDE w:val="0"/>
              <w:autoSpaceDN w:val="0"/>
              <w:adjustRightInd w:val="0"/>
              <w:jc w:val="center"/>
            </w:pPr>
            <w:r w:rsidRPr="006E5224">
              <w:t>РзПр</w:t>
            </w:r>
          </w:p>
        </w:tc>
        <w:tc>
          <w:tcPr>
            <w:tcW w:w="567" w:type="dxa"/>
            <w:tcBorders>
              <w:left w:val="single" w:sz="4" w:space="0" w:color="auto"/>
              <w:bottom w:val="single" w:sz="4" w:space="0" w:color="auto"/>
              <w:right w:val="single" w:sz="4" w:space="0" w:color="auto"/>
            </w:tcBorders>
          </w:tcPr>
          <w:p w:rsidR="00A50687" w:rsidRPr="006E5224" w:rsidRDefault="00A50687" w:rsidP="008A28A6">
            <w:pPr>
              <w:widowControl w:val="0"/>
              <w:autoSpaceDE w:val="0"/>
              <w:autoSpaceDN w:val="0"/>
              <w:adjustRightInd w:val="0"/>
              <w:jc w:val="center"/>
            </w:pPr>
            <w:r w:rsidRPr="006E5224">
              <w:t>ЦСР</w:t>
            </w:r>
          </w:p>
        </w:tc>
        <w:tc>
          <w:tcPr>
            <w:tcW w:w="567" w:type="dxa"/>
            <w:tcBorders>
              <w:left w:val="single" w:sz="4" w:space="0" w:color="auto"/>
              <w:bottom w:val="single" w:sz="4" w:space="0" w:color="auto"/>
              <w:right w:val="single" w:sz="4" w:space="0" w:color="auto"/>
            </w:tcBorders>
          </w:tcPr>
          <w:p w:rsidR="00A50687" w:rsidRPr="006E5224" w:rsidRDefault="00A50687" w:rsidP="008A28A6">
            <w:pPr>
              <w:widowControl w:val="0"/>
              <w:autoSpaceDE w:val="0"/>
              <w:autoSpaceDN w:val="0"/>
              <w:adjustRightInd w:val="0"/>
              <w:jc w:val="center"/>
            </w:pPr>
            <w:r>
              <w:t>К</w:t>
            </w:r>
            <w:r w:rsidRPr="006E5224">
              <w:t>Р</w:t>
            </w:r>
          </w:p>
        </w:tc>
        <w:tc>
          <w:tcPr>
            <w:tcW w:w="1276" w:type="dxa"/>
            <w:vMerge/>
            <w:tcBorders>
              <w:left w:val="single" w:sz="4" w:space="0" w:color="auto"/>
              <w:bottom w:val="single" w:sz="4" w:space="0" w:color="auto"/>
              <w:right w:val="single" w:sz="4" w:space="0" w:color="auto"/>
            </w:tcBorders>
          </w:tcPr>
          <w:p w:rsidR="00A50687" w:rsidRPr="00B25156" w:rsidRDefault="00A50687" w:rsidP="008A28A6">
            <w:pPr>
              <w:widowControl w:val="0"/>
              <w:autoSpaceDE w:val="0"/>
              <w:autoSpaceDN w:val="0"/>
              <w:adjustRightInd w:val="0"/>
              <w:jc w:val="center"/>
              <w:rPr>
                <w:b/>
              </w:rPr>
            </w:pPr>
          </w:p>
        </w:tc>
        <w:tc>
          <w:tcPr>
            <w:tcW w:w="567" w:type="dxa"/>
            <w:tcBorders>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75"/>
              <w:jc w:val="center"/>
            </w:pPr>
            <w:r w:rsidRPr="00B25156">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75"/>
              <w:jc w:val="center"/>
            </w:pPr>
            <w:r w:rsidRPr="00B25156">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75"/>
              <w:jc w:val="center"/>
            </w:pPr>
            <w:r w:rsidRPr="00B25156">
              <w:t>2021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113"/>
              <w:jc w:val="center"/>
            </w:pPr>
            <w:r w:rsidRPr="00B25156">
              <w:t>2022</w:t>
            </w:r>
          </w:p>
        </w:tc>
        <w:tc>
          <w:tcPr>
            <w:tcW w:w="567" w:type="dxa"/>
            <w:tcBorders>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113"/>
              <w:jc w:val="center"/>
            </w:pPr>
            <w:r w:rsidRPr="00B25156">
              <w:t>2023</w:t>
            </w:r>
          </w:p>
        </w:tc>
        <w:tc>
          <w:tcPr>
            <w:tcW w:w="567" w:type="dxa"/>
            <w:tcBorders>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113"/>
              <w:jc w:val="center"/>
            </w:pPr>
            <w:r w:rsidRPr="00B25156">
              <w:t>2024</w:t>
            </w:r>
          </w:p>
        </w:tc>
        <w:tc>
          <w:tcPr>
            <w:tcW w:w="567" w:type="dxa"/>
            <w:tcBorders>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113"/>
              <w:jc w:val="center"/>
            </w:pPr>
            <w:r w:rsidRPr="00B25156">
              <w:t>202</w:t>
            </w:r>
            <w:r>
              <w:t>5</w:t>
            </w:r>
          </w:p>
        </w:tc>
        <w:tc>
          <w:tcPr>
            <w:tcW w:w="567" w:type="dxa"/>
            <w:tcBorders>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113"/>
              <w:jc w:val="center"/>
            </w:pPr>
            <w:r w:rsidRPr="00B25156">
              <w:t>202</w:t>
            </w:r>
            <w:r>
              <w:t>6</w:t>
            </w:r>
          </w:p>
        </w:tc>
        <w:tc>
          <w:tcPr>
            <w:tcW w:w="567" w:type="dxa"/>
            <w:tcBorders>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113"/>
              <w:jc w:val="center"/>
            </w:pPr>
            <w:r w:rsidRPr="00B25156">
              <w:t>202</w:t>
            </w:r>
            <w:r>
              <w:t>7</w:t>
            </w:r>
          </w:p>
        </w:tc>
        <w:tc>
          <w:tcPr>
            <w:tcW w:w="567" w:type="dxa"/>
            <w:tcBorders>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113"/>
              <w:jc w:val="center"/>
            </w:pPr>
            <w:r w:rsidRPr="00B25156">
              <w:t>202</w:t>
            </w:r>
            <w:r>
              <w:t>8</w:t>
            </w:r>
          </w:p>
        </w:tc>
        <w:tc>
          <w:tcPr>
            <w:tcW w:w="567" w:type="dxa"/>
            <w:tcBorders>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113"/>
              <w:jc w:val="center"/>
            </w:pPr>
            <w:r w:rsidRPr="00B25156">
              <w:t>202</w:t>
            </w:r>
            <w:r>
              <w:t>9</w:t>
            </w:r>
          </w:p>
        </w:tc>
        <w:tc>
          <w:tcPr>
            <w:tcW w:w="647" w:type="dxa"/>
            <w:tcBorders>
              <w:left w:val="single" w:sz="4" w:space="0" w:color="auto"/>
              <w:bottom w:val="single" w:sz="4" w:space="0" w:color="auto"/>
              <w:right w:val="single" w:sz="4" w:space="0" w:color="auto"/>
            </w:tcBorders>
            <w:textDirection w:val="btLr"/>
            <w:vAlign w:val="center"/>
          </w:tcPr>
          <w:p w:rsidR="00A50687" w:rsidRPr="00B25156" w:rsidRDefault="00A50687" w:rsidP="00362097">
            <w:pPr>
              <w:widowControl w:val="0"/>
              <w:autoSpaceDE w:val="0"/>
              <w:autoSpaceDN w:val="0"/>
              <w:adjustRightInd w:val="0"/>
              <w:ind w:left="-75" w:right="113"/>
              <w:jc w:val="center"/>
            </w:pPr>
            <w:r w:rsidRPr="00B25156">
              <w:t>20</w:t>
            </w:r>
            <w:r>
              <w:t>30</w:t>
            </w:r>
          </w:p>
        </w:tc>
      </w:tr>
      <w:tr w:rsidR="00FF3504" w:rsidRPr="00B25156" w:rsidTr="00FF3504">
        <w:trPr>
          <w:cantSplit/>
          <w:trHeight w:val="275"/>
          <w:tblCellSpacing w:w="5" w:type="nil"/>
        </w:trPr>
        <w:tc>
          <w:tcPr>
            <w:tcW w:w="3145"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1</w:t>
            </w:r>
          </w:p>
        </w:tc>
        <w:tc>
          <w:tcPr>
            <w:tcW w:w="2268"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2</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3</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4</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5</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6</w:t>
            </w:r>
          </w:p>
        </w:tc>
        <w:tc>
          <w:tcPr>
            <w:tcW w:w="1276"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7</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8</w:t>
            </w:r>
          </w:p>
        </w:tc>
        <w:tc>
          <w:tcPr>
            <w:tcW w:w="567" w:type="dxa"/>
            <w:tcBorders>
              <w:top w:val="single" w:sz="4" w:space="0" w:color="auto"/>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9</w:t>
            </w:r>
          </w:p>
        </w:tc>
        <w:tc>
          <w:tcPr>
            <w:tcW w:w="567" w:type="dxa"/>
            <w:tcBorders>
              <w:top w:val="single" w:sz="4" w:space="0" w:color="auto"/>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10</w:t>
            </w:r>
          </w:p>
        </w:tc>
        <w:tc>
          <w:tcPr>
            <w:tcW w:w="567" w:type="dxa"/>
            <w:tcBorders>
              <w:top w:val="single" w:sz="4" w:space="0" w:color="auto"/>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11</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12</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13</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14</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15</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16</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17</w:t>
            </w:r>
          </w:p>
        </w:tc>
        <w:tc>
          <w:tcPr>
            <w:tcW w:w="56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18</w:t>
            </w:r>
          </w:p>
        </w:tc>
        <w:tc>
          <w:tcPr>
            <w:tcW w:w="647" w:type="dxa"/>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r w:rsidRPr="00983360">
              <w:t>19</w:t>
            </w:r>
          </w:p>
        </w:tc>
      </w:tr>
      <w:tr w:rsidR="00FF3504" w:rsidRPr="00B25156" w:rsidTr="00FF3504">
        <w:trPr>
          <w:cantSplit/>
          <w:trHeight w:val="275"/>
          <w:tblCellSpacing w:w="5" w:type="nil"/>
        </w:trPr>
        <w:tc>
          <w:tcPr>
            <w:tcW w:w="3145" w:type="dxa"/>
            <w:vMerge w:val="restart"/>
            <w:tcBorders>
              <w:left w:val="single" w:sz="4" w:space="0" w:color="auto"/>
              <w:right w:val="single" w:sz="4" w:space="0" w:color="auto"/>
            </w:tcBorders>
          </w:tcPr>
          <w:p w:rsidR="00983360" w:rsidRPr="00983360" w:rsidRDefault="00983360" w:rsidP="00983360">
            <w:pPr>
              <w:widowControl w:val="0"/>
              <w:autoSpaceDE w:val="0"/>
              <w:autoSpaceDN w:val="0"/>
              <w:adjustRightInd w:val="0"/>
            </w:pPr>
            <w:r w:rsidRPr="00B25156">
              <w:t>Муниципальная программа</w:t>
            </w:r>
            <w:r>
              <w:t xml:space="preserve"> </w:t>
            </w:r>
            <w:r w:rsidRPr="00983360">
              <w:rPr>
                <w:shd w:val="clear" w:color="auto" w:fill="FFFFFF"/>
              </w:rPr>
              <w:t>«По</w:t>
            </w:r>
            <w:r w:rsidRPr="00983360">
              <w:rPr>
                <w:shd w:val="clear" w:color="auto" w:fill="FFFFFF"/>
              </w:rPr>
              <w:t>д</w:t>
            </w:r>
            <w:r w:rsidRPr="00983360">
              <w:rPr>
                <w:shd w:val="clear" w:color="auto" w:fill="FFFFFF"/>
              </w:rPr>
              <w:t xml:space="preserve">держка общественных  </w:t>
            </w:r>
            <w:r w:rsidRPr="00983360">
              <w:rPr>
                <w:bCs/>
                <w:shd w:val="clear" w:color="auto" w:fill="FFFFFF"/>
              </w:rPr>
              <w:t>иници</w:t>
            </w:r>
            <w:r w:rsidRPr="00983360">
              <w:rPr>
                <w:bCs/>
                <w:shd w:val="clear" w:color="auto" w:fill="FFFFFF"/>
              </w:rPr>
              <w:t>а</w:t>
            </w:r>
            <w:r w:rsidRPr="00983360">
              <w:rPr>
                <w:bCs/>
                <w:shd w:val="clear" w:color="auto" w:fill="FFFFFF"/>
              </w:rPr>
              <w:t>тив</w:t>
            </w:r>
            <w:r w:rsidRPr="00983360">
              <w:rPr>
                <w:shd w:val="clear" w:color="auto" w:fill="FFFFFF"/>
              </w:rPr>
              <w:t> в Октябрьском районе»</w:t>
            </w:r>
          </w:p>
        </w:tc>
        <w:tc>
          <w:tcPr>
            <w:tcW w:w="2268" w:type="dxa"/>
            <w:tcBorders>
              <w:left w:val="single" w:sz="4" w:space="0" w:color="auto"/>
              <w:bottom w:val="single" w:sz="4" w:space="0" w:color="auto"/>
              <w:right w:val="single" w:sz="4" w:space="0" w:color="auto"/>
            </w:tcBorders>
          </w:tcPr>
          <w:p w:rsidR="00983360" w:rsidRPr="00B25156" w:rsidRDefault="00983360" w:rsidP="008A28A6">
            <w:pPr>
              <w:widowControl w:val="0"/>
              <w:autoSpaceDE w:val="0"/>
              <w:autoSpaceDN w:val="0"/>
              <w:adjustRightInd w:val="0"/>
            </w:pPr>
            <w:r w:rsidRPr="00B25156">
              <w:t xml:space="preserve">всего, </w:t>
            </w:r>
          </w:p>
          <w:p w:rsidR="00983360" w:rsidRPr="00B25156" w:rsidRDefault="00983360" w:rsidP="008A28A6">
            <w:pPr>
              <w:widowControl w:val="0"/>
              <w:autoSpaceDE w:val="0"/>
              <w:autoSpaceDN w:val="0"/>
              <w:adjustRightInd w:val="0"/>
            </w:pPr>
            <w:r w:rsidRPr="00B25156">
              <w:t xml:space="preserve">в том числе:           </w:t>
            </w:r>
          </w:p>
        </w:tc>
        <w:tc>
          <w:tcPr>
            <w:tcW w:w="567" w:type="dxa"/>
            <w:tcBorders>
              <w:left w:val="single" w:sz="4" w:space="0" w:color="auto"/>
              <w:bottom w:val="single" w:sz="4" w:space="0" w:color="auto"/>
              <w:right w:val="single" w:sz="4" w:space="0" w:color="auto"/>
            </w:tcBorders>
            <w:vAlign w:val="center"/>
          </w:tcPr>
          <w:p w:rsidR="00983360" w:rsidRPr="00983360" w:rsidRDefault="00983360" w:rsidP="00983360">
            <w:pPr>
              <w:widowControl w:val="0"/>
              <w:autoSpaceDE w:val="0"/>
              <w:autoSpaceDN w:val="0"/>
              <w:adjustRightInd w:val="0"/>
              <w:jc w:val="center"/>
            </w:pPr>
            <w:r>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1276" w:type="dxa"/>
            <w:tcBorders>
              <w:left w:val="single" w:sz="4" w:space="0" w:color="auto"/>
              <w:bottom w:val="single" w:sz="4" w:space="0" w:color="auto"/>
              <w:right w:val="single" w:sz="4" w:space="0" w:color="auto"/>
            </w:tcBorders>
            <w:vAlign w:val="center"/>
          </w:tcPr>
          <w:p w:rsidR="00983360" w:rsidRDefault="00983360" w:rsidP="00983360">
            <w:pPr>
              <w:jc w:val="center"/>
            </w:pPr>
            <w:r>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c>
          <w:tcPr>
            <w:tcW w:w="647" w:type="dxa"/>
            <w:tcBorders>
              <w:left w:val="single" w:sz="4" w:space="0" w:color="auto"/>
              <w:bottom w:val="single" w:sz="4" w:space="0" w:color="auto"/>
              <w:right w:val="single" w:sz="4" w:space="0" w:color="auto"/>
            </w:tcBorders>
            <w:vAlign w:val="center"/>
          </w:tcPr>
          <w:p w:rsidR="00983360" w:rsidRDefault="00983360" w:rsidP="00983360">
            <w:pPr>
              <w:jc w:val="center"/>
            </w:pPr>
            <w:r w:rsidRPr="008F1B50">
              <w:t>-</w:t>
            </w:r>
          </w:p>
        </w:tc>
      </w:tr>
      <w:tr w:rsidR="00FF3504" w:rsidRPr="00B25156" w:rsidTr="00FF3504">
        <w:trPr>
          <w:cantSplit/>
          <w:trHeight w:val="512"/>
          <w:tblCellSpacing w:w="5" w:type="nil"/>
        </w:trPr>
        <w:tc>
          <w:tcPr>
            <w:tcW w:w="3145" w:type="dxa"/>
            <w:vMerge/>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p>
        </w:tc>
        <w:tc>
          <w:tcPr>
            <w:tcW w:w="2268" w:type="dxa"/>
            <w:tcBorders>
              <w:left w:val="single" w:sz="4" w:space="0" w:color="auto"/>
              <w:bottom w:val="single" w:sz="4" w:space="0" w:color="auto"/>
              <w:right w:val="single" w:sz="4" w:space="0" w:color="auto"/>
            </w:tcBorders>
          </w:tcPr>
          <w:p w:rsidR="00983360" w:rsidRDefault="00983360" w:rsidP="008A28A6">
            <w:pPr>
              <w:widowControl w:val="0"/>
              <w:autoSpaceDE w:val="0"/>
              <w:autoSpaceDN w:val="0"/>
              <w:adjustRightInd w:val="0"/>
            </w:pPr>
            <w:r w:rsidRPr="00B25156">
              <w:t xml:space="preserve">Администрация </w:t>
            </w:r>
          </w:p>
          <w:p w:rsidR="00983360" w:rsidRPr="00B25156" w:rsidRDefault="00983360" w:rsidP="00983360">
            <w:pPr>
              <w:widowControl w:val="0"/>
              <w:autoSpaceDE w:val="0"/>
              <w:autoSpaceDN w:val="0"/>
              <w:adjustRightInd w:val="0"/>
            </w:pPr>
            <w:r w:rsidRPr="00B25156">
              <w:t>Октябрьского района</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A257EF">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1276"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64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r>
      <w:tr w:rsidR="00FF3504" w:rsidRPr="00B25156" w:rsidTr="00FF3504">
        <w:trPr>
          <w:cantSplit/>
          <w:trHeight w:val="275"/>
          <w:tblCellSpacing w:w="5" w:type="nil"/>
        </w:trPr>
        <w:tc>
          <w:tcPr>
            <w:tcW w:w="3145" w:type="dxa"/>
            <w:vMerge w:val="restart"/>
            <w:tcBorders>
              <w:left w:val="single" w:sz="4" w:space="0" w:color="auto"/>
              <w:right w:val="single" w:sz="4" w:space="0" w:color="auto"/>
            </w:tcBorders>
          </w:tcPr>
          <w:p w:rsidR="00983360" w:rsidRPr="00983360" w:rsidRDefault="00983360" w:rsidP="00983360">
            <w:pPr>
              <w:widowControl w:val="0"/>
              <w:autoSpaceDE w:val="0"/>
              <w:autoSpaceDN w:val="0"/>
              <w:adjustRightInd w:val="0"/>
            </w:pPr>
            <w:r w:rsidRPr="00983360">
              <w:t>Подпрограмма</w:t>
            </w:r>
            <w:r w:rsidR="00190885">
              <w:t xml:space="preserve"> 1</w:t>
            </w:r>
            <w:r w:rsidRPr="00983360">
              <w:rPr>
                <w:sz w:val="28"/>
                <w:szCs w:val="28"/>
              </w:rPr>
              <w:t xml:space="preserve"> </w:t>
            </w:r>
            <w:r w:rsidRPr="00983360">
              <w:t xml:space="preserve">«Взаимодействие органов местного самоуправления с </w:t>
            </w:r>
            <w:r w:rsidRPr="00983360">
              <w:rPr>
                <w:color w:val="000000"/>
              </w:rPr>
              <w:t>населением</w:t>
            </w:r>
            <w:r w:rsidRPr="00983360">
              <w:t xml:space="preserve"> в решении вопросов укрепления гражданского общ</w:t>
            </w:r>
            <w:r w:rsidRPr="00983360">
              <w:t>е</w:t>
            </w:r>
            <w:r w:rsidRPr="00983360">
              <w:t>ства и развития муниципальных образований Октябрьского рай</w:t>
            </w:r>
            <w:r w:rsidRPr="00983360">
              <w:t>о</w:t>
            </w:r>
            <w:r w:rsidRPr="00983360">
              <w:t>на»</w:t>
            </w:r>
          </w:p>
        </w:tc>
        <w:tc>
          <w:tcPr>
            <w:tcW w:w="2268" w:type="dxa"/>
            <w:tcBorders>
              <w:left w:val="single" w:sz="4" w:space="0" w:color="auto"/>
              <w:bottom w:val="single" w:sz="4" w:space="0" w:color="auto"/>
              <w:right w:val="single" w:sz="4" w:space="0" w:color="auto"/>
            </w:tcBorders>
          </w:tcPr>
          <w:p w:rsidR="00983360" w:rsidRPr="00B25156" w:rsidRDefault="00983360" w:rsidP="00983360">
            <w:pPr>
              <w:widowControl w:val="0"/>
              <w:autoSpaceDE w:val="0"/>
              <w:autoSpaceDN w:val="0"/>
              <w:adjustRightInd w:val="0"/>
            </w:pPr>
            <w:r w:rsidRPr="00B25156">
              <w:t xml:space="preserve">всего, </w:t>
            </w:r>
          </w:p>
          <w:p w:rsidR="00983360" w:rsidRPr="00983360" w:rsidRDefault="00983360" w:rsidP="00983360">
            <w:pPr>
              <w:widowControl w:val="0"/>
              <w:autoSpaceDE w:val="0"/>
              <w:autoSpaceDN w:val="0"/>
              <w:adjustRightInd w:val="0"/>
            </w:pPr>
            <w:r w:rsidRPr="00B25156">
              <w:t>в том числе:</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A257EF">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1276"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64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r>
      <w:tr w:rsidR="00FF3504" w:rsidRPr="00B25156" w:rsidTr="00FF3504">
        <w:trPr>
          <w:cantSplit/>
          <w:trHeight w:val="275"/>
          <w:tblCellSpacing w:w="5" w:type="nil"/>
        </w:trPr>
        <w:tc>
          <w:tcPr>
            <w:tcW w:w="3145" w:type="dxa"/>
            <w:vMerge/>
            <w:tcBorders>
              <w:left w:val="single" w:sz="4" w:space="0" w:color="auto"/>
              <w:bottom w:val="single" w:sz="4" w:space="0" w:color="auto"/>
              <w:right w:val="single" w:sz="4" w:space="0" w:color="auto"/>
            </w:tcBorders>
          </w:tcPr>
          <w:p w:rsidR="00983360" w:rsidRPr="00983360" w:rsidRDefault="00983360" w:rsidP="00983360">
            <w:pPr>
              <w:widowControl w:val="0"/>
              <w:autoSpaceDE w:val="0"/>
              <w:autoSpaceDN w:val="0"/>
              <w:adjustRightInd w:val="0"/>
              <w:jc w:val="center"/>
            </w:pPr>
          </w:p>
        </w:tc>
        <w:tc>
          <w:tcPr>
            <w:tcW w:w="2268" w:type="dxa"/>
            <w:tcBorders>
              <w:left w:val="single" w:sz="4" w:space="0" w:color="auto"/>
              <w:bottom w:val="single" w:sz="4" w:space="0" w:color="auto"/>
              <w:right w:val="single" w:sz="4" w:space="0" w:color="auto"/>
            </w:tcBorders>
          </w:tcPr>
          <w:p w:rsidR="00983360" w:rsidRDefault="00983360" w:rsidP="00983360">
            <w:pPr>
              <w:widowControl w:val="0"/>
              <w:autoSpaceDE w:val="0"/>
              <w:autoSpaceDN w:val="0"/>
              <w:adjustRightInd w:val="0"/>
            </w:pPr>
            <w:r w:rsidRPr="00B25156">
              <w:t xml:space="preserve">Администрация </w:t>
            </w:r>
          </w:p>
          <w:p w:rsidR="00983360" w:rsidRPr="00983360" w:rsidRDefault="00983360" w:rsidP="00983360">
            <w:pPr>
              <w:widowControl w:val="0"/>
              <w:autoSpaceDE w:val="0"/>
              <w:autoSpaceDN w:val="0"/>
              <w:adjustRightInd w:val="0"/>
            </w:pPr>
            <w:r w:rsidRPr="00B25156">
              <w:t>Октябрьского района</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A257EF">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1B022C">
              <w:t>Х</w:t>
            </w:r>
          </w:p>
        </w:tc>
        <w:tc>
          <w:tcPr>
            <w:tcW w:w="1276"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56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c>
          <w:tcPr>
            <w:tcW w:w="647" w:type="dxa"/>
            <w:tcBorders>
              <w:left w:val="single" w:sz="4" w:space="0" w:color="auto"/>
              <w:bottom w:val="single" w:sz="4" w:space="0" w:color="auto"/>
              <w:right w:val="single" w:sz="4" w:space="0" w:color="auto"/>
            </w:tcBorders>
            <w:vAlign w:val="center"/>
          </w:tcPr>
          <w:p w:rsidR="00983360" w:rsidRDefault="00983360" w:rsidP="00983360">
            <w:pPr>
              <w:jc w:val="center"/>
            </w:pPr>
            <w:r w:rsidRPr="00B074AE">
              <w:t>-</w:t>
            </w:r>
          </w:p>
        </w:tc>
      </w:tr>
      <w:tr w:rsidR="00FF3504" w:rsidRPr="00B25156" w:rsidTr="00FF3504">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A47882" w:rsidRPr="00A42DA5" w:rsidRDefault="00A47882" w:rsidP="008A28A6">
            <w:pPr>
              <w:pStyle w:val="ConsPlusCell"/>
              <w:rPr>
                <w:sz w:val="20"/>
                <w:szCs w:val="20"/>
              </w:rPr>
            </w:pPr>
            <w:r w:rsidRPr="00A42DA5">
              <w:rPr>
                <w:sz w:val="20"/>
                <w:szCs w:val="20"/>
              </w:rPr>
              <w:t>Основное мероприятие 1.1</w:t>
            </w:r>
          </w:p>
          <w:p w:rsidR="00A47882" w:rsidRPr="00A42DA5" w:rsidRDefault="00A47882" w:rsidP="008A28A6">
            <w:pPr>
              <w:pStyle w:val="ConsPlusCell"/>
              <w:rPr>
                <w:sz w:val="20"/>
                <w:szCs w:val="20"/>
                <w:highlight w:val="yellow"/>
              </w:rPr>
            </w:pPr>
            <w:r w:rsidRPr="00A42DA5">
              <w:rPr>
                <w:kern w:val="2"/>
                <w:sz w:val="20"/>
                <w:szCs w:val="20"/>
              </w:rPr>
              <w:t>Организация встреч осуществл</w:t>
            </w:r>
            <w:r w:rsidRPr="00A42DA5">
              <w:rPr>
                <w:kern w:val="2"/>
                <w:sz w:val="20"/>
                <w:szCs w:val="20"/>
              </w:rPr>
              <w:t>я</w:t>
            </w:r>
            <w:r w:rsidRPr="00A42DA5">
              <w:rPr>
                <w:kern w:val="2"/>
                <w:sz w:val="20"/>
                <w:szCs w:val="20"/>
              </w:rPr>
              <w:t>ющих информационный обмен между органами  и населением по вопросам местного значения (и</w:t>
            </w:r>
            <w:r w:rsidRPr="00A42DA5">
              <w:rPr>
                <w:kern w:val="2"/>
                <w:sz w:val="20"/>
                <w:szCs w:val="20"/>
              </w:rPr>
              <w:t>н</w:t>
            </w:r>
            <w:r w:rsidRPr="00A42DA5">
              <w:rPr>
                <w:kern w:val="2"/>
                <w:sz w:val="20"/>
                <w:szCs w:val="20"/>
              </w:rPr>
              <w:t>дивидуальные консультации,  сх</w:t>
            </w:r>
            <w:r w:rsidRPr="00A42DA5">
              <w:rPr>
                <w:kern w:val="2"/>
                <w:sz w:val="20"/>
                <w:szCs w:val="20"/>
              </w:rPr>
              <w:t>о</w:t>
            </w:r>
            <w:r w:rsidRPr="00A42DA5">
              <w:rPr>
                <w:kern w:val="2"/>
                <w:sz w:val="20"/>
                <w:szCs w:val="20"/>
              </w:rPr>
              <w:t>ды граждан, приемы граждан, о</w:t>
            </w:r>
            <w:r w:rsidRPr="00A42DA5">
              <w:rPr>
                <w:kern w:val="2"/>
                <w:sz w:val="20"/>
                <w:szCs w:val="20"/>
              </w:rPr>
              <w:t>т</w:t>
            </w:r>
            <w:r w:rsidRPr="00A42DA5">
              <w:rPr>
                <w:kern w:val="2"/>
                <w:sz w:val="20"/>
                <w:szCs w:val="20"/>
              </w:rPr>
              <w:t>четные собрания глав поселений)</w:t>
            </w:r>
          </w:p>
        </w:tc>
        <w:tc>
          <w:tcPr>
            <w:tcW w:w="2268" w:type="dxa"/>
            <w:vMerge w:val="restart"/>
            <w:tcBorders>
              <w:top w:val="single" w:sz="4" w:space="0" w:color="auto"/>
              <w:left w:val="single" w:sz="4" w:space="0" w:color="auto"/>
              <w:bottom w:val="single" w:sz="4" w:space="0" w:color="auto"/>
              <w:right w:val="single" w:sz="4" w:space="0" w:color="auto"/>
            </w:tcBorders>
          </w:tcPr>
          <w:p w:rsidR="00A47882" w:rsidRPr="00A42DA5" w:rsidRDefault="00A47882" w:rsidP="00A42DA5">
            <w:pPr>
              <w:widowControl w:val="0"/>
              <w:autoSpaceDE w:val="0"/>
              <w:autoSpaceDN w:val="0"/>
              <w:adjustRightInd w:val="0"/>
              <w:jc w:val="center"/>
            </w:pPr>
            <w:r w:rsidRPr="00A42DA5">
              <w:t>Администрация</w:t>
            </w:r>
          </w:p>
          <w:p w:rsidR="00A47882" w:rsidRPr="00A42DA5" w:rsidRDefault="00A47882" w:rsidP="00A42DA5">
            <w:pPr>
              <w:widowControl w:val="0"/>
              <w:autoSpaceDE w:val="0"/>
              <w:autoSpaceDN w:val="0"/>
              <w:adjustRightInd w:val="0"/>
              <w:jc w:val="center"/>
            </w:pPr>
            <w:r w:rsidRPr="00A42DA5">
              <w:t>Октябрьского района,</w:t>
            </w:r>
          </w:p>
          <w:p w:rsidR="00A47882" w:rsidRPr="00A42DA5" w:rsidRDefault="00A47882" w:rsidP="00A42DA5">
            <w:pPr>
              <w:autoSpaceDE w:val="0"/>
              <w:autoSpaceDN w:val="0"/>
              <w:adjustRightInd w:val="0"/>
              <w:spacing w:line="230" w:lineRule="auto"/>
              <w:jc w:val="center"/>
              <w:rPr>
                <w:kern w:val="2"/>
              </w:rPr>
            </w:pPr>
            <w:r w:rsidRPr="00A42DA5">
              <w:rPr>
                <w:kern w:val="2"/>
              </w:rPr>
              <w:t>Администрации горо</w:t>
            </w:r>
            <w:r w:rsidRPr="00A42DA5">
              <w:rPr>
                <w:kern w:val="2"/>
              </w:rPr>
              <w:t>д</w:t>
            </w:r>
            <w:r w:rsidRPr="00A42DA5">
              <w:rPr>
                <w:kern w:val="2"/>
              </w:rPr>
              <w:t>ского и сельских пос</w:t>
            </w:r>
            <w:r w:rsidRPr="00A42DA5">
              <w:rPr>
                <w:kern w:val="2"/>
              </w:rPr>
              <w:t>е</w:t>
            </w:r>
            <w:r w:rsidRPr="00A42DA5">
              <w:rPr>
                <w:kern w:val="2"/>
              </w:rPr>
              <w:t>лений Октябрьского района,</w:t>
            </w:r>
          </w:p>
          <w:p w:rsidR="00A47882" w:rsidRPr="00A42DA5" w:rsidRDefault="00A47882" w:rsidP="00A42DA5">
            <w:pPr>
              <w:widowControl w:val="0"/>
              <w:autoSpaceDE w:val="0"/>
              <w:autoSpaceDN w:val="0"/>
              <w:adjustRightInd w:val="0"/>
              <w:jc w:val="center"/>
            </w:pPr>
            <w:r w:rsidRPr="00A42DA5">
              <w:rPr>
                <w:kern w:val="2"/>
              </w:rPr>
              <w:t>активные граждане О</w:t>
            </w:r>
            <w:r w:rsidRPr="00A42DA5">
              <w:rPr>
                <w:kern w:val="2"/>
              </w:rPr>
              <w:t>к</w:t>
            </w:r>
            <w:r w:rsidRPr="00A42DA5">
              <w:rPr>
                <w:kern w:val="2"/>
              </w:rPr>
              <w:t>тябрьского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Pr="00983360" w:rsidRDefault="00A47882" w:rsidP="008A28A6">
            <w:pPr>
              <w:widowControl w:val="0"/>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1276"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64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r>
      <w:tr w:rsidR="00FF3504" w:rsidRPr="00B25156" w:rsidTr="00FF3504">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A47882" w:rsidRPr="00A42DA5" w:rsidRDefault="00A47882" w:rsidP="008A28A6">
            <w:pPr>
              <w:pStyle w:val="ConsPlusCell"/>
              <w:rPr>
                <w:sz w:val="20"/>
                <w:szCs w:val="20"/>
              </w:rPr>
            </w:pPr>
            <w:r w:rsidRPr="00A42DA5">
              <w:rPr>
                <w:sz w:val="20"/>
                <w:szCs w:val="20"/>
              </w:rPr>
              <w:lastRenderedPageBreak/>
              <w:t>Основное мероприятие 1.2</w:t>
            </w:r>
          </w:p>
          <w:p w:rsidR="00A47882" w:rsidRPr="00A42DA5" w:rsidRDefault="00A47882" w:rsidP="008A28A6">
            <w:pPr>
              <w:pStyle w:val="ConsPlusCell"/>
              <w:rPr>
                <w:sz w:val="20"/>
                <w:szCs w:val="20"/>
              </w:rPr>
            </w:pPr>
            <w:r w:rsidRPr="00A42DA5">
              <w:rPr>
                <w:color w:val="000000"/>
                <w:kern w:val="2"/>
                <w:sz w:val="20"/>
                <w:szCs w:val="20"/>
              </w:rPr>
              <w:t>Организация мероприятий, направленных на организацию и обучение общественности и обмен опытом</w:t>
            </w:r>
          </w:p>
        </w:tc>
        <w:tc>
          <w:tcPr>
            <w:tcW w:w="2268" w:type="dxa"/>
            <w:vMerge/>
            <w:tcBorders>
              <w:top w:val="single" w:sz="4" w:space="0" w:color="auto"/>
              <w:left w:val="single" w:sz="4" w:space="0" w:color="auto"/>
              <w:bottom w:val="single" w:sz="4" w:space="0" w:color="auto"/>
              <w:right w:val="single" w:sz="4" w:space="0" w:color="auto"/>
            </w:tcBorders>
          </w:tcPr>
          <w:p w:rsidR="00A47882" w:rsidRPr="00983360" w:rsidRDefault="00A47882" w:rsidP="00983360">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A257EF">
              <w:t>Х</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1276"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64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r>
      <w:tr w:rsidR="00FF3504" w:rsidRPr="00B25156" w:rsidTr="00FF3504">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A47882" w:rsidRPr="00A42DA5" w:rsidRDefault="00A47882" w:rsidP="008A28A6">
            <w:pPr>
              <w:pStyle w:val="ConsPlusCell"/>
              <w:rPr>
                <w:sz w:val="20"/>
                <w:szCs w:val="20"/>
              </w:rPr>
            </w:pPr>
            <w:r w:rsidRPr="00A42DA5">
              <w:rPr>
                <w:sz w:val="20"/>
                <w:szCs w:val="20"/>
              </w:rPr>
              <w:t>Основное мероприятие 1.3</w:t>
            </w:r>
          </w:p>
          <w:p w:rsidR="00A47882" w:rsidRPr="00A42DA5" w:rsidRDefault="00A47882" w:rsidP="008A28A6">
            <w:pPr>
              <w:pStyle w:val="ConsPlusCell"/>
              <w:rPr>
                <w:sz w:val="20"/>
                <w:szCs w:val="20"/>
                <w:highlight w:val="green"/>
              </w:rPr>
            </w:pPr>
            <w:r w:rsidRPr="00A42DA5">
              <w:rPr>
                <w:sz w:val="20"/>
                <w:szCs w:val="20"/>
              </w:rPr>
              <w:t>Позиционирование активной о</w:t>
            </w:r>
            <w:r w:rsidRPr="00A42DA5">
              <w:rPr>
                <w:sz w:val="20"/>
                <w:szCs w:val="20"/>
              </w:rPr>
              <w:t>б</w:t>
            </w:r>
            <w:r w:rsidRPr="00A42DA5">
              <w:rPr>
                <w:sz w:val="20"/>
                <w:szCs w:val="20"/>
              </w:rPr>
              <w:t>щественной деятельности граждан Октябрьского района в средствах массовой информации и сети и</w:t>
            </w:r>
            <w:r w:rsidRPr="00A42DA5">
              <w:rPr>
                <w:sz w:val="20"/>
                <w:szCs w:val="20"/>
              </w:rPr>
              <w:t>н</w:t>
            </w:r>
            <w:r w:rsidRPr="00A42DA5">
              <w:rPr>
                <w:sz w:val="20"/>
                <w:szCs w:val="20"/>
              </w:rPr>
              <w:t>тернет</w:t>
            </w:r>
          </w:p>
        </w:tc>
        <w:tc>
          <w:tcPr>
            <w:tcW w:w="2268" w:type="dxa"/>
            <w:vMerge/>
            <w:tcBorders>
              <w:top w:val="single" w:sz="4" w:space="0" w:color="auto"/>
              <w:left w:val="single" w:sz="4" w:space="0" w:color="auto"/>
              <w:right w:val="single" w:sz="4" w:space="0" w:color="auto"/>
            </w:tcBorders>
          </w:tcPr>
          <w:p w:rsidR="00A47882" w:rsidRPr="00983360" w:rsidRDefault="00A47882" w:rsidP="00983360">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A257EF">
              <w:t>Х</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1276"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64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r>
      <w:tr w:rsidR="00FF3504" w:rsidRPr="00B25156" w:rsidTr="00FF3504">
        <w:trPr>
          <w:cantSplit/>
          <w:trHeight w:val="275"/>
          <w:tblCellSpacing w:w="5" w:type="nil"/>
        </w:trPr>
        <w:tc>
          <w:tcPr>
            <w:tcW w:w="3145" w:type="dxa"/>
            <w:tcBorders>
              <w:left w:val="single" w:sz="4" w:space="0" w:color="auto"/>
              <w:bottom w:val="single" w:sz="4" w:space="0" w:color="auto"/>
              <w:right w:val="single" w:sz="4" w:space="0" w:color="auto"/>
            </w:tcBorders>
          </w:tcPr>
          <w:p w:rsidR="00A47882" w:rsidRPr="00A42DA5" w:rsidRDefault="00A47882" w:rsidP="008A28A6">
            <w:pPr>
              <w:pStyle w:val="ConsPlusCell"/>
              <w:rPr>
                <w:sz w:val="20"/>
                <w:szCs w:val="20"/>
              </w:rPr>
            </w:pPr>
            <w:r w:rsidRPr="00A42DA5">
              <w:rPr>
                <w:sz w:val="20"/>
                <w:szCs w:val="20"/>
              </w:rPr>
              <w:t>Контрольное событие  1.1</w:t>
            </w:r>
          </w:p>
          <w:p w:rsidR="00A47882" w:rsidRPr="00A42DA5" w:rsidRDefault="00A47882" w:rsidP="008A28A6">
            <w:pPr>
              <w:pStyle w:val="ConsPlusCell"/>
              <w:rPr>
                <w:sz w:val="20"/>
                <w:szCs w:val="20"/>
              </w:rPr>
            </w:pPr>
            <w:r w:rsidRPr="00A42DA5">
              <w:rPr>
                <w:sz w:val="20"/>
                <w:szCs w:val="20"/>
              </w:rPr>
              <w:t>Организация и проведение райо</w:t>
            </w:r>
            <w:r w:rsidRPr="00A42DA5">
              <w:rPr>
                <w:sz w:val="20"/>
                <w:szCs w:val="20"/>
              </w:rPr>
              <w:t>н</w:t>
            </w:r>
            <w:r w:rsidRPr="00A42DA5">
              <w:rPr>
                <w:sz w:val="20"/>
                <w:szCs w:val="20"/>
              </w:rPr>
              <w:t xml:space="preserve">ного конкурса «Общественных инициатив Октябрьского района» </w:t>
            </w:r>
          </w:p>
        </w:tc>
        <w:tc>
          <w:tcPr>
            <w:tcW w:w="2268" w:type="dxa"/>
            <w:vMerge/>
            <w:tcBorders>
              <w:left w:val="single" w:sz="4" w:space="0" w:color="auto"/>
              <w:right w:val="single" w:sz="4" w:space="0" w:color="auto"/>
            </w:tcBorders>
          </w:tcPr>
          <w:p w:rsidR="00A47882" w:rsidRPr="00983360" w:rsidRDefault="00A47882" w:rsidP="00983360">
            <w:pPr>
              <w:widowControl w:val="0"/>
              <w:autoSpaceDE w:val="0"/>
              <w:autoSpaceDN w:val="0"/>
              <w:adjustRightInd w:val="0"/>
              <w:jc w:val="center"/>
            </w:pP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A257EF">
              <w:t>Х</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1276"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c>
          <w:tcPr>
            <w:tcW w:w="647" w:type="dxa"/>
            <w:tcBorders>
              <w:left w:val="single" w:sz="4" w:space="0" w:color="auto"/>
              <w:bottom w:val="single" w:sz="4" w:space="0" w:color="auto"/>
              <w:right w:val="single" w:sz="4" w:space="0" w:color="auto"/>
            </w:tcBorders>
            <w:vAlign w:val="center"/>
          </w:tcPr>
          <w:p w:rsidR="00A47882" w:rsidRDefault="00A47882" w:rsidP="008A28A6">
            <w:pPr>
              <w:jc w:val="center"/>
            </w:pPr>
            <w:r w:rsidRPr="00B074AE">
              <w:t>-</w:t>
            </w:r>
          </w:p>
        </w:tc>
      </w:tr>
      <w:tr w:rsidR="00FF3504" w:rsidRPr="00B25156" w:rsidTr="00FF3504">
        <w:trPr>
          <w:cantSplit/>
          <w:trHeight w:val="275"/>
          <w:tblCellSpacing w:w="5" w:type="nil"/>
        </w:trPr>
        <w:tc>
          <w:tcPr>
            <w:tcW w:w="3145" w:type="dxa"/>
            <w:tcBorders>
              <w:left w:val="single" w:sz="4" w:space="0" w:color="auto"/>
              <w:bottom w:val="single" w:sz="4" w:space="0" w:color="auto"/>
              <w:right w:val="single" w:sz="4" w:space="0" w:color="auto"/>
            </w:tcBorders>
          </w:tcPr>
          <w:p w:rsidR="00A47882" w:rsidRPr="00A42DA5" w:rsidRDefault="00A47882" w:rsidP="00A42DA5">
            <w:pPr>
              <w:pStyle w:val="ConsPlusCell"/>
              <w:rPr>
                <w:sz w:val="20"/>
                <w:szCs w:val="20"/>
              </w:rPr>
            </w:pPr>
            <w:r w:rsidRPr="00A42DA5">
              <w:rPr>
                <w:sz w:val="20"/>
                <w:szCs w:val="20"/>
              </w:rPr>
              <w:t>Основное мероприятие 1.4</w:t>
            </w:r>
          </w:p>
          <w:p w:rsidR="00A47882" w:rsidRPr="00A42DA5" w:rsidRDefault="00A47882" w:rsidP="00A42DA5">
            <w:pPr>
              <w:widowControl w:val="0"/>
              <w:autoSpaceDE w:val="0"/>
              <w:autoSpaceDN w:val="0"/>
              <w:adjustRightInd w:val="0"/>
            </w:pPr>
            <w:r w:rsidRPr="00A42DA5">
              <w:rPr>
                <w:color w:val="000000"/>
                <w:kern w:val="2"/>
              </w:rPr>
              <w:t>Участие общественности в ко</w:t>
            </w:r>
            <w:r w:rsidRPr="00A42DA5">
              <w:rPr>
                <w:color w:val="000000"/>
                <w:kern w:val="2"/>
              </w:rPr>
              <w:t>н</w:t>
            </w:r>
            <w:r w:rsidRPr="00A42DA5">
              <w:rPr>
                <w:color w:val="000000"/>
                <w:kern w:val="2"/>
              </w:rPr>
              <w:t>курсах разного уровня, напра</w:t>
            </w:r>
            <w:r w:rsidRPr="00A42DA5">
              <w:rPr>
                <w:color w:val="000000"/>
                <w:kern w:val="2"/>
              </w:rPr>
              <w:t>в</w:t>
            </w:r>
            <w:r w:rsidRPr="00A42DA5">
              <w:rPr>
                <w:color w:val="000000"/>
                <w:kern w:val="2"/>
              </w:rPr>
              <w:t>ленных на позиционирование успешных практик реализации общественных инициатив  и  пр</w:t>
            </w:r>
            <w:r w:rsidRPr="00A42DA5">
              <w:rPr>
                <w:color w:val="000000"/>
                <w:kern w:val="2"/>
              </w:rPr>
              <w:t>и</w:t>
            </w:r>
            <w:r w:rsidRPr="00A42DA5">
              <w:rPr>
                <w:color w:val="000000"/>
                <w:kern w:val="2"/>
              </w:rPr>
              <w:t>влечение дополнительного фина</w:t>
            </w:r>
            <w:r w:rsidRPr="00A42DA5">
              <w:rPr>
                <w:color w:val="000000"/>
                <w:kern w:val="2"/>
              </w:rPr>
              <w:t>н</w:t>
            </w:r>
            <w:r w:rsidRPr="00A42DA5">
              <w:rPr>
                <w:color w:val="000000"/>
                <w:kern w:val="2"/>
              </w:rPr>
              <w:t>сирования на реализацию общ</w:t>
            </w:r>
            <w:r w:rsidRPr="00A42DA5">
              <w:rPr>
                <w:color w:val="000000"/>
                <w:kern w:val="2"/>
              </w:rPr>
              <w:t>е</w:t>
            </w:r>
            <w:r w:rsidRPr="00A42DA5">
              <w:rPr>
                <w:color w:val="000000"/>
                <w:kern w:val="2"/>
              </w:rPr>
              <w:t>ственных инициатив</w:t>
            </w:r>
          </w:p>
        </w:tc>
        <w:tc>
          <w:tcPr>
            <w:tcW w:w="2268" w:type="dxa"/>
            <w:vMerge/>
            <w:tcBorders>
              <w:left w:val="single" w:sz="4" w:space="0" w:color="auto"/>
              <w:bottom w:val="single" w:sz="4" w:space="0" w:color="auto"/>
              <w:right w:val="single" w:sz="4" w:space="0" w:color="auto"/>
            </w:tcBorders>
          </w:tcPr>
          <w:p w:rsidR="00A47882" w:rsidRPr="00983360" w:rsidRDefault="00A47882" w:rsidP="00983360">
            <w:pPr>
              <w:widowControl w:val="0"/>
              <w:autoSpaceDE w:val="0"/>
              <w:autoSpaceDN w:val="0"/>
              <w:adjustRightInd w:val="0"/>
              <w:jc w:val="center"/>
            </w:pPr>
          </w:p>
        </w:tc>
        <w:tc>
          <w:tcPr>
            <w:tcW w:w="567" w:type="dxa"/>
            <w:tcBorders>
              <w:left w:val="single" w:sz="4" w:space="0" w:color="auto"/>
              <w:bottom w:val="single" w:sz="4" w:space="0" w:color="auto"/>
              <w:right w:val="single" w:sz="4" w:space="0" w:color="auto"/>
            </w:tcBorders>
            <w:vAlign w:val="center"/>
          </w:tcPr>
          <w:p w:rsidR="00A47882" w:rsidRPr="00983360" w:rsidRDefault="00A47882" w:rsidP="008A28A6">
            <w:pPr>
              <w:widowControl w:val="0"/>
              <w:autoSpaceDE w:val="0"/>
              <w:autoSpaceDN w:val="0"/>
              <w:adjustRightInd w:val="0"/>
              <w:jc w:val="center"/>
            </w:pPr>
            <w:r>
              <w:t>Х</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1B022C">
              <w:t>Х</w:t>
            </w:r>
          </w:p>
        </w:tc>
        <w:tc>
          <w:tcPr>
            <w:tcW w:w="1276" w:type="dxa"/>
            <w:tcBorders>
              <w:left w:val="single" w:sz="4" w:space="0" w:color="auto"/>
              <w:bottom w:val="single" w:sz="4" w:space="0" w:color="auto"/>
              <w:right w:val="single" w:sz="4" w:space="0" w:color="auto"/>
            </w:tcBorders>
            <w:vAlign w:val="center"/>
          </w:tcPr>
          <w:p w:rsidR="00A47882" w:rsidRDefault="00A47882" w:rsidP="008A28A6">
            <w:pPr>
              <w:jc w:val="center"/>
            </w:pPr>
            <w:r>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567" w:type="dxa"/>
            <w:tcBorders>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c>
          <w:tcPr>
            <w:tcW w:w="647" w:type="dxa"/>
            <w:tcBorders>
              <w:left w:val="single" w:sz="4" w:space="0" w:color="auto"/>
              <w:bottom w:val="single" w:sz="4" w:space="0" w:color="auto"/>
              <w:right w:val="single" w:sz="4" w:space="0" w:color="auto"/>
            </w:tcBorders>
            <w:vAlign w:val="center"/>
          </w:tcPr>
          <w:p w:rsidR="00A47882" w:rsidRDefault="00A47882" w:rsidP="008A28A6">
            <w:pPr>
              <w:jc w:val="center"/>
            </w:pPr>
            <w:r w:rsidRPr="008F1B50">
              <w:t>-</w:t>
            </w:r>
          </w:p>
        </w:tc>
      </w:tr>
      <w:tr w:rsidR="00FF3504" w:rsidRPr="00B25156" w:rsidTr="00FF3504">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EC375C" w:rsidRDefault="00EC375C" w:rsidP="00190885">
            <w:pPr>
              <w:rPr>
                <w:color w:val="000000"/>
              </w:rPr>
            </w:pPr>
            <w:r>
              <w:rPr>
                <w:color w:val="000000"/>
              </w:rPr>
              <w:t>Подпрограмма 2</w:t>
            </w:r>
          </w:p>
          <w:p w:rsidR="00EC375C" w:rsidRPr="00A42DA5" w:rsidRDefault="00EC375C" w:rsidP="00190885">
            <w:pPr>
              <w:pStyle w:val="ConsPlusCell"/>
              <w:rPr>
                <w:sz w:val="20"/>
                <w:szCs w:val="20"/>
              </w:rPr>
            </w:pPr>
            <w:r w:rsidRPr="00190885">
              <w:rPr>
                <w:sz w:val="20"/>
                <w:szCs w:val="20"/>
              </w:rPr>
              <w:t>«</w:t>
            </w:r>
            <w:r w:rsidRPr="008110E9">
              <w:rPr>
                <w:color w:val="000000"/>
                <w:sz w:val="20"/>
                <w:szCs w:val="20"/>
              </w:rPr>
              <w:t>Создание условий для эффекти</w:t>
            </w:r>
            <w:r w:rsidRPr="008110E9">
              <w:rPr>
                <w:color w:val="000000"/>
                <w:sz w:val="20"/>
                <w:szCs w:val="20"/>
              </w:rPr>
              <w:t>в</w:t>
            </w:r>
            <w:r w:rsidRPr="008110E9">
              <w:rPr>
                <w:color w:val="000000"/>
                <w:sz w:val="20"/>
                <w:szCs w:val="20"/>
              </w:rPr>
              <w:t xml:space="preserve">ной реализации </w:t>
            </w:r>
            <w:r w:rsidRPr="008110E9">
              <w:rPr>
                <w:sz w:val="20"/>
                <w:szCs w:val="20"/>
                <w:shd w:val="clear" w:color="auto" w:fill="FFFFFF"/>
              </w:rPr>
              <w:t>обществе</w:t>
            </w:r>
            <w:r w:rsidRPr="008110E9">
              <w:rPr>
                <w:sz w:val="20"/>
                <w:szCs w:val="20"/>
                <w:shd w:val="clear" w:color="auto" w:fill="FFFFFF"/>
              </w:rPr>
              <w:t>н</w:t>
            </w:r>
            <w:r w:rsidRPr="008110E9">
              <w:rPr>
                <w:sz w:val="20"/>
                <w:szCs w:val="20"/>
                <w:shd w:val="clear" w:color="auto" w:fill="FFFFFF"/>
              </w:rPr>
              <w:t xml:space="preserve">ных  </w:t>
            </w:r>
            <w:r w:rsidRPr="008110E9">
              <w:rPr>
                <w:bCs/>
                <w:sz w:val="20"/>
                <w:szCs w:val="20"/>
                <w:shd w:val="clear" w:color="auto" w:fill="FFFFFF"/>
              </w:rPr>
              <w:t>инициатив</w:t>
            </w:r>
            <w:r w:rsidRPr="008110E9">
              <w:rPr>
                <w:sz w:val="20"/>
                <w:szCs w:val="20"/>
                <w:shd w:val="clear" w:color="auto" w:fill="FFFFFF"/>
              </w:rPr>
              <w:t> Октябрьского района</w:t>
            </w:r>
            <w:r w:rsidRPr="00190885">
              <w:rPr>
                <w:sz w:val="20"/>
                <w:szCs w:val="20"/>
              </w:rPr>
              <w:t>»</w:t>
            </w:r>
          </w:p>
        </w:tc>
        <w:tc>
          <w:tcPr>
            <w:tcW w:w="2268" w:type="dxa"/>
            <w:vMerge w:val="restart"/>
            <w:tcBorders>
              <w:top w:val="single" w:sz="4" w:space="0" w:color="auto"/>
              <w:left w:val="single" w:sz="4" w:space="0" w:color="auto"/>
              <w:bottom w:val="single" w:sz="4" w:space="0" w:color="auto"/>
              <w:right w:val="single" w:sz="4" w:space="0" w:color="auto"/>
            </w:tcBorders>
          </w:tcPr>
          <w:p w:rsidR="00EC375C" w:rsidRPr="00983360" w:rsidRDefault="00EC375C" w:rsidP="00983360">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C375C" w:rsidRPr="00983360" w:rsidRDefault="00EC375C" w:rsidP="00CF7667">
            <w:pPr>
              <w:widowControl w:val="0"/>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1B022C">
              <w:t>Х</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1B022C">
              <w:t>Х</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1B022C">
              <w:t>Х</w:t>
            </w:r>
          </w:p>
        </w:tc>
        <w:tc>
          <w:tcPr>
            <w:tcW w:w="1276"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c>
          <w:tcPr>
            <w:tcW w:w="647" w:type="dxa"/>
            <w:tcBorders>
              <w:top w:val="single" w:sz="4" w:space="0" w:color="auto"/>
              <w:left w:val="single" w:sz="4" w:space="0" w:color="auto"/>
              <w:bottom w:val="single" w:sz="4" w:space="0" w:color="auto"/>
              <w:right w:val="single" w:sz="4" w:space="0" w:color="auto"/>
            </w:tcBorders>
            <w:vAlign w:val="center"/>
          </w:tcPr>
          <w:p w:rsidR="00EC375C" w:rsidRDefault="00EC375C" w:rsidP="00CF7667">
            <w:pPr>
              <w:jc w:val="center"/>
            </w:pPr>
            <w:r w:rsidRPr="008F1B50">
              <w:t>-</w:t>
            </w:r>
          </w:p>
        </w:tc>
      </w:tr>
      <w:tr w:rsidR="00FF3504" w:rsidRPr="00B25156" w:rsidTr="00FF3504">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190885" w:rsidRPr="00A42DA5" w:rsidRDefault="00190885" w:rsidP="00A42DA5">
            <w:pPr>
              <w:pStyle w:val="ConsPlusCell"/>
              <w:rPr>
                <w:sz w:val="20"/>
                <w:szCs w:val="20"/>
              </w:rPr>
            </w:pPr>
            <w:r w:rsidRPr="00A42DA5">
              <w:rPr>
                <w:sz w:val="20"/>
                <w:szCs w:val="20"/>
              </w:rPr>
              <w:t>Основное мероприятие 2.1</w:t>
            </w:r>
          </w:p>
          <w:p w:rsidR="00190885" w:rsidRPr="00A42DA5" w:rsidRDefault="00190885" w:rsidP="00A42DA5">
            <w:pPr>
              <w:pStyle w:val="ConsPlusCell"/>
              <w:rPr>
                <w:sz w:val="20"/>
                <w:szCs w:val="20"/>
              </w:rPr>
            </w:pPr>
            <w:r w:rsidRPr="00A42DA5">
              <w:rPr>
                <w:sz w:val="20"/>
                <w:szCs w:val="20"/>
              </w:rPr>
              <w:t>Оказание методической, инфо</w:t>
            </w:r>
            <w:r w:rsidRPr="00A42DA5">
              <w:rPr>
                <w:sz w:val="20"/>
                <w:szCs w:val="20"/>
              </w:rPr>
              <w:t>р</w:t>
            </w:r>
            <w:r w:rsidRPr="00A42DA5">
              <w:rPr>
                <w:sz w:val="20"/>
                <w:szCs w:val="20"/>
              </w:rPr>
              <w:t xml:space="preserve">мационной, организационной и иной поддержки в реализации </w:t>
            </w:r>
            <w:r w:rsidRPr="00A42DA5">
              <w:rPr>
                <w:sz w:val="20"/>
                <w:szCs w:val="20"/>
                <w:shd w:val="clear" w:color="auto" w:fill="FFFFFF"/>
              </w:rPr>
              <w:t>о</w:t>
            </w:r>
            <w:r w:rsidRPr="00A42DA5">
              <w:rPr>
                <w:sz w:val="20"/>
                <w:szCs w:val="20"/>
                <w:shd w:val="clear" w:color="auto" w:fill="FFFFFF"/>
              </w:rPr>
              <w:t>б</w:t>
            </w:r>
            <w:r w:rsidRPr="00A42DA5">
              <w:rPr>
                <w:sz w:val="20"/>
                <w:szCs w:val="20"/>
                <w:shd w:val="clear" w:color="auto" w:fill="FFFFFF"/>
              </w:rPr>
              <w:t>щественных  инициатив Октябр</w:t>
            </w:r>
            <w:r w:rsidRPr="00A42DA5">
              <w:rPr>
                <w:sz w:val="20"/>
                <w:szCs w:val="20"/>
                <w:shd w:val="clear" w:color="auto" w:fill="FFFFFF"/>
              </w:rPr>
              <w:t>ь</w:t>
            </w:r>
            <w:r w:rsidRPr="00A42DA5">
              <w:rPr>
                <w:sz w:val="20"/>
                <w:szCs w:val="20"/>
                <w:shd w:val="clear" w:color="auto" w:fill="FFFFFF"/>
              </w:rPr>
              <w:t>ского района</w:t>
            </w:r>
          </w:p>
        </w:tc>
        <w:tc>
          <w:tcPr>
            <w:tcW w:w="2268" w:type="dxa"/>
            <w:vMerge/>
            <w:tcBorders>
              <w:top w:val="single" w:sz="4" w:space="0" w:color="auto"/>
              <w:left w:val="single" w:sz="4" w:space="0" w:color="auto"/>
              <w:bottom w:val="single" w:sz="4" w:space="0" w:color="auto"/>
              <w:right w:val="single" w:sz="4" w:space="0" w:color="auto"/>
            </w:tcBorders>
          </w:tcPr>
          <w:p w:rsidR="00190885" w:rsidRPr="00983360" w:rsidRDefault="00190885" w:rsidP="00983360">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90885" w:rsidRPr="00983360" w:rsidRDefault="00190885" w:rsidP="008A28A6">
            <w:pPr>
              <w:widowControl w:val="0"/>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1276"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c>
          <w:tcPr>
            <w:tcW w:w="64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8F1B50">
              <w:t>-</w:t>
            </w:r>
          </w:p>
        </w:tc>
      </w:tr>
      <w:tr w:rsidR="00FF3504" w:rsidRPr="00B25156" w:rsidTr="00FF3504">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190885" w:rsidRPr="00A42DA5" w:rsidRDefault="00190885" w:rsidP="00A42DA5">
            <w:pPr>
              <w:pStyle w:val="ConsPlusCell"/>
              <w:rPr>
                <w:sz w:val="20"/>
                <w:szCs w:val="20"/>
              </w:rPr>
            </w:pPr>
            <w:r w:rsidRPr="00A42DA5">
              <w:rPr>
                <w:sz w:val="20"/>
                <w:szCs w:val="20"/>
              </w:rPr>
              <w:lastRenderedPageBreak/>
              <w:t>Основное мероприятие 2.2</w:t>
            </w:r>
          </w:p>
          <w:p w:rsidR="00190885" w:rsidRPr="00A42DA5" w:rsidRDefault="00190885" w:rsidP="00A42DA5">
            <w:pPr>
              <w:pStyle w:val="ConsPlusCell"/>
              <w:rPr>
                <w:sz w:val="20"/>
                <w:szCs w:val="20"/>
                <w:highlight w:val="yellow"/>
              </w:rPr>
            </w:pPr>
            <w:r w:rsidRPr="00A42DA5">
              <w:rPr>
                <w:sz w:val="20"/>
                <w:szCs w:val="20"/>
              </w:rPr>
              <w:t>Координация деятельности акти</w:t>
            </w:r>
            <w:r w:rsidRPr="00A42DA5">
              <w:rPr>
                <w:sz w:val="20"/>
                <w:szCs w:val="20"/>
              </w:rPr>
              <w:t>в</w:t>
            </w:r>
            <w:r w:rsidRPr="00A42DA5">
              <w:rPr>
                <w:sz w:val="20"/>
                <w:szCs w:val="20"/>
              </w:rPr>
              <w:t xml:space="preserve">ных </w:t>
            </w:r>
            <w:r w:rsidRPr="00A42DA5">
              <w:rPr>
                <w:color w:val="000000"/>
                <w:sz w:val="20"/>
                <w:szCs w:val="20"/>
              </w:rPr>
              <w:t>граждан, общественных и некоммерческих организаций, органов территориального общ</w:t>
            </w:r>
            <w:r w:rsidRPr="00A42DA5">
              <w:rPr>
                <w:color w:val="000000"/>
                <w:sz w:val="20"/>
                <w:szCs w:val="20"/>
              </w:rPr>
              <w:t>е</w:t>
            </w:r>
            <w:r w:rsidRPr="00A42DA5">
              <w:rPr>
                <w:color w:val="000000"/>
                <w:sz w:val="20"/>
                <w:szCs w:val="20"/>
              </w:rPr>
              <w:t>ственного самоуправления в ре</w:t>
            </w:r>
            <w:r w:rsidRPr="00A42DA5">
              <w:rPr>
                <w:color w:val="000000"/>
                <w:sz w:val="20"/>
                <w:szCs w:val="20"/>
              </w:rPr>
              <w:t>а</w:t>
            </w:r>
            <w:r w:rsidRPr="00A42DA5">
              <w:rPr>
                <w:color w:val="000000"/>
                <w:sz w:val="20"/>
                <w:szCs w:val="20"/>
              </w:rPr>
              <w:t>лизации общественных инициатив</w:t>
            </w:r>
          </w:p>
        </w:tc>
        <w:tc>
          <w:tcPr>
            <w:tcW w:w="2268" w:type="dxa"/>
            <w:vMerge/>
            <w:tcBorders>
              <w:top w:val="single" w:sz="4" w:space="0" w:color="auto"/>
              <w:left w:val="single" w:sz="4" w:space="0" w:color="auto"/>
              <w:bottom w:val="single" w:sz="4" w:space="0" w:color="auto"/>
              <w:right w:val="single" w:sz="4" w:space="0" w:color="auto"/>
            </w:tcBorders>
          </w:tcPr>
          <w:p w:rsidR="00190885" w:rsidRPr="00983360" w:rsidRDefault="00190885" w:rsidP="00983360">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A257EF">
              <w:t>Х</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1276"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64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r>
      <w:tr w:rsidR="00FF3504" w:rsidRPr="00B25156" w:rsidTr="00FF3504">
        <w:trPr>
          <w:cantSplit/>
          <w:trHeight w:val="275"/>
          <w:tblCellSpacing w:w="5" w:type="nil"/>
        </w:trPr>
        <w:tc>
          <w:tcPr>
            <w:tcW w:w="3145" w:type="dxa"/>
            <w:tcBorders>
              <w:top w:val="single" w:sz="4" w:space="0" w:color="auto"/>
              <w:left w:val="single" w:sz="4" w:space="0" w:color="auto"/>
              <w:bottom w:val="single" w:sz="4" w:space="0" w:color="auto"/>
              <w:right w:val="single" w:sz="4" w:space="0" w:color="auto"/>
            </w:tcBorders>
          </w:tcPr>
          <w:p w:rsidR="00190885" w:rsidRPr="00A42DA5" w:rsidRDefault="00190885" w:rsidP="00A42DA5">
            <w:pPr>
              <w:pStyle w:val="ConsPlusCell"/>
              <w:rPr>
                <w:sz w:val="20"/>
                <w:szCs w:val="20"/>
              </w:rPr>
            </w:pPr>
            <w:r w:rsidRPr="00A42DA5">
              <w:rPr>
                <w:sz w:val="20"/>
                <w:szCs w:val="20"/>
              </w:rPr>
              <w:t>Основное мероприятие 2.3</w:t>
            </w:r>
          </w:p>
          <w:p w:rsidR="00190885" w:rsidRPr="00A42DA5" w:rsidRDefault="00190885" w:rsidP="00A42DA5">
            <w:pPr>
              <w:pStyle w:val="ConsPlusCell"/>
              <w:rPr>
                <w:sz w:val="20"/>
                <w:szCs w:val="20"/>
              </w:rPr>
            </w:pPr>
            <w:r w:rsidRPr="00A42DA5">
              <w:rPr>
                <w:sz w:val="20"/>
                <w:szCs w:val="20"/>
              </w:rPr>
              <w:t>Привлечение ресурсов социальн</w:t>
            </w:r>
            <w:r w:rsidRPr="00A42DA5">
              <w:rPr>
                <w:sz w:val="20"/>
                <w:szCs w:val="20"/>
              </w:rPr>
              <w:t>о</w:t>
            </w:r>
            <w:r w:rsidRPr="00A42DA5">
              <w:rPr>
                <w:sz w:val="20"/>
                <w:szCs w:val="20"/>
              </w:rPr>
              <w:t>го предпринимательства, воло</w:t>
            </w:r>
            <w:r w:rsidRPr="00A42DA5">
              <w:rPr>
                <w:sz w:val="20"/>
                <w:szCs w:val="20"/>
              </w:rPr>
              <w:t>н</w:t>
            </w:r>
            <w:r w:rsidRPr="00A42DA5">
              <w:rPr>
                <w:sz w:val="20"/>
                <w:szCs w:val="20"/>
              </w:rPr>
              <w:t xml:space="preserve">терства и благотворительности в реализацию </w:t>
            </w:r>
            <w:r w:rsidRPr="00A42DA5">
              <w:rPr>
                <w:sz w:val="20"/>
                <w:szCs w:val="20"/>
                <w:shd w:val="clear" w:color="auto" w:fill="FFFFFF"/>
              </w:rPr>
              <w:t xml:space="preserve">общественных  </w:t>
            </w:r>
            <w:r w:rsidRPr="00A42DA5">
              <w:rPr>
                <w:bCs/>
                <w:sz w:val="20"/>
                <w:szCs w:val="20"/>
                <w:shd w:val="clear" w:color="auto" w:fill="FFFFFF"/>
              </w:rPr>
              <w:t>ин</w:t>
            </w:r>
            <w:r w:rsidRPr="00A42DA5">
              <w:rPr>
                <w:bCs/>
                <w:sz w:val="20"/>
                <w:szCs w:val="20"/>
                <w:shd w:val="clear" w:color="auto" w:fill="FFFFFF"/>
              </w:rPr>
              <w:t>и</w:t>
            </w:r>
            <w:r w:rsidRPr="00A42DA5">
              <w:rPr>
                <w:bCs/>
                <w:sz w:val="20"/>
                <w:szCs w:val="20"/>
                <w:shd w:val="clear" w:color="auto" w:fill="FFFFFF"/>
              </w:rPr>
              <w:t>циатив</w:t>
            </w:r>
            <w:r w:rsidRPr="00A42DA5">
              <w:rPr>
                <w:sz w:val="20"/>
                <w:szCs w:val="20"/>
                <w:shd w:val="clear" w:color="auto" w:fill="FFFFFF"/>
              </w:rPr>
              <w:t> Октябрьского района</w:t>
            </w:r>
          </w:p>
        </w:tc>
        <w:tc>
          <w:tcPr>
            <w:tcW w:w="2268" w:type="dxa"/>
            <w:vMerge/>
            <w:tcBorders>
              <w:top w:val="single" w:sz="4" w:space="0" w:color="auto"/>
              <w:left w:val="single" w:sz="4" w:space="0" w:color="auto"/>
              <w:right w:val="single" w:sz="4" w:space="0" w:color="auto"/>
            </w:tcBorders>
          </w:tcPr>
          <w:p w:rsidR="00190885" w:rsidRPr="00983360" w:rsidRDefault="00190885" w:rsidP="00983360">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A257EF">
              <w:t>Х</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1276"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64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r>
      <w:tr w:rsidR="00FF3504" w:rsidRPr="00B25156" w:rsidTr="00FF3504">
        <w:trPr>
          <w:cantSplit/>
          <w:trHeight w:val="275"/>
          <w:tblCellSpacing w:w="5" w:type="nil"/>
        </w:trPr>
        <w:tc>
          <w:tcPr>
            <w:tcW w:w="3145" w:type="dxa"/>
            <w:tcBorders>
              <w:left w:val="single" w:sz="4" w:space="0" w:color="auto"/>
              <w:bottom w:val="single" w:sz="4" w:space="0" w:color="auto"/>
              <w:right w:val="single" w:sz="4" w:space="0" w:color="auto"/>
            </w:tcBorders>
          </w:tcPr>
          <w:p w:rsidR="00190885" w:rsidRPr="00A42DA5" w:rsidRDefault="00190885" w:rsidP="00A42DA5">
            <w:pPr>
              <w:pStyle w:val="ConsPlusCell"/>
              <w:rPr>
                <w:sz w:val="20"/>
                <w:szCs w:val="20"/>
              </w:rPr>
            </w:pPr>
            <w:r w:rsidRPr="00A42DA5">
              <w:rPr>
                <w:sz w:val="20"/>
                <w:szCs w:val="20"/>
              </w:rPr>
              <w:t>Основное мероприятие 2.4</w:t>
            </w:r>
          </w:p>
          <w:p w:rsidR="00190885" w:rsidRPr="00A42DA5" w:rsidRDefault="00190885" w:rsidP="00A42DA5">
            <w:pPr>
              <w:widowControl w:val="0"/>
              <w:autoSpaceDE w:val="0"/>
              <w:autoSpaceDN w:val="0"/>
              <w:adjustRightInd w:val="0"/>
            </w:pPr>
            <w:r w:rsidRPr="00A42DA5">
              <w:t>Создание новых ТОС, обществе</w:t>
            </w:r>
            <w:r w:rsidRPr="00A42DA5">
              <w:t>н</w:t>
            </w:r>
            <w:r w:rsidRPr="00A42DA5">
              <w:t>ных и некоммерческих организ</w:t>
            </w:r>
            <w:r w:rsidRPr="00A42DA5">
              <w:t>а</w:t>
            </w:r>
            <w:r w:rsidRPr="00A42DA5">
              <w:t>ций</w:t>
            </w:r>
            <w:r w:rsidRPr="00A42DA5">
              <w:rPr>
                <w:kern w:val="2"/>
              </w:rPr>
              <w:t xml:space="preserve"> в муниципальных образов</w:t>
            </w:r>
            <w:r w:rsidRPr="00A42DA5">
              <w:rPr>
                <w:kern w:val="2"/>
              </w:rPr>
              <w:t>а</w:t>
            </w:r>
            <w:r w:rsidRPr="00A42DA5">
              <w:rPr>
                <w:kern w:val="2"/>
              </w:rPr>
              <w:t>ниях Октябрьского района</w:t>
            </w:r>
          </w:p>
        </w:tc>
        <w:tc>
          <w:tcPr>
            <w:tcW w:w="2268" w:type="dxa"/>
            <w:vMerge/>
            <w:tcBorders>
              <w:left w:val="single" w:sz="4" w:space="0" w:color="auto"/>
              <w:bottom w:val="single" w:sz="4" w:space="0" w:color="auto"/>
              <w:right w:val="single" w:sz="4" w:space="0" w:color="auto"/>
            </w:tcBorders>
          </w:tcPr>
          <w:p w:rsidR="00190885" w:rsidRPr="00983360" w:rsidRDefault="00190885" w:rsidP="00983360">
            <w:pPr>
              <w:widowControl w:val="0"/>
              <w:autoSpaceDE w:val="0"/>
              <w:autoSpaceDN w:val="0"/>
              <w:adjustRightInd w:val="0"/>
              <w:jc w:val="center"/>
            </w:pP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A257EF">
              <w:t>Х</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1B022C">
              <w:t>Х</w:t>
            </w:r>
          </w:p>
        </w:tc>
        <w:tc>
          <w:tcPr>
            <w:tcW w:w="1276"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top w:val="single" w:sz="4" w:space="0" w:color="auto"/>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56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c>
          <w:tcPr>
            <w:tcW w:w="647" w:type="dxa"/>
            <w:tcBorders>
              <w:left w:val="single" w:sz="4" w:space="0" w:color="auto"/>
              <w:bottom w:val="single" w:sz="4" w:space="0" w:color="auto"/>
              <w:right w:val="single" w:sz="4" w:space="0" w:color="auto"/>
            </w:tcBorders>
            <w:vAlign w:val="center"/>
          </w:tcPr>
          <w:p w:rsidR="00190885" w:rsidRDefault="00190885" w:rsidP="008A28A6">
            <w:pPr>
              <w:jc w:val="center"/>
            </w:pPr>
            <w:r w:rsidRPr="00B074AE">
              <w:t>-</w:t>
            </w:r>
          </w:p>
        </w:tc>
      </w:tr>
    </w:tbl>
    <w:p w:rsidR="00A42DA5" w:rsidRDefault="00A42DA5" w:rsidP="00A50687">
      <w:pPr>
        <w:widowControl w:val="0"/>
        <w:autoSpaceDE w:val="0"/>
        <w:autoSpaceDN w:val="0"/>
        <w:adjustRightInd w:val="0"/>
        <w:jc w:val="center"/>
        <w:rPr>
          <w:rFonts w:eastAsia="Calibri"/>
          <w:sz w:val="28"/>
          <w:szCs w:val="28"/>
        </w:rPr>
      </w:pPr>
    </w:p>
    <w:p w:rsidR="008A28A6" w:rsidRPr="00BA7FAF" w:rsidRDefault="008A28A6" w:rsidP="008A28A6">
      <w:pPr>
        <w:pageBreakBefore/>
        <w:ind w:left="10065"/>
        <w:jc w:val="right"/>
        <w:rPr>
          <w:kern w:val="2"/>
          <w:sz w:val="28"/>
          <w:szCs w:val="28"/>
        </w:rPr>
      </w:pPr>
      <w:r w:rsidRPr="00BA7FAF">
        <w:rPr>
          <w:kern w:val="2"/>
          <w:sz w:val="28"/>
          <w:szCs w:val="28"/>
        </w:rPr>
        <w:lastRenderedPageBreak/>
        <w:t xml:space="preserve">Приложение № </w:t>
      </w:r>
      <w:r>
        <w:rPr>
          <w:kern w:val="2"/>
          <w:sz w:val="28"/>
          <w:szCs w:val="28"/>
        </w:rPr>
        <w:t>4</w:t>
      </w:r>
    </w:p>
    <w:p w:rsidR="008A28A6" w:rsidRPr="00BA7FAF" w:rsidRDefault="008A28A6" w:rsidP="008A28A6">
      <w:pPr>
        <w:ind w:left="10065"/>
        <w:jc w:val="right"/>
        <w:rPr>
          <w:kern w:val="2"/>
          <w:sz w:val="28"/>
          <w:szCs w:val="28"/>
        </w:rPr>
      </w:pPr>
      <w:r w:rsidRPr="00BA7FAF">
        <w:rPr>
          <w:kern w:val="2"/>
          <w:sz w:val="28"/>
          <w:szCs w:val="28"/>
        </w:rPr>
        <w:t xml:space="preserve">к </w:t>
      </w:r>
      <w:r>
        <w:rPr>
          <w:kern w:val="2"/>
          <w:sz w:val="28"/>
          <w:szCs w:val="28"/>
        </w:rPr>
        <w:t>муниципальной</w:t>
      </w:r>
      <w:r w:rsidRPr="00BA7FAF">
        <w:rPr>
          <w:kern w:val="2"/>
          <w:sz w:val="28"/>
          <w:szCs w:val="28"/>
        </w:rPr>
        <w:t xml:space="preserve"> программе</w:t>
      </w:r>
    </w:p>
    <w:p w:rsidR="008A28A6" w:rsidRPr="00BA7FAF" w:rsidRDefault="008A28A6" w:rsidP="008A28A6">
      <w:pPr>
        <w:ind w:left="10065"/>
        <w:jc w:val="right"/>
        <w:rPr>
          <w:kern w:val="2"/>
          <w:sz w:val="28"/>
          <w:szCs w:val="28"/>
        </w:rPr>
      </w:pPr>
      <w:r>
        <w:rPr>
          <w:kern w:val="2"/>
          <w:sz w:val="28"/>
          <w:szCs w:val="28"/>
        </w:rPr>
        <w:t>Октябрьского района</w:t>
      </w:r>
      <w:r w:rsidRPr="00BA7FAF">
        <w:rPr>
          <w:kern w:val="2"/>
          <w:sz w:val="28"/>
          <w:szCs w:val="28"/>
        </w:rPr>
        <w:t xml:space="preserve"> </w:t>
      </w:r>
      <w:r w:rsidRPr="008E7BDB">
        <w:rPr>
          <w:sz w:val="28"/>
          <w:szCs w:val="28"/>
          <w:shd w:val="clear" w:color="auto" w:fill="FFFFFF"/>
        </w:rPr>
        <w:t>«Поддержка о</w:t>
      </w:r>
      <w:r w:rsidRPr="008E7BDB">
        <w:rPr>
          <w:sz w:val="28"/>
          <w:szCs w:val="28"/>
          <w:shd w:val="clear" w:color="auto" w:fill="FFFFFF"/>
        </w:rPr>
        <w:t>б</w:t>
      </w:r>
      <w:r w:rsidRPr="008E7BDB">
        <w:rPr>
          <w:sz w:val="28"/>
          <w:szCs w:val="28"/>
          <w:shd w:val="clear" w:color="auto" w:fill="FFFFFF"/>
        </w:rPr>
        <w:t xml:space="preserve">щественных  </w:t>
      </w:r>
      <w:r w:rsidRPr="008E7BDB">
        <w:rPr>
          <w:bCs/>
          <w:sz w:val="28"/>
          <w:szCs w:val="28"/>
          <w:shd w:val="clear" w:color="auto" w:fill="FFFFFF"/>
        </w:rPr>
        <w:t>инициатив</w:t>
      </w:r>
      <w:r w:rsidRPr="008E7BDB">
        <w:rPr>
          <w:sz w:val="28"/>
          <w:szCs w:val="28"/>
          <w:shd w:val="clear" w:color="auto" w:fill="FFFFFF"/>
        </w:rPr>
        <w:t> в Октябрьском районе»</w:t>
      </w:r>
    </w:p>
    <w:p w:rsidR="00A42DA5" w:rsidRPr="000D757E" w:rsidRDefault="00A42DA5" w:rsidP="00A50687">
      <w:pPr>
        <w:widowControl w:val="0"/>
        <w:autoSpaceDE w:val="0"/>
        <w:autoSpaceDN w:val="0"/>
        <w:adjustRightInd w:val="0"/>
        <w:jc w:val="center"/>
        <w:rPr>
          <w:rFonts w:eastAsia="Calibri"/>
          <w:sz w:val="28"/>
          <w:szCs w:val="28"/>
        </w:rPr>
      </w:pPr>
    </w:p>
    <w:p w:rsidR="0079109D" w:rsidRPr="00F94DCD" w:rsidRDefault="0079109D" w:rsidP="0079109D">
      <w:pPr>
        <w:autoSpaceDE w:val="0"/>
        <w:autoSpaceDN w:val="0"/>
        <w:adjustRightInd w:val="0"/>
        <w:jc w:val="center"/>
        <w:rPr>
          <w:rFonts w:eastAsia="Calibri"/>
          <w:kern w:val="2"/>
          <w:sz w:val="28"/>
          <w:szCs w:val="28"/>
          <w:lang w:eastAsia="en-US"/>
        </w:rPr>
      </w:pPr>
      <w:r w:rsidRPr="00F94DCD">
        <w:rPr>
          <w:rFonts w:eastAsia="Calibri"/>
          <w:kern w:val="2"/>
          <w:sz w:val="28"/>
          <w:szCs w:val="28"/>
          <w:lang w:eastAsia="en-US"/>
        </w:rPr>
        <w:t>РАСХОДЫ</w:t>
      </w:r>
    </w:p>
    <w:p w:rsidR="0079109D" w:rsidRDefault="0079109D" w:rsidP="0079109D">
      <w:pPr>
        <w:suppressAutoHyphens/>
        <w:jc w:val="center"/>
        <w:rPr>
          <w:sz w:val="28"/>
          <w:szCs w:val="28"/>
          <w:shd w:val="clear" w:color="auto" w:fill="FFFFFF"/>
        </w:rPr>
      </w:pPr>
      <w:r w:rsidRPr="00F94DCD">
        <w:rPr>
          <w:rFonts w:eastAsia="Calibri"/>
          <w:kern w:val="2"/>
          <w:sz w:val="28"/>
          <w:szCs w:val="28"/>
          <w:lang w:eastAsia="en-US"/>
        </w:rPr>
        <w:t xml:space="preserve">на реализацию муниципальной программы </w:t>
      </w:r>
      <w:r w:rsidR="007F774F" w:rsidRPr="008E7BDB">
        <w:rPr>
          <w:sz w:val="28"/>
          <w:szCs w:val="28"/>
          <w:shd w:val="clear" w:color="auto" w:fill="FFFFFF"/>
        </w:rPr>
        <w:t xml:space="preserve">«Поддержка общественных  </w:t>
      </w:r>
      <w:r w:rsidR="007F774F" w:rsidRPr="008E7BDB">
        <w:rPr>
          <w:bCs/>
          <w:sz w:val="28"/>
          <w:szCs w:val="28"/>
          <w:shd w:val="clear" w:color="auto" w:fill="FFFFFF"/>
        </w:rPr>
        <w:t>инициатив</w:t>
      </w:r>
      <w:r w:rsidR="007F774F" w:rsidRPr="008E7BDB">
        <w:rPr>
          <w:sz w:val="28"/>
          <w:szCs w:val="28"/>
          <w:shd w:val="clear" w:color="auto" w:fill="FFFFFF"/>
        </w:rPr>
        <w:t> в Октябрьском районе»</w:t>
      </w:r>
    </w:p>
    <w:p w:rsidR="007478BF" w:rsidRDefault="007478BF" w:rsidP="0079109D">
      <w:pPr>
        <w:suppressAutoHyphens/>
        <w:jc w:val="center"/>
        <w:rPr>
          <w:sz w:val="28"/>
          <w:szCs w:val="28"/>
          <w:shd w:val="clear" w:color="auto" w:fill="FFFFFF"/>
        </w:rPr>
      </w:pPr>
    </w:p>
    <w:tbl>
      <w:tblPr>
        <w:tblW w:w="14884" w:type="dxa"/>
        <w:tblInd w:w="108" w:type="dxa"/>
        <w:tblLayout w:type="fixed"/>
        <w:tblLook w:val="04A0" w:firstRow="1" w:lastRow="0" w:firstColumn="1" w:lastColumn="0" w:noHBand="0" w:noVBand="1"/>
      </w:tblPr>
      <w:tblGrid>
        <w:gridCol w:w="2268"/>
        <w:gridCol w:w="2977"/>
        <w:gridCol w:w="1134"/>
        <w:gridCol w:w="709"/>
        <w:gridCol w:w="709"/>
        <w:gridCol w:w="708"/>
        <w:gridCol w:w="709"/>
        <w:gridCol w:w="709"/>
        <w:gridCol w:w="709"/>
        <w:gridCol w:w="708"/>
        <w:gridCol w:w="709"/>
        <w:gridCol w:w="709"/>
        <w:gridCol w:w="709"/>
        <w:gridCol w:w="708"/>
        <w:gridCol w:w="709"/>
      </w:tblGrid>
      <w:tr w:rsidR="007478BF" w:rsidRPr="00F42DAE" w:rsidTr="00CF7667">
        <w:trPr>
          <w:trHeight w:val="30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8BF" w:rsidRPr="00F42DAE" w:rsidRDefault="007478BF" w:rsidP="00CF7667">
            <w:pPr>
              <w:widowControl w:val="0"/>
              <w:autoSpaceDE w:val="0"/>
              <w:autoSpaceDN w:val="0"/>
              <w:adjustRightInd w:val="0"/>
              <w:jc w:val="center"/>
              <w:rPr>
                <w:rFonts w:cs="Calibri"/>
                <w:color w:val="000000"/>
              </w:rPr>
            </w:pPr>
            <w:r w:rsidRPr="00F42DAE">
              <w:t xml:space="preserve">Наименование </w:t>
            </w:r>
            <w:r w:rsidRPr="00F42DAE">
              <w:br/>
            </w:r>
            <w:r>
              <w:t>муниципальной</w:t>
            </w:r>
            <w:r w:rsidRPr="00F42DAE">
              <w:t xml:space="preserve"> пр</w:t>
            </w:r>
            <w:r w:rsidRPr="00F42DAE">
              <w:t>о</w:t>
            </w:r>
            <w:r w:rsidRPr="00F42DAE">
              <w:t>граммы, номер и наименование подпр</w:t>
            </w:r>
            <w:r w:rsidRPr="00F42DAE">
              <w:t>о</w:t>
            </w:r>
            <w:r w:rsidRPr="00F42DAE">
              <w:t>граммы</w:t>
            </w:r>
          </w:p>
          <w:p w:rsidR="007478BF" w:rsidRPr="00F42DAE" w:rsidRDefault="007478BF" w:rsidP="00CF7667">
            <w:pPr>
              <w:rPr>
                <w:color w:val="000000"/>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8BF" w:rsidRPr="00F42DAE" w:rsidRDefault="007478BF" w:rsidP="00CF7667">
            <w:pPr>
              <w:jc w:val="center"/>
              <w:rPr>
                <w:bCs/>
                <w:color w:val="000000"/>
              </w:rPr>
            </w:pPr>
            <w:r w:rsidRPr="00F42DAE">
              <w:rPr>
                <w:bCs/>
                <w:color w:val="000000"/>
              </w:rPr>
              <w:t>Источники</w:t>
            </w:r>
          </w:p>
          <w:p w:rsidR="007478BF" w:rsidRPr="00F42DAE" w:rsidRDefault="007478BF" w:rsidP="00CF7667">
            <w:pPr>
              <w:jc w:val="center"/>
              <w:rPr>
                <w:bCs/>
                <w:color w:val="000000"/>
              </w:rPr>
            </w:pPr>
            <w:r w:rsidRPr="00F42DAE">
              <w:rPr>
                <w:bCs/>
                <w:color w:val="000000"/>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7478BF" w:rsidRDefault="007478BF" w:rsidP="00CF7667">
            <w:pPr>
              <w:jc w:val="center"/>
              <w:rPr>
                <w:rFonts w:eastAsia="Calibri"/>
              </w:rPr>
            </w:pPr>
            <w:r w:rsidRPr="00F42DAE">
              <w:rPr>
                <w:rFonts w:eastAsia="Calibri"/>
              </w:rPr>
              <w:t xml:space="preserve">Объем </w:t>
            </w:r>
          </w:p>
          <w:p w:rsidR="007478BF" w:rsidRPr="00F42DAE" w:rsidRDefault="007478BF" w:rsidP="00CF7667">
            <w:pPr>
              <w:jc w:val="center"/>
              <w:rPr>
                <w:rFonts w:eastAsia="Calibri"/>
              </w:rPr>
            </w:pPr>
            <w:r w:rsidRPr="00F42DAE">
              <w:rPr>
                <w:rFonts w:eastAsia="Calibri"/>
              </w:rPr>
              <w:t>расходов всего</w:t>
            </w:r>
            <w:r w:rsidRPr="00F42DAE">
              <w:rPr>
                <w:rFonts w:eastAsia="Calibri"/>
              </w:rPr>
              <w:br/>
              <w:t>(тыс.</w:t>
            </w:r>
            <w:r>
              <w:rPr>
                <w:rFonts w:eastAsia="Calibri"/>
              </w:rPr>
              <w:t xml:space="preserve"> </w:t>
            </w:r>
            <w:r w:rsidRPr="00F42DAE">
              <w:rPr>
                <w:rFonts w:eastAsia="Calibri"/>
              </w:rPr>
              <w:t>руб</w:t>
            </w:r>
            <w:r>
              <w:rPr>
                <w:rFonts w:eastAsia="Calibri"/>
              </w:rPr>
              <w:t>.</w:t>
            </w:r>
            <w:r w:rsidRPr="00F42DAE">
              <w:rPr>
                <w:rFonts w:eastAsia="Calibri"/>
              </w:rPr>
              <w:t>)</w:t>
            </w:r>
          </w:p>
          <w:p w:rsidR="007478BF" w:rsidRPr="00F42DAE" w:rsidRDefault="007478BF" w:rsidP="00CF7667">
            <w:pPr>
              <w:jc w:val="center"/>
              <w:rPr>
                <w:color w:val="000000"/>
              </w:rPr>
            </w:pPr>
          </w:p>
        </w:tc>
        <w:tc>
          <w:tcPr>
            <w:tcW w:w="8505" w:type="dxa"/>
            <w:gridSpan w:val="12"/>
            <w:tcBorders>
              <w:top w:val="single" w:sz="4" w:space="0" w:color="auto"/>
              <w:left w:val="single" w:sz="4" w:space="0" w:color="auto"/>
              <w:bottom w:val="single" w:sz="4" w:space="0" w:color="auto"/>
              <w:right w:val="single" w:sz="4" w:space="0" w:color="auto"/>
            </w:tcBorders>
          </w:tcPr>
          <w:p w:rsidR="007478BF" w:rsidRPr="00F42DAE" w:rsidRDefault="007478BF" w:rsidP="00CF7667">
            <w:pPr>
              <w:widowControl w:val="0"/>
              <w:autoSpaceDE w:val="0"/>
              <w:autoSpaceDN w:val="0"/>
              <w:adjustRightInd w:val="0"/>
              <w:jc w:val="center"/>
            </w:pPr>
            <w:r w:rsidRPr="00F42DAE">
              <w:t>в том числе по годам реализации</w:t>
            </w:r>
          </w:p>
          <w:p w:rsidR="007478BF" w:rsidRPr="00F42DAE" w:rsidRDefault="007478BF" w:rsidP="00CF7667">
            <w:pPr>
              <w:widowControl w:val="0"/>
              <w:autoSpaceDE w:val="0"/>
              <w:autoSpaceDN w:val="0"/>
              <w:adjustRightInd w:val="0"/>
              <w:jc w:val="center"/>
            </w:pPr>
            <w:r>
              <w:rPr>
                <w:rFonts w:eastAsia="Calibri"/>
              </w:rPr>
              <w:t>муниципальной</w:t>
            </w:r>
            <w:r w:rsidRPr="00F42DAE">
              <w:rPr>
                <w:rFonts w:eastAsia="Calibri"/>
              </w:rPr>
              <w:t xml:space="preserve"> программы</w:t>
            </w:r>
          </w:p>
        </w:tc>
      </w:tr>
      <w:tr w:rsidR="007478BF" w:rsidRPr="00F42DAE" w:rsidTr="007478BF">
        <w:trPr>
          <w:cantSplit/>
          <w:trHeight w:val="163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478BF" w:rsidRPr="00F42DAE" w:rsidRDefault="007478BF" w:rsidP="00CF7667">
            <w:pPr>
              <w:rPr>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478BF" w:rsidRPr="00F42DAE" w:rsidRDefault="007478BF" w:rsidP="00CF7667">
            <w:pPr>
              <w:rPr>
                <w:bCs/>
                <w:color w:val="000000"/>
              </w:rPr>
            </w:pPr>
          </w:p>
        </w:tc>
        <w:tc>
          <w:tcPr>
            <w:tcW w:w="1134" w:type="dxa"/>
            <w:vMerge/>
            <w:tcBorders>
              <w:top w:val="single" w:sz="4" w:space="0" w:color="auto"/>
              <w:left w:val="nil"/>
              <w:bottom w:val="single" w:sz="4" w:space="0" w:color="auto"/>
              <w:right w:val="single" w:sz="4" w:space="0" w:color="auto"/>
            </w:tcBorders>
          </w:tcPr>
          <w:p w:rsidR="007478BF" w:rsidRPr="00F42DAE" w:rsidRDefault="007478BF" w:rsidP="00CF7667">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extDirection w:val="btLr"/>
          </w:tcPr>
          <w:p w:rsidR="007478BF" w:rsidRPr="00F42DAE" w:rsidRDefault="007478BF" w:rsidP="00CF7667">
            <w:pPr>
              <w:ind w:left="-108" w:right="-108"/>
              <w:jc w:val="center"/>
              <w:rPr>
                <w:color w:val="000000"/>
              </w:rPr>
            </w:pPr>
            <w:r>
              <w:rPr>
                <w:color w:val="000000"/>
              </w:rPr>
              <w:t>2019</w:t>
            </w:r>
          </w:p>
        </w:tc>
        <w:tc>
          <w:tcPr>
            <w:tcW w:w="709" w:type="dxa"/>
            <w:tcBorders>
              <w:top w:val="single" w:sz="4" w:space="0" w:color="auto"/>
              <w:left w:val="single" w:sz="4" w:space="0" w:color="auto"/>
              <w:bottom w:val="single" w:sz="4" w:space="0" w:color="auto"/>
              <w:right w:val="single" w:sz="4" w:space="0" w:color="auto"/>
            </w:tcBorders>
            <w:textDirection w:val="btLr"/>
          </w:tcPr>
          <w:p w:rsidR="007478BF" w:rsidRPr="00F42DAE" w:rsidRDefault="007478BF" w:rsidP="00CF7667">
            <w:pPr>
              <w:ind w:left="-108" w:right="-108"/>
              <w:jc w:val="center"/>
              <w:rPr>
                <w:color w:val="000000"/>
              </w:rPr>
            </w:pPr>
            <w:r>
              <w:rPr>
                <w:color w:val="000000"/>
              </w:rPr>
              <w:t>2020</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478BF" w:rsidRPr="00F42DAE" w:rsidRDefault="007478BF" w:rsidP="00CF7667">
            <w:pPr>
              <w:ind w:left="-108" w:right="-108"/>
              <w:jc w:val="center"/>
              <w:rPr>
                <w:color w:val="000000"/>
              </w:rPr>
            </w:pPr>
            <w:r>
              <w:rPr>
                <w:color w:val="000000"/>
              </w:rPr>
              <w:t>2021</w:t>
            </w: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7478BF" w:rsidRPr="00F42DAE" w:rsidRDefault="007478BF" w:rsidP="00CF7667">
            <w:pPr>
              <w:ind w:left="113" w:right="113"/>
              <w:jc w:val="center"/>
              <w:rPr>
                <w:color w:val="000000"/>
              </w:rPr>
            </w:pPr>
            <w:r>
              <w:rPr>
                <w:color w:val="000000"/>
              </w:rPr>
              <w:t>2022</w:t>
            </w:r>
          </w:p>
          <w:p w:rsidR="007478BF" w:rsidRPr="00F42DAE" w:rsidRDefault="007478BF" w:rsidP="00CF7667">
            <w:pPr>
              <w:ind w:left="113" w:right="113"/>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hideMark/>
          </w:tcPr>
          <w:p w:rsidR="007478BF" w:rsidRPr="00F42DAE" w:rsidRDefault="007478BF" w:rsidP="00CF7667">
            <w:pPr>
              <w:tabs>
                <w:tab w:val="left" w:pos="884"/>
              </w:tabs>
              <w:ind w:left="-108" w:right="113"/>
              <w:jc w:val="center"/>
              <w:rPr>
                <w:color w:val="000000"/>
              </w:rPr>
            </w:pPr>
            <w:r>
              <w:rPr>
                <w:color w:val="000000"/>
              </w:rPr>
              <w:t>2023</w:t>
            </w:r>
          </w:p>
        </w:tc>
        <w:tc>
          <w:tcPr>
            <w:tcW w:w="709"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2024</w:t>
            </w:r>
          </w:p>
        </w:tc>
        <w:tc>
          <w:tcPr>
            <w:tcW w:w="708"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2025</w:t>
            </w:r>
          </w:p>
        </w:tc>
        <w:tc>
          <w:tcPr>
            <w:tcW w:w="709"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2026</w:t>
            </w:r>
          </w:p>
        </w:tc>
        <w:tc>
          <w:tcPr>
            <w:tcW w:w="709"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2027</w:t>
            </w:r>
          </w:p>
        </w:tc>
        <w:tc>
          <w:tcPr>
            <w:tcW w:w="709"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2028</w:t>
            </w:r>
          </w:p>
        </w:tc>
        <w:tc>
          <w:tcPr>
            <w:tcW w:w="708"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2029</w:t>
            </w:r>
          </w:p>
        </w:tc>
        <w:tc>
          <w:tcPr>
            <w:tcW w:w="709" w:type="dxa"/>
            <w:tcBorders>
              <w:top w:val="single" w:sz="4" w:space="0" w:color="auto"/>
              <w:left w:val="nil"/>
              <w:bottom w:val="single" w:sz="4" w:space="0" w:color="auto"/>
              <w:right w:val="single" w:sz="4" w:space="0" w:color="auto"/>
            </w:tcBorders>
            <w:textDirection w:val="btLr"/>
          </w:tcPr>
          <w:p w:rsidR="007478BF" w:rsidRDefault="007478BF" w:rsidP="00CF7667">
            <w:pPr>
              <w:tabs>
                <w:tab w:val="left" w:pos="884"/>
              </w:tabs>
              <w:ind w:left="-108" w:right="113"/>
              <w:jc w:val="center"/>
              <w:rPr>
                <w:color w:val="000000"/>
              </w:rPr>
            </w:pPr>
            <w:r>
              <w:rPr>
                <w:color w:val="000000"/>
              </w:rPr>
              <w:t>2030</w:t>
            </w:r>
          </w:p>
        </w:tc>
      </w:tr>
    </w:tbl>
    <w:p w:rsidR="00CF7667" w:rsidRPr="00CF7667" w:rsidRDefault="00CF7667" w:rsidP="00CF7667">
      <w:pPr>
        <w:rPr>
          <w:vanish/>
        </w:rPr>
      </w:pPr>
    </w:p>
    <w:tbl>
      <w:tblPr>
        <w:tblW w:w="0" w:type="auto"/>
        <w:shd w:val="clear" w:color="000000" w:fill="000000"/>
        <w:tblLayout w:type="fixed"/>
        <w:tblCellMar>
          <w:left w:w="0" w:type="dxa"/>
          <w:right w:w="0" w:type="dxa"/>
        </w:tblCellMar>
        <w:tblLook w:val="00E0" w:firstRow="1" w:lastRow="1" w:firstColumn="1" w:lastColumn="0" w:noHBand="0" w:noVBand="0"/>
      </w:tblPr>
      <w:tblGrid>
        <w:gridCol w:w="450"/>
        <w:gridCol w:w="450"/>
        <w:gridCol w:w="450"/>
        <w:gridCol w:w="450"/>
        <w:gridCol w:w="450"/>
        <w:gridCol w:w="450"/>
        <w:gridCol w:w="450"/>
      </w:tblGrid>
      <w:tr w:rsidR="008F15C6" w:rsidTr="00CF7667">
        <w:trPr>
          <w:cantSplit/>
          <w:trHeight w:hRule="exact" w:val="256"/>
          <w:tblHeader/>
        </w:trPr>
        <w:tc>
          <w:tcPr>
            <w:tcW w:w="450" w:type="dxa"/>
          </w:tcPr>
          <w:p w:rsidR="007478BF" w:rsidRPr="00CF7667" w:rsidRDefault="007478BF" w:rsidP="00CF7667">
            <w:pPr>
              <w:jc w:val="center"/>
              <w:rPr>
                <w:color w:val="000000"/>
              </w:rPr>
            </w:pPr>
            <w:r w:rsidRPr="00CF7667">
              <w:rPr>
                <w:color w:val="000000"/>
              </w:rPr>
              <w:t>1</w:t>
            </w:r>
          </w:p>
        </w:tc>
        <w:tc>
          <w:tcPr>
            <w:tcW w:w="450" w:type="dxa"/>
          </w:tcPr>
          <w:p w:rsidR="007478BF" w:rsidRPr="00CF7667" w:rsidRDefault="007478BF" w:rsidP="00CF7667">
            <w:pPr>
              <w:jc w:val="center"/>
              <w:rPr>
                <w:bCs/>
                <w:color w:val="000000"/>
              </w:rPr>
            </w:pPr>
            <w:r w:rsidRPr="00CF7667">
              <w:rPr>
                <w:bCs/>
                <w:color w:val="000000"/>
              </w:rPr>
              <w:t>2</w:t>
            </w:r>
          </w:p>
        </w:tc>
        <w:tc>
          <w:tcPr>
            <w:tcW w:w="450" w:type="dxa"/>
          </w:tcPr>
          <w:p w:rsidR="007478BF" w:rsidRPr="00CF7667" w:rsidRDefault="007478BF" w:rsidP="00CF7667">
            <w:pPr>
              <w:jc w:val="center"/>
              <w:rPr>
                <w:bCs/>
                <w:color w:val="000000"/>
              </w:rPr>
            </w:pPr>
            <w:r w:rsidRPr="00CF7667">
              <w:rPr>
                <w:bCs/>
                <w:color w:val="000000"/>
              </w:rPr>
              <w:t>3</w:t>
            </w:r>
          </w:p>
        </w:tc>
        <w:tc>
          <w:tcPr>
            <w:tcW w:w="450" w:type="dxa"/>
          </w:tcPr>
          <w:p w:rsidR="007478BF" w:rsidRPr="007478BF" w:rsidRDefault="007478BF" w:rsidP="00CF7667">
            <w:pPr>
              <w:widowControl w:val="0"/>
              <w:autoSpaceDE w:val="0"/>
              <w:autoSpaceDN w:val="0"/>
              <w:adjustRightInd w:val="0"/>
              <w:jc w:val="center"/>
            </w:pPr>
            <w:r w:rsidRPr="007478BF">
              <w:t>4</w:t>
            </w:r>
          </w:p>
        </w:tc>
        <w:tc>
          <w:tcPr>
            <w:tcW w:w="450" w:type="dxa"/>
          </w:tcPr>
          <w:p w:rsidR="007478BF" w:rsidRPr="00CF7667" w:rsidRDefault="007478BF" w:rsidP="00CF7667">
            <w:pPr>
              <w:jc w:val="center"/>
              <w:rPr>
                <w:bCs/>
                <w:color w:val="000000"/>
              </w:rPr>
            </w:pPr>
            <w:r w:rsidRPr="00CF7667">
              <w:rPr>
                <w:bCs/>
                <w:color w:val="000000"/>
              </w:rPr>
              <w:t>5</w:t>
            </w:r>
          </w:p>
        </w:tc>
        <w:tc>
          <w:tcPr>
            <w:tcW w:w="450" w:type="dxa"/>
          </w:tcPr>
          <w:p w:rsidR="007478BF" w:rsidRPr="00CF7667" w:rsidRDefault="007478BF" w:rsidP="00CF7667">
            <w:pPr>
              <w:jc w:val="center"/>
              <w:rPr>
                <w:rFonts w:eastAsia="Calibri"/>
              </w:rPr>
            </w:pPr>
            <w:r w:rsidRPr="00CF7667">
              <w:rPr>
                <w:rFonts w:eastAsia="Calibri"/>
              </w:rPr>
              <w:t>6</w:t>
            </w:r>
          </w:p>
        </w:tc>
        <w:tc>
          <w:tcPr>
            <w:tcW w:w="450" w:type="dxa"/>
          </w:tcPr>
          <w:p w:rsidR="007478BF" w:rsidRPr="007478BF" w:rsidRDefault="007478BF" w:rsidP="00CF7667">
            <w:pPr>
              <w:widowControl w:val="0"/>
              <w:autoSpaceDE w:val="0"/>
              <w:autoSpaceDN w:val="0"/>
              <w:adjustRightInd w:val="0"/>
              <w:jc w:val="center"/>
            </w:pPr>
            <w:r w:rsidRPr="007478BF">
              <w:t>7</w:t>
            </w:r>
          </w:p>
        </w:tc>
      </w:tr>
    </w:tbl>
    <w:p w:rsidR="00CF7667" w:rsidRPr="00CF7667" w:rsidRDefault="00CF7667" w:rsidP="00CF7667">
      <w:pPr>
        <w:rPr>
          <w:vanish/>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1134"/>
        <w:gridCol w:w="709"/>
        <w:gridCol w:w="709"/>
        <w:gridCol w:w="708"/>
        <w:gridCol w:w="709"/>
        <w:gridCol w:w="709"/>
        <w:gridCol w:w="709"/>
        <w:gridCol w:w="708"/>
        <w:gridCol w:w="709"/>
        <w:gridCol w:w="709"/>
        <w:gridCol w:w="709"/>
        <w:gridCol w:w="708"/>
        <w:gridCol w:w="709"/>
      </w:tblGrid>
      <w:tr w:rsidR="007478BF" w:rsidRPr="00A801B9" w:rsidTr="00CF7667">
        <w:trPr>
          <w:trHeight w:val="297"/>
        </w:trPr>
        <w:tc>
          <w:tcPr>
            <w:tcW w:w="2268" w:type="dxa"/>
            <w:shd w:val="clear" w:color="auto" w:fill="auto"/>
            <w:hideMark/>
          </w:tcPr>
          <w:p w:rsidR="007478BF" w:rsidRPr="00A801B9" w:rsidRDefault="007478BF" w:rsidP="007478BF">
            <w:pPr>
              <w:widowControl w:val="0"/>
              <w:tabs>
                <w:tab w:val="left" w:pos="9610"/>
              </w:tabs>
              <w:autoSpaceDE w:val="0"/>
              <w:autoSpaceDN w:val="0"/>
              <w:adjustRightInd w:val="0"/>
              <w:jc w:val="center"/>
              <w:rPr>
                <w:color w:val="000000"/>
              </w:rPr>
            </w:pPr>
            <w:r w:rsidRPr="00A801B9">
              <w:rPr>
                <w:color w:val="000000"/>
              </w:rPr>
              <w:t>1</w:t>
            </w:r>
          </w:p>
        </w:tc>
        <w:tc>
          <w:tcPr>
            <w:tcW w:w="2977" w:type="dxa"/>
            <w:shd w:val="clear" w:color="auto" w:fill="auto"/>
            <w:noWrap/>
            <w:hideMark/>
          </w:tcPr>
          <w:p w:rsidR="007478BF" w:rsidRPr="00A801B9" w:rsidRDefault="007478BF" w:rsidP="007478BF">
            <w:pPr>
              <w:jc w:val="center"/>
              <w:rPr>
                <w:color w:val="000000"/>
              </w:rPr>
            </w:pPr>
            <w:r w:rsidRPr="00A801B9">
              <w:rPr>
                <w:color w:val="000000"/>
              </w:rPr>
              <w:t>2</w:t>
            </w:r>
          </w:p>
        </w:tc>
        <w:tc>
          <w:tcPr>
            <w:tcW w:w="1134" w:type="dxa"/>
            <w:shd w:val="clear" w:color="auto" w:fill="auto"/>
            <w:noWrap/>
          </w:tcPr>
          <w:p w:rsidR="007478BF" w:rsidRPr="00A801B9" w:rsidRDefault="007478BF" w:rsidP="00CF7667">
            <w:pPr>
              <w:widowControl w:val="0"/>
              <w:autoSpaceDE w:val="0"/>
              <w:autoSpaceDN w:val="0"/>
              <w:adjustRightInd w:val="0"/>
              <w:jc w:val="center"/>
              <w:rPr>
                <w:sz w:val="18"/>
                <w:szCs w:val="18"/>
              </w:rPr>
            </w:pPr>
            <w:r w:rsidRPr="00A801B9">
              <w:rPr>
                <w:sz w:val="18"/>
                <w:szCs w:val="18"/>
              </w:rPr>
              <w:t>3</w:t>
            </w:r>
          </w:p>
        </w:tc>
        <w:tc>
          <w:tcPr>
            <w:tcW w:w="709" w:type="dxa"/>
          </w:tcPr>
          <w:p w:rsidR="007478BF" w:rsidRPr="00A801B9" w:rsidRDefault="007478BF" w:rsidP="00CF7667">
            <w:pPr>
              <w:widowControl w:val="0"/>
              <w:autoSpaceDE w:val="0"/>
              <w:autoSpaceDN w:val="0"/>
              <w:adjustRightInd w:val="0"/>
              <w:jc w:val="center"/>
              <w:rPr>
                <w:sz w:val="18"/>
                <w:szCs w:val="18"/>
              </w:rPr>
            </w:pPr>
            <w:r w:rsidRPr="00A801B9">
              <w:rPr>
                <w:sz w:val="18"/>
                <w:szCs w:val="18"/>
              </w:rPr>
              <w:t>4</w:t>
            </w:r>
          </w:p>
        </w:tc>
        <w:tc>
          <w:tcPr>
            <w:tcW w:w="709" w:type="dxa"/>
            <w:shd w:val="clear" w:color="auto" w:fill="auto"/>
            <w:noWrap/>
          </w:tcPr>
          <w:p w:rsidR="007478BF" w:rsidRPr="00A801B9" w:rsidRDefault="007478BF" w:rsidP="00CF7667">
            <w:pPr>
              <w:widowControl w:val="0"/>
              <w:autoSpaceDE w:val="0"/>
              <w:autoSpaceDN w:val="0"/>
              <w:adjustRightInd w:val="0"/>
              <w:jc w:val="center"/>
              <w:rPr>
                <w:sz w:val="18"/>
                <w:szCs w:val="18"/>
              </w:rPr>
            </w:pPr>
            <w:r w:rsidRPr="00A801B9">
              <w:rPr>
                <w:sz w:val="18"/>
                <w:szCs w:val="18"/>
              </w:rPr>
              <w:t>5</w:t>
            </w:r>
          </w:p>
        </w:tc>
        <w:tc>
          <w:tcPr>
            <w:tcW w:w="708" w:type="dxa"/>
            <w:shd w:val="clear" w:color="auto" w:fill="auto"/>
            <w:noWrap/>
          </w:tcPr>
          <w:p w:rsidR="007478BF" w:rsidRPr="00A801B9" w:rsidRDefault="007478BF" w:rsidP="00CF7667">
            <w:pPr>
              <w:widowControl w:val="0"/>
              <w:autoSpaceDE w:val="0"/>
              <w:autoSpaceDN w:val="0"/>
              <w:adjustRightInd w:val="0"/>
              <w:jc w:val="center"/>
              <w:rPr>
                <w:sz w:val="18"/>
                <w:szCs w:val="18"/>
              </w:rPr>
            </w:pPr>
            <w:r w:rsidRPr="00A801B9">
              <w:rPr>
                <w:sz w:val="18"/>
                <w:szCs w:val="18"/>
              </w:rPr>
              <w:t>6</w:t>
            </w:r>
          </w:p>
        </w:tc>
        <w:tc>
          <w:tcPr>
            <w:tcW w:w="709" w:type="dxa"/>
            <w:shd w:val="clear" w:color="auto" w:fill="auto"/>
            <w:noWrap/>
          </w:tcPr>
          <w:p w:rsidR="007478BF" w:rsidRPr="00A801B9" w:rsidRDefault="007478BF" w:rsidP="00CF7667">
            <w:pPr>
              <w:widowControl w:val="0"/>
              <w:autoSpaceDE w:val="0"/>
              <w:autoSpaceDN w:val="0"/>
              <w:adjustRightInd w:val="0"/>
              <w:jc w:val="center"/>
              <w:rPr>
                <w:sz w:val="18"/>
                <w:szCs w:val="18"/>
              </w:rPr>
            </w:pPr>
            <w:r w:rsidRPr="00A801B9">
              <w:rPr>
                <w:sz w:val="18"/>
                <w:szCs w:val="18"/>
              </w:rPr>
              <w:t>7</w:t>
            </w:r>
          </w:p>
        </w:tc>
        <w:tc>
          <w:tcPr>
            <w:tcW w:w="709" w:type="dxa"/>
          </w:tcPr>
          <w:p w:rsidR="007478BF" w:rsidRPr="00A801B9" w:rsidRDefault="007478BF" w:rsidP="00CF7667">
            <w:pPr>
              <w:widowControl w:val="0"/>
              <w:autoSpaceDE w:val="0"/>
              <w:autoSpaceDN w:val="0"/>
              <w:adjustRightInd w:val="0"/>
              <w:jc w:val="center"/>
              <w:rPr>
                <w:sz w:val="18"/>
                <w:szCs w:val="18"/>
              </w:rPr>
            </w:pPr>
            <w:r w:rsidRPr="00A801B9">
              <w:rPr>
                <w:sz w:val="18"/>
                <w:szCs w:val="18"/>
              </w:rPr>
              <w:t>8</w:t>
            </w:r>
          </w:p>
        </w:tc>
        <w:tc>
          <w:tcPr>
            <w:tcW w:w="709" w:type="dxa"/>
          </w:tcPr>
          <w:p w:rsidR="007478BF" w:rsidRPr="00A801B9" w:rsidRDefault="007478BF" w:rsidP="00CF7667">
            <w:pPr>
              <w:widowControl w:val="0"/>
              <w:autoSpaceDE w:val="0"/>
              <w:autoSpaceDN w:val="0"/>
              <w:adjustRightInd w:val="0"/>
              <w:jc w:val="center"/>
              <w:rPr>
                <w:sz w:val="18"/>
                <w:szCs w:val="18"/>
              </w:rPr>
            </w:pPr>
            <w:r w:rsidRPr="00A801B9">
              <w:rPr>
                <w:sz w:val="18"/>
                <w:szCs w:val="18"/>
              </w:rPr>
              <w:t>9</w:t>
            </w:r>
          </w:p>
        </w:tc>
        <w:tc>
          <w:tcPr>
            <w:tcW w:w="708"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10</w:t>
            </w:r>
          </w:p>
        </w:tc>
        <w:tc>
          <w:tcPr>
            <w:tcW w:w="709"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11</w:t>
            </w:r>
          </w:p>
        </w:tc>
        <w:tc>
          <w:tcPr>
            <w:tcW w:w="709"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12</w:t>
            </w:r>
          </w:p>
        </w:tc>
        <w:tc>
          <w:tcPr>
            <w:tcW w:w="709"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13</w:t>
            </w:r>
          </w:p>
        </w:tc>
        <w:tc>
          <w:tcPr>
            <w:tcW w:w="708"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14</w:t>
            </w:r>
          </w:p>
        </w:tc>
        <w:tc>
          <w:tcPr>
            <w:tcW w:w="709" w:type="dxa"/>
          </w:tcPr>
          <w:p w:rsidR="007478BF" w:rsidRPr="00A801B9" w:rsidRDefault="007478BF" w:rsidP="00CF7667">
            <w:pPr>
              <w:widowControl w:val="0"/>
              <w:autoSpaceDE w:val="0"/>
              <w:autoSpaceDN w:val="0"/>
              <w:adjustRightInd w:val="0"/>
              <w:jc w:val="center"/>
              <w:rPr>
                <w:sz w:val="16"/>
                <w:szCs w:val="16"/>
              </w:rPr>
            </w:pPr>
            <w:r w:rsidRPr="00A801B9">
              <w:rPr>
                <w:sz w:val="16"/>
                <w:szCs w:val="16"/>
              </w:rPr>
              <w:t>15</w:t>
            </w:r>
          </w:p>
        </w:tc>
      </w:tr>
      <w:tr w:rsidR="00CF37ED" w:rsidRPr="00A801B9" w:rsidTr="00CF7667">
        <w:trPr>
          <w:trHeight w:val="297"/>
        </w:trPr>
        <w:tc>
          <w:tcPr>
            <w:tcW w:w="2268" w:type="dxa"/>
            <w:vMerge w:val="restart"/>
            <w:shd w:val="clear" w:color="auto" w:fill="auto"/>
          </w:tcPr>
          <w:p w:rsidR="00CF37ED" w:rsidRPr="00A801B9" w:rsidRDefault="00CF37ED" w:rsidP="008110E9">
            <w:pPr>
              <w:widowControl w:val="0"/>
              <w:tabs>
                <w:tab w:val="left" w:pos="9610"/>
              </w:tabs>
              <w:autoSpaceDE w:val="0"/>
              <w:autoSpaceDN w:val="0"/>
              <w:adjustRightInd w:val="0"/>
              <w:rPr>
                <w:color w:val="000000"/>
              </w:rPr>
            </w:pPr>
            <w:r w:rsidRPr="00A801B9">
              <w:rPr>
                <w:color w:val="000000"/>
              </w:rPr>
              <w:t>Муниципальная пр</w:t>
            </w:r>
            <w:r w:rsidRPr="00A801B9">
              <w:rPr>
                <w:color w:val="000000"/>
              </w:rPr>
              <w:t>о</w:t>
            </w:r>
            <w:r w:rsidRPr="00A801B9">
              <w:rPr>
                <w:color w:val="000000"/>
              </w:rPr>
              <w:t xml:space="preserve">грамма </w:t>
            </w:r>
            <w:r w:rsidRPr="00A801B9">
              <w:t>«Поддержка общественных иници</w:t>
            </w:r>
            <w:r w:rsidRPr="00A801B9">
              <w:t>а</w:t>
            </w:r>
            <w:r w:rsidRPr="00A801B9">
              <w:t>тив в Октябрьском  районе»</w:t>
            </w:r>
          </w:p>
        </w:tc>
        <w:tc>
          <w:tcPr>
            <w:tcW w:w="2977" w:type="dxa"/>
            <w:shd w:val="clear" w:color="auto" w:fill="auto"/>
            <w:noWrap/>
          </w:tcPr>
          <w:p w:rsidR="00CF37ED" w:rsidRPr="00A801B9" w:rsidRDefault="00CF37ED" w:rsidP="00CF7667">
            <w:pPr>
              <w:rPr>
                <w:color w:val="000000"/>
              </w:rPr>
            </w:pPr>
            <w:r w:rsidRPr="00A801B9">
              <w:rPr>
                <w:color w:val="000000"/>
              </w:rPr>
              <w:t>Всего</w:t>
            </w:r>
          </w:p>
        </w:tc>
        <w:tc>
          <w:tcPr>
            <w:tcW w:w="1134" w:type="dxa"/>
            <w:shd w:val="clear" w:color="auto" w:fill="auto"/>
            <w:noWrap/>
          </w:tcPr>
          <w:p w:rsidR="00CF37ED" w:rsidRPr="00A801B9" w:rsidRDefault="00CF37ED" w:rsidP="00CF7667">
            <w:pPr>
              <w:rPr>
                <w:color w:val="000000"/>
              </w:rPr>
            </w:pPr>
            <w:r>
              <w:rPr>
                <w:color w:val="000000"/>
              </w:rPr>
              <w:t>80100,0</w:t>
            </w:r>
          </w:p>
        </w:tc>
        <w:tc>
          <w:tcPr>
            <w:tcW w:w="709" w:type="dxa"/>
          </w:tcPr>
          <w:p w:rsidR="00CF37ED" w:rsidRDefault="00CF37ED">
            <w:r w:rsidRPr="00D6149E">
              <w:rPr>
                <w:color w:val="000000"/>
                <w:sz w:val="16"/>
                <w:szCs w:val="16"/>
              </w:rPr>
              <w:t>6500,0</w:t>
            </w:r>
          </w:p>
        </w:tc>
        <w:tc>
          <w:tcPr>
            <w:tcW w:w="709" w:type="dxa"/>
            <w:shd w:val="clear" w:color="auto" w:fill="auto"/>
            <w:noWrap/>
          </w:tcPr>
          <w:p w:rsidR="00CF37ED" w:rsidRDefault="00CF37ED">
            <w:r w:rsidRPr="00D6149E">
              <w:rPr>
                <w:color w:val="000000"/>
                <w:sz w:val="16"/>
                <w:szCs w:val="16"/>
              </w:rPr>
              <w:t>6500,0</w:t>
            </w:r>
          </w:p>
        </w:tc>
        <w:tc>
          <w:tcPr>
            <w:tcW w:w="708" w:type="dxa"/>
            <w:shd w:val="clear" w:color="auto" w:fill="auto"/>
            <w:noWrap/>
          </w:tcPr>
          <w:p w:rsidR="00CF37ED" w:rsidRDefault="00CF37ED">
            <w:r w:rsidRPr="00D6149E">
              <w:rPr>
                <w:color w:val="000000"/>
                <w:sz w:val="16"/>
                <w:szCs w:val="16"/>
              </w:rPr>
              <w:t>6500,0</w:t>
            </w:r>
          </w:p>
        </w:tc>
        <w:tc>
          <w:tcPr>
            <w:tcW w:w="709" w:type="dxa"/>
            <w:shd w:val="clear" w:color="auto" w:fill="auto"/>
            <w:noWrap/>
          </w:tcPr>
          <w:p w:rsidR="00CF37ED" w:rsidRPr="00CF37ED" w:rsidRDefault="00CF37ED" w:rsidP="00CF7667">
            <w:pPr>
              <w:rPr>
                <w:sz w:val="16"/>
                <w:szCs w:val="16"/>
              </w:rPr>
            </w:pPr>
            <w:r w:rsidRPr="00CF37ED">
              <w:rPr>
                <w:color w:val="000000"/>
                <w:sz w:val="16"/>
                <w:szCs w:val="16"/>
              </w:rPr>
              <w:t>6500,0</w:t>
            </w:r>
          </w:p>
        </w:tc>
        <w:tc>
          <w:tcPr>
            <w:tcW w:w="709" w:type="dxa"/>
          </w:tcPr>
          <w:p w:rsidR="00CF37ED" w:rsidRPr="00CF37ED" w:rsidRDefault="00CF37ED" w:rsidP="00CF7667">
            <w:pPr>
              <w:rPr>
                <w:sz w:val="16"/>
                <w:szCs w:val="16"/>
              </w:rPr>
            </w:pPr>
            <w:r w:rsidRPr="00CF37ED">
              <w:rPr>
                <w:color w:val="000000"/>
                <w:sz w:val="16"/>
                <w:szCs w:val="16"/>
              </w:rPr>
              <w:t>6600,0</w:t>
            </w:r>
          </w:p>
        </w:tc>
        <w:tc>
          <w:tcPr>
            <w:tcW w:w="709" w:type="dxa"/>
          </w:tcPr>
          <w:p w:rsidR="00CF37ED" w:rsidRPr="00CF37ED" w:rsidRDefault="00CF37ED" w:rsidP="00CF7667">
            <w:pPr>
              <w:rPr>
                <w:sz w:val="16"/>
                <w:szCs w:val="16"/>
              </w:rPr>
            </w:pPr>
            <w:r w:rsidRPr="00CF37ED">
              <w:rPr>
                <w:color w:val="000000"/>
                <w:sz w:val="16"/>
                <w:szCs w:val="16"/>
              </w:rPr>
              <w:t>6600,0</w:t>
            </w:r>
          </w:p>
        </w:tc>
        <w:tc>
          <w:tcPr>
            <w:tcW w:w="708" w:type="dxa"/>
          </w:tcPr>
          <w:p w:rsidR="00CF37ED" w:rsidRPr="00CF37ED" w:rsidRDefault="00CF37ED" w:rsidP="00CF7667">
            <w:pPr>
              <w:rPr>
                <w:sz w:val="16"/>
                <w:szCs w:val="16"/>
              </w:rPr>
            </w:pPr>
            <w:r w:rsidRPr="00CF37ED">
              <w:rPr>
                <w:color w:val="000000"/>
                <w:sz w:val="16"/>
                <w:szCs w:val="16"/>
              </w:rPr>
              <w:t>6700,0</w:t>
            </w:r>
          </w:p>
        </w:tc>
        <w:tc>
          <w:tcPr>
            <w:tcW w:w="709" w:type="dxa"/>
          </w:tcPr>
          <w:p w:rsidR="00CF37ED" w:rsidRPr="00CF37ED" w:rsidRDefault="00CF37ED" w:rsidP="00CF7667">
            <w:pPr>
              <w:rPr>
                <w:sz w:val="16"/>
                <w:szCs w:val="16"/>
              </w:rPr>
            </w:pPr>
            <w:r w:rsidRPr="00CF37ED">
              <w:rPr>
                <w:color w:val="000000"/>
                <w:sz w:val="16"/>
                <w:szCs w:val="16"/>
              </w:rPr>
              <w:t>6700,0</w:t>
            </w:r>
          </w:p>
        </w:tc>
        <w:tc>
          <w:tcPr>
            <w:tcW w:w="709" w:type="dxa"/>
          </w:tcPr>
          <w:p w:rsidR="00CF37ED" w:rsidRPr="00CF37ED" w:rsidRDefault="00CF37ED" w:rsidP="00CF7667">
            <w:pPr>
              <w:rPr>
                <w:sz w:val="16"/>
                <w:szCs w:val="16"/>
              </w:rPr>
            </w:pPr>
            <w:r w:rsidRPr="00CF37ED">
              <w:rPr>
                <w:color w:val="000000"/>
                <w:sz w:val="16"/>
                <w:szCs w:val="16"/>
              </w:rPr>
              <w:t>6800,0</w:t>
            </w:r>
          </w:p>
        </w:tc>
        <w:tc>
          <w:tcPr>
            <w:tcW w:w="709" w:type="dxa"/>
          </w:tcPr>
          <w:p w:rsidR="00CF37ED" w:rsidRPr="00CF37ED" w:rsidRDefault="00CF37ED" w:rsidP="00CF7667">
            <w:pPr>
              <w:rPr>
                <w:sz w:val="16"/>
                <w:szCs w:val="16"/>
              </w:rPr>
            </w:pPr>
            <w:r w:rsidRPr="00CF37ED">
              <w:rPr>
                <w:color w:val="000000"/>
                <w:sz w:val="16"/>
                <w:szCs w:val="16"/>
              </w:rPr>
              <w:t>6800,0</w:t>
            </w:r>
          </w:p>
        </w:tc>
        <w:tc>
          <w:tcPr>
            <w:tcW w:w="708" w:type="dxa"/>
          </w:tcPr>
          <w:p w:rsidR="00CF37ED" w:rsidRPr="00CF37ED" w:rsidRDefault="00CF37ED" w:rsidP="00CF7667">
            <w:pPr>
              <w:rPr>
                <w:sz w:val="16"/>
                <w:szCs w:val="16"/>
              </w:rPr>
            </w:pPr>
            <w:r w:rsidRPr="00CF37ED">
              <w:rPr>
                <w:color w:val="000000"/>
                <w:sz w:val="16"/>
                <w:szCs w:val="16"/>
              </w:rPr>
              <w:t>6900,0</w:t>
            </w:r>
          </w:p>
        </w:tc>
        <w:tc>
          <w:tcPr>
            <w:tcW w:w="709" w:type="dxa"/>
          </w:tcPr>
          <w:p w:rsidR="00CF37ED" w:rsidRPr="00CF37ED" w:rsidRDefault="00CF37ED" w:rsidP="00CF37ED">
            <w:pPr>
              <w:rPr>
                <w:sz w:val="16"/>
                <w:szCs w:val="16"/>
              </w:rPr>
            </w:pPr>
            <w:r w:rsidRPr="00CF37ED">
              <w:rPr>
                <w:color w:val="000000"/>
                <w:sz w:val="16"/>
                <w:szCs w:val="16"/>
              </w:rPr>
              <w:t>70</w:t>
            </w:r>
            <w:r>
              <w:rPr>
                <w:color w:val="000000"/>
                <w:sz w:val="16"/>
                <w:szCs w:val="16"/>
              </w:rPr>
              <w:t>0</w:t>
            </w:r>
            <w:r w:rsidRPr="00CF37ED">
              <w:rPr>
                <w:color w:val="000000"/>
                <w:sz w:val="16"/>
                <w:szCs w:val="16"/>
              </w:rPr>
              <w:t>0,0</w:t>
            </w:r>
          </w:p>
        </w:tc>
      </w:tr>
      <w:tr w:rsidR="001B408C" w:rsidRPr="00A801B9" w:rsidTr="00CF7667">
        <w:trPr>
          <w:trHeight w:val="315"/>
        </w:trPr>
        <w:tc>
          <w:tcPr>
            <w:tcW w:w="2268" w:type="dxa"/>
            <w:vMerge/>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Бюджет Октябрьского</w:t>
            </w:r>
          </w:p>
          <w:p w:rsidR="001B408C" w:rsidRPr="00A801B9" w:rsidRDefault="001B408C" w:rsidP="00CF7667">
            <w:pPr>
              <w:rPr>
                <w:color w:val="000000"/>
              </w:rPr>
            </w:pPr>
            <w:r w:rsidRPr="00A801B9">
              <w:rPr>
                <w:color w:val="000000"/>
              </w:rPr>
              <w:t xml:space="preserve">района, </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45"/>
        </w:trPr>
        <w:tc>
          <w:tcPr>
            <w:tcW w:w="2268" w:type="dxa"/>
            <w:vMerge/>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color w:val="000000"/>
              </w:rPr>
            </w:pPr>
            <w:r w:rsidRPr="00A801B9">
              <w:rPr>
                <w:bCs/>
                <w:color w:val="000000"/>
              </w:rPr>
              <w:t xml:space="preserve">безвозмездные поступления в бюджет Октябрьского района, </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i/>
                <w:iCs/>
                <w:color w:val="000000"/>
              </w:rPr>
            </w:pPr>
            <w:r w:rsidRPr="00A801B9">
              <w:rPr>
                <w:bCs/>
                <w:i/>
                <w:iCs/>
                <w:color w:val="000000"/>
              </w:rPr>
              <w:t>в том числе за счет средств:</w:t>
            </w:r>
          </w:p>
        </w:tc>
        <w:tc>
          <w:tcPr>
            <w:tcW w:w="1134" w:type="dxa"/>
            <w:shd w:val="clear" w:color="auto" w:fill="auto"/>
            <w:noWrap/>
          </w:tcPr>
          <w:p w:rsidR="001B408C" w:rsidRPr="00A801B9" w:rsidRDefault="001B408C" w:rsidP="00CF7667">
            <w:pPr>
              <w:rPr>
                <w:color w:val="000000"/>
                <w:highlight w:val="yellow"/>
              </w:rPr>
            </w:pPr>
          </w:p>
        </w:tc>
        <w:tc>
          <w:tcPr>
            <w:tcW w:w="709" w:type="dxa"/>
          </w:tcPr>
          <w:p w:rsidR="001B408C" w:rsidRPr="00A801B9" w:rsidRDefault="001B408C" w:rsidP="00CF7667">
            <w:pPr>
              <w:rPr>
                <w:color w:val="000000"/>
              </w:rPr>
            </w:pPr>
          </w:p>
        </w:tc>
        <w:tc>
          <w:tcPr>
            <w:tcW w:w="709" w:type="dxa"/>
            <w:shd w:val="clear" w:color="auto" w:fill="auto"/>
            <w:noWrap/>
          </w:tcPr>
          <w:p w:rsidR="001B408C" w:rsidRPr="00A801B9" w:rsidRDefault="001B408C" w:rsidP="00CF7667">
            <w:pPr>
              <w:rPr>
                <w:color w:val="000000"/>
              </w:rPr>
            </w:pPr>
          </w:p>
        </w:tc>
        <w:tc>
          <w:tcPr>
            <w:tcW w:w="708" w:type="dxa"/>
            <w:shd w:val="clear" w:color="auto" w:fill="auto"/>
            <w:noWrap/>
          </w:tcPr>
          <w:p w:rsidR="001B408C" w:rsidRPr="00A801B9" w:rsidRDefault="001B408C" w:rsidP="00CF7667">
            <w:pPr>
              <w:rPr>
                <w:color w:val="000000"/>
              </w:rPr>
            </w:pPr>
          </w:p>
        </w:tc>
        <w:tc>
          <w:tcPr>
            <w:tcW w:w="709" w:type="dxa"/>
            <w:shd w:val="clear" w:color="auto" w:fill="auto"/>
            <w:noWrap/>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8"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8" w:type="dxa"/>
          </w:tcPr>
          <w:p w:rsidR="001B408C" w:rsidRPr="00A801B9" w:rsidRDefault="001B408C" w:rsidP="00CF7667">
            <w:pPr>
              <w:rPr>
                <w:color w:val="000000"/>
              </w:rPr>
            </w:pPr>
          </w:p>
        </w:tc>
        <w:tc>
          <w:tcPr>
            <w:tcW w:w="709" w:type="dxa"/>
          </w:tcPr>
          <w:p w:rsidR="001B408C" w:rsidRPr="00A801B9" w:rsidRDefault="001B408C" w:rsidP="00CF7667">
            <w:pPr>
              <w:rPr>
                <w:color w:val="000000"/>
                <w:sz w:val="16"/>
                <w:szCs w:val="16"/>
              </w:rPr>
            </w:pPr>
          </w:p>
        </w:tc>
      </w:tr>
      <w:tr w:rsidR="001B408C" w:rsidRPr="00A801B9" w:rsidTr="00CF7667">
        <w:trPr>
          <w:trHeight w:val="315"/>
        </w:trPr>
        <w:tc>
          <w:tcPr>
            <w:tcW w:w="2268" w:type="dxa"/>
            <w:vMerge/>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 xml:space="preserve"> - федерального бюджета,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30"/>
        </w:trPr>
        <w:tc>
          <w:tcPr>
            <w:tcW w:w="2268" w:type="dxa"/>
            <w:vMerge/>
            <w:vAlign w:val="center"/>
          </w:tcPr>
          <w:p w:rsidR="001B408C" w:rsidRPr="00A801B9" w:rsidRDefault="001B408C" w:rsidP="00CF7667">
            <w:pPr>
              <w:rPr>
                <w:color w:val="000000"/>
              </w:rPr>
            </w:pPr>
          </w:p>
        </w:tc>
        <w:tc>
          <w:tcPr>
            <w:tcW w:w="2977" w:type="dxa"/>
            <w:shd w:val="clear" w:color="auto" w:fill="auto"/>
          </w:tcPr>
          <w:p w:rsidR="001B408C" w:rsidRPr="00A801B9" w:rsidRDefault="001B408C" w:rsidP="00CF7667">
            <w:pPr>
              <w:rPr>
                <w:bCs/>
                <w:color w:val="000000"/>
              </w:rPr>
            </w:pPr>
            <w:r w:rsidRPr="00A801B9">
              <w:rPr>
                <w:bCs/>
                <w:color w:val="000000"/>
              </w:rPr>
              <w:t>- бюджета Ростовской области</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Бюджет муниципальных обр</w:t>
            </w:r>
            <w:r w:rsidRPr="00A801B9">
              <w:rPr>
                <w:color w:val="000000"/>
              </w:rPr>
              <w:t>а</w:t>
            </w:r>
            <w:r w:rsidRPr="00A801B9">
              <w:rPr>
                <w:color w:val="000000"/>
              </w:rPr>
              <w:t>зований Октябрьского района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CF37ED" w:rsidRPr="00A801B9" w:rsidTr="00CF7667">
        <w:trPr>
          <w:trHeight w:val="315"/>
        </w:trPr>
        <w:tc>
          <w:tcPr>
            <w:tcW w:w="2268" w:type="dxa"/>
            <w:vMerge/>
            <w:vAlign w:val="center"/>
            <w:hideMark/>
          </w:tcPr>
          <w:p w:rsidR="00CF37ED" w:rsidRPr="00A801B9" w:rsidRDefault="00CF37ED" w:rsidP="00CF7667">
            <w:pPr>
              <w:rPr>
                <w:color w:val="000000"/>
              </w:rPr>
            </w:pPr>
          </w:p>
        </w:tc>
        <w:tc>
          <w:tcPr>
            <w:tcW w:w="2977" w:type="dxa"/>
            <w:shd w:val="clear" w:color="auto" w:fill="auto"/>
            <w:hideMark/>
          </w:tcPr>
          <w:p w:rsidR="00CF37ED" w:rsidRPr="00A801B9" w:rsidRDefault="00CF37ED" w:rsidP="00CF7667">
            <w:pPr>
              <w:rPr>
                <w:color w:val="000000"/>
              </w:rPr>
            </w:pPr>
            <w:r w:rsidRPr="00A801B9">
              <w:rPr>
                <w:color w:val="000000"/>
              </w:rPr>
              <w:t xml:space="preserve">внебюджетные источники </w:t>
            </w:r>
          </w:p>
        </w:tc>
        <w:tc>
          <w:tcPr>
            <w:tcW w:w="1134" w:type="dxa"/>
            <w:shd w:val="clear" w:color="auto" w:fill="auto"/>
            <w:noWrap/>
          </w:tcPr>
          <w:p w:rsidR="00CF37ED" w:rsidRPr="00A801B9" w:rsidRDefault="00CF37ED" w:rsidP="008F644C">
            <w:pPr>
              <w:rPr>
                <w:color w:val="000000"/>
              </w:rPr>
            </w:pPr>
            <w:r>
              <w:rPr>
                <w:color w:val="000000"/>
              </w:rPr>
              <w:t>80100,0</w:t>
            </w:r>
          </w:p>
        </w:tc>
        <w:tc>
          <w:tcPr>
            <w:tcW w:w="709" w:type="dxa"/>
          </w:tcPr>
          <w:p w:rsidR="00CF37ED" w:rsidRDefault="00CF37ED" w:rsidP="008F644C">
            <w:r w:rsidRPr="00D6149E">
              <w:rPr>
                <w:color w:val="000000"/>
                <w:sz w:val="16"/>
                <w:szCs w:val="16"/>
              </w:rPr>
              <w:t>6500,0</w:t>
            </w:r>
          </w:p>
        </w:tc>
        <w:tc>
          <w:tcPr>
            <w:tcW w:w="709" w:type="dxa"/>
            <w:shd w:val="clear" w:color="auto" w:fill="auto"/>
            <w:noWrap/>
          </w:tcPr>
          <w:p w:rsidR="00CF37ED" w:rsidRDefault="00CF37ED" w:rsidP="008F644C">
            <w:r w:rsidRPr="00D6149E">
              <w:rPr>
                <w:color w:val="000000"/>
                <w:sz w:val="16"/>
                <w:szCs w:val="16"/>
              </w:rPr>
              <w:t>6500,0</w:t>
            </w:r>
          </w:p>
        </w:tc>
        <w:tc>
          <w:tcPr>
            <w:tcW w:w="708" w:type="dxa"/>
            <w:shd w:val="clear" w:color="auto" w:fill="auto"/>
            <w:noWrap/>
          </w:tcPr>
          <w:p w:rsidR="00CF37ED" w:rsidRDefault="00CF37ED" w:rsidP="008F644C">
            <w:r w:rsidRPr="00D6149E">
              <w:rPr>
                <w:color w:val="000000"/>
                <w:sz w:val="16"/>
                <w:szCs w:val="16"/>
              </w:rPr>
              <w:t>6500,0</w:t>
            </w:r>
          </w:p>
        </w:tc>
        <w:tc>
          <w:tcPr>
            <w:tcW w:w="709" w:type="dxa"/>
            <w:shd w:val="clear" w:color="auto" w:fill="auto"/>
            <w:noWrap/>
          </w:tcPr>
          <w:p w:rsidR="00CF37ED" w:rsidRPr="00CF37ED" w:rsidRDefault="00CF37ED" w:rsidP="008F644C">
            <w:pPr>
              <w:rPr>
                <w:sz w:val="16"/>
                <w:szCs w:val="16"/>
              </w:rPr>
            </w:pPr>
            <w:r w:rsidRPr="00CF37ED">
              <w:rPr>
                <w:color w:val="000000"/>
                <w:sz w:val="16"/>
                <w:szCs w:val="16"/>
              </w:rPr>
              <w:t>6500,0</w:t>
            </w:r>
          </w:p>
        </w:tc>
        <w:tc>
          <w:tcPr>
            <w:tcW w:w="709" w:type="dxa"/>
          </w:tcPr>
          <w:p w:rsidR="00CF37ED" w:rsidRPr="00CF37ED" w:rsidRDefault="00CF37ED" w:rsidP="008F644C">
            <w:pPr>
              <w:rPr>
                <w:sz w:val="16"/>
                <w:szCs w:val="16"/>
              </w:rPr>
            </w:pPr>
            <w:r w:rsidRPr="00CF37ED">
              <w:rPr>
                <w:color w:val="000000"/>
                <w:sz w:val="16"/>
                <w:szCs w:val="16"/>
              </w:rPr>
              <w:t>6600,0</w:t>
            </w:r>
          </w:p>
        </w:tc>
        <w:tc>
          <w:tcPr>
            <w:tcW w:w="709" w:type="dxa"/>
          </w:tcPr>
          <w:p w:rsidR="00CF37ED" w:rsidRPr="00CF37ED" w:rsidRDefault="00CF37ED" w:rsidP="008F644C">
            <w:pPr>
              <w:rPr>
                <w:sz w:val="16"/>
                <w:szCs w:val="16"/>
              </w:rPr>
            </w:pPr>
            <w:r w:rsidRPr="00CF37ED">
              <w:rPr>
                <w:color w:val="000000"/>
                <w:sz w:val="16"/>
                <w:szCs w:val="16"/>
              </w:rPr>
              <w:t>6600,0</w:t>
            </w:r>
          </w:p>
        </w:tc>
        <w:tc>
          <w:tcPr>
            <w:tcW w:w="708" w:type="dxa"/>
          </w:tcPr>
          <w:p w:rsidR="00CF37ED" w:rsidRPr="00CF37ED" w:rsidRDefault="00CF37ED" w:rsidP="008F644C">
            <w:pPr>
              <w:rPr>
                <w:sz w:val="16"/>
                <w:szCs w:val="16"/>
              </w:rPr>
            </w:pPr>
            <w:r w:rsidRPr="00CF37ED">
              <w:rPr>
                <w:color w:val="000000"/>
                <w:sz w:val="16"/>
                <w:szCs w:val="16"/>
              </w:rPr>
              <w:t>6700,0</w:t>
            </w:r>
          </w:p>
        </w:tc>
        <w:tc>
          <w:tcPr>
            <w:tcW w:w="709" w:type="dxa"/>
          </w:tcPr>
          <w:p w:rsidR="00CF37ED" w:rsidRPr="00CF37ED" w:rsidRDefault="00CF37ED" w:rsidP="008F644C">
            <w:pPr>
              <w:rPr>
                <w:sz w:val="16"/>
                <w:szCs w:val="16"/>
              </w:rPr>
            </w:pPr>
            <w:r w:rsidRPr="00CF37ED">
              <w:rPr>
                <w:color w:val="000000"/>
                <w:sz w:val="16"/>
                <w:szCs w:val="16"/>
              </w:rPr>
              <w:t>6700,0</w:t>
            </w:r>
          </w:p>
        </w:tc>
        <w:tc>
          <w:tcPr>
            <w:tcW w:w="709" w:type="dxa"/>
          </w:tcPr>
          <w:p w:rsidR="00CF37ED" w:rsidRPr="00CF37ED" w:rsidRDefault="00CF37ED" w:rsidP="008F644C">
            <w:pPr>
              <w:rPr>
                <w:sz w:val="16"/>
                <w:szCs w:val="16"/>
              </w:rPr>
            </w:pPr>
            <w:r w:rsidRPr="00CF37ED">
              <w:rPr>
                <w:color w:val="000000"/>
                <w:sz w:val="16"/>
                <w:szCs w:val="16"/>
              </w:rPr>
              <w:t>6800,0</w:t>
            </w:r>
          </w:p>
        </w:tc>
        <w:tc>
          <w:tcPr>
            <w:tcW w:w="709" w:type="dxa"/>
          </w:tcPr>
          <w:p w:rsidR="00CF37ED" w:rsidRPr="00CF37ED" w:rsidRDefault="00CF37ED" w:rsidP="008F644C">
            <w:pPr>
              <w:rPr>
                <w:sz w:val="16"/>
                <w:szCs w:val="16"/>
              </w:rPr>
            </w:pPr>
            <w:r w:rsidRPr="00CF37ED">
              <w:rPr>
                <w:color w:val="000000"/>
                <w:sz w:val="16"/>
                <w:szCs w:val="16"/>
              </w:rPr>
              <w:t>6800,0</w:t>
            </w:r>
          </w:p>
        </w:tc>
        <w:tc>
          <w:tcPr>
            <w:tcW w:w="708" w:type="dxa"/>
          </w:tcPr>
          <w:p w:rsidR="00CF37ED" w:rsidRPr="00CF37ED" w:rsidRDefault="00CF37ED" w:rsidP="008F644C">
            <w:pPr>
              <w:rPr>
                <w:sz w:val="16"/>
                <w:szCs w:val="16"/>
              </w:rPr>
            </w:pPr>
            <w:r w:rsidRPr="00CF37ED">
              <w:rPr>
                <w:color w:val="000000"/>
                <w:sz w:val="16"/>
                <w:szCs w:val="16"/>
              </w:rPr>
              <w:t>6900,0</w:t>
            </w:r>
          </w:p>
        </w:tc>
        <w:tc>
          <w:tcPr>
            <w:tcW w:w="709" w:type="dxa"/>
          </w:tcPr>
          <w:p w:rsidR="00CF37ED" w:rsidRPr="00CF37ED" w:rsidRDefault="00CF37ED" w:rsidP="008F644C">
            <w:pPr>
              <w:rPr>
                <w:sz w:val="16"/>
                <w:szCs w:val="16"/>
              </w:rPr>
            </w:pPr>
            <w:r w:rsidRPr="00CF37ED">
              <w:rPr>
                <w:color w:val="000000"/>
                <w:sz w:val="16"/>
                <w:szCs w:val="16"/>
              </w:rPr>
              <w:t>7000,0</w:t>
            </w:r>
          </w:p>
        </w:tc>
      </w:tr>
      <w:tr w:rsidR="001B408C" w:rsidRPr="00A801B9" w:rsidTr="00CF7667">
        <w:trPr>
          <w:trHeight w:val="315"/>
        </w:trPr>
        <w:tc>
          <w:tcPr>
            <w:tcW w:w="2268" w:type="dxa"/>
            <w:vMerge w:val="restart"/>
            <w:shd w:val="clear" w:color="auto" w:fill="auto"/>
            <w:hideMark/>
          </w:tcPr>
          <w:p w:rsidR="001B408C" w:rsidRPr="00A801B9" w:rsidRDefault="001B408C" w:rsidP="00CF7667">
            <w:pPr>
              <w:rPr>
                <w:color w:val="000000"/>
              </w:rPr>
            </w:pPr>
            <w:r w:rsidRPr="00A801B9">
              <w:rPr>
                <w:color w:val="000000"/>
              </w:rPr>
              <w:t xml:space="preserve">Подпрограмма 1 </w:t>
            </w:r>
          </w:p>
          <w:p w:rsidR="001B408C" w:rsidRPr="00A801B9" w:rsidRDefault="001B408C" w:rsidP="00CF7667">
            <w:pPr>
              <w:rPr>
                <w:color w:val="000000"/>
              </w:rPr>
            </w:pPr>
            <w:r w:rsidRPr="00A801B9">
              <w:lastRenderedPageBreak/>
              <w:t>«Взаимодействие орг</w:t>
            </w:r>
            <w:r w:rsidRPr="00A801B9">
              <w:t>а</w:t>
            </w:r>
            <w:r w:rsidRPr="00A801B9">
              <w:t>нов местного сам</w:t>
            </w:r>
            <w:r w:rsidRPr="00A801B9">
              <w:t>о</w:t>
            </w:r>
            <w:r w:rsidRPr="00A801B9">
              <w:t xml:space="preserve">управления с </w:t>
            </w:r>
            <w:r w:rsidRPr="00A801B9">
              <w:rPr>
                <w:color w:val="000000"/>
              </w:rPr>
              <w:t>населен</w:t>
            </w:r>
            <w:r w:rsidRPr="00A801B9">
              <w:rPr>
                <w:color w:val="000000"/>
              </w:rPr>
              <w:t>и</w:t>
            </w:r>
            <w:r w:rsidRPr="00A801B9">
              <w:rPr>
                <w:color w:val="000000"/>
              </w:rPr>
              <w:t>ем</w:t>
            </w:r>
            <w:r w:rsidRPr="00A801B9">
              <w:t xml:space="preserve"> в решении вопросов укрепления гражда</w:t>
            </w:r>
            <w:r w:rsidRPr="00A801B9">
              <w:t>н</w:t>
            </w:r>
            <w:r w:rsidRPr="00A801B9">
              <w:t>ского общества и ра</w:t>
            </w:r>
            <w:r w:rsidRPr="00A801B9">
              <w:t>з</w:t>
            </w:r>
            <w:r w:rsidRPr="00A801B9">
              <w:t>вития муниципальных образований Октябр</w:t>
            </w:r>
            <w:r w:rsidRPr="00A801B9">
              <w:t>ь</w:t>
            </w:r>
            <w:r w:rsidRPr="00A801B9">
              <w:t>ского района»</w:t>
            </w:r>
          </w:p>
        </w:tc>
        <w:tc>
          <w:tcPr>
            <w:tcW w:w="2977" w:type="dxa"/>
            <w:shd w:val="clear" w:color="auto" w:fill="auto"/>
            <w:noWrap/>
            <w:hideMark/>
          </w:tcPr>
          <w:p w:rsidR="001B408C" w:rsidRPr="00A801B9" w:rsidRDefault="001B408C" w:rsidP="00CF7667">
            <w:pPr>
              <w:rPr>
                <w:color w:val="000000"/>
              </w:rPr>
            </w:pPr>
            <w:r w:rsidRPr="00A801B9">
              <w:rPr>
                <w:color w:val="000000"/>
              </w:rPr>
              <w:lastRenderedPageBreak/>
              <w:t>Всего</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 xml:space="preserve">Бюджет Октябрьского района, </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30"/>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color w:val="000000"/>
              </w:rPr>
            </w:pPr>
            <w:r w:rsidRPr="00A801B9">
              <w:rPr>
                <w:bCs/>
                <w:color w:val="000000"/>
              </w:rPr>
              <w:t xml:space="preserve">безвозмездные поступления в бюджет Октябрьского района, </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i/>
                <w:iCs/>
                <w:color w:val="000000"/>
              </w:rPr>
            </w:pPr>
            <w:r w:rsidRPr="00A801B9">
              <w:rPr>
                <w:bCs/>
                <w:i/>
                <w:iCs/>
                <w:color w:val="000000"/>
              </w:rPr>
              <w:t>в том числе за счет средств:</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 xml:space="preserve"> - федерального бюджета,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tcPr>
          <w:p w:rsidR="001B408C" w:rsidRPr="00A801B9" w:rsidRDefault="001B408C" w:rsidP="00CF7667">
            <w:pPr>
              <w:rPr>
                <w:color w:val="000000"/>
              </w:rPr>
            </w:pPr>
          </w:p>
        </w:tc>
        <w:tc>
          <w:tcPr>
            <w:tcW w:w="2977" w:type="dxa"/>
            <w:shd w:val="clear" w:color="auto" w:fill="auto"/>
          </w:tcPr>
          <w:p w:rsidR="001B408C" w:rsidRPr="00A801B9" w:rsidRDefault="001B408C" w:rsidP="00CF7667">
            <w:pPr>
              <w:rPr>
                <w:bCs/>
                <w:color w:val="000000"/>
              </w:rPr>
            </w:pPr>
            <w:r w:rsidRPr="00A801B9">
              <w:rPr>
                <w:bCs/>
                <w:color w:val="000000"/>
              </w:rPr>
              <w:t>- бюджета Ростовской области</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Бюджет муниципальных обр</w:t>
            </w:r>
            <w:r w:rsidRPr="00A801B9">
              <w:rPr>
                <w:color w:val="000000"/>
              </w:rPr>
              <w:t>а</w:t>
            </w:r>
            <w:r w:rsidRPr="00A801B9">
              <w:rPr>
                <w:color w:val="000000"/>
              </w:rPr>
              <w:t>зований Октябрьского района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highlight w:val="yellow"/>
              </w:rPr>
            </w:pPr>
            <w:r w:rsidRPr="00A801B9">
              <w:rPr>
                <w:color w:val="000000"/>
              </w:rPr>
              <w:t>внебюджетные источники</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CF37ED" w:rsidRPr="00A801B9" w:rsidTr="00CF7667">
        <w:trPr>
          <w:trHeight w:val="315"/>
        </w:trPr>
        <w:tc>
          <w:tcPr>
            <w:tcW w:w="2268" w:type="dxa"/>
            <w:vMerge w:val="restart"/>
            <w:shd w:val="clear" w:color="auto" w:fill="auto"/>
            <w:hideMark/>
          </w:tcPr>
          <w:p w:rsidR="00CF37ED" w:rsidRPr="00A801B9" w:rsidRDefault="00CF37ED" w:rsidP="00CF7667">
            <w:pPr>
              <w:rPr>
                <w:color w:val="000000"/>
              </w:rPr>
            </w:pPr>
            <w:r w:rsidRPr="00A801B9">
              <w:rPr>
                <w:color w:val="000000"/>
              </w:rPr>
              <w:t>Подпрограмма 2</w:t>
            </w:r>
          </w:p>
          <w:p w:rsidR="00CF37ED" w:rsidRPr="00A801B9" w:rsidRDefault="00CF37ED" w:rsidP="00CF7667">
            <w:pPr>
              <w:rPr>
                <w:color w:val="000000"/>
              </w:rPr>
            </w:pPr>
            <w:r w:rsidRPr="00A801B9">
              <w:t>«</w:t>
            </w:r>
            <w:r w:rsidRPr="00A801B9">
              <w:rPr>
                <w:color w:val="000000"/>
              </w:rPr>
              <w:t>Создание условий для эффективной реализ</w:t>
            </w:r>
            <w:r w:rsidRPr="00A801B9">
              <w:rPr>
                <w:color w:val="000000"/>
              </w:rPr>
              <w:t>а</w:t>
            </w:r>
            <w:r w:rsidRPr="00A801B9">
              <w:rPr>
                <w:color w:val="000000"/>
              </w:rPr>
              <w:t xml:space="preserve">ции </w:t>
            </w:r>
            <w:r w:rsidRPr="00A801B9">
              <w:rPr>
                <w:shd w:val="clear" w:color="auto" w:fill="FFFFFF"/>
              </w:rPr>
              <w:t>обществе</w:t>
            </w:r>
            <w:r w:rsidRPr="00A801B9">
              <w:rPr>
                <w:shd w:val="clear" w:color="auto" w:fill="FFFFFF"/>
              </w:rPr>
              <w:t>н</w:t>
            </w:r>
            <w:r w:rsidRPr="00A801B9">
              <w:rPr>
                <w:shd w:val="clear" w:color="auto" w:fill="FFFFFF"/>
              </w:rPr>
              <w:t xml:space="preserve">ных  </w:t>
            </w:r>
            <w:r w:rsidRPr="00A801B9">
              <w:rPr>
                <w:bCs/>
                <w:shd w:val="clear" w:color="auto" w:fill="FFFFFF"/>
              </w:rPr>
              <w:t>иници</w:t>
            </w:r>
            <w:r w:rsidRPr="00A801B9">
              <w:rPr>
                <w:bCs/>
                <w:shd w:val="clear" w:color="auto" w:fill="FFFFFF"/>
              </w:rPr>
              <w:t>а</w:t>
            </w:r>
            <w:r w:rsidRPr="00A801B9">
              <w:rPr>
                <w:bCs/>
                <w:shd w:val="clear" w:color="auto" w:fill="FFFFFF"/>
              </w:rPr>
              <w:t>тив</w:t>
            </w:r>
            <w:r w:rsidRPr="00A801B9">
              <w:rPr>
                <w:shd w:val="clear" w:color="auto" w:fill="FFFFFF"/>
              </w:rPr>
              <w:t> Октябрьского ра</w:t>
            </w:r>
            <w:r w:rsidRPr="00A801B9">
              <w:rPr>
                <w:shd w:val="clear" w:color="auto" w:fill="FFFFFF"/>
              </w:rPr>
              <w:t>й</w:t>
            </w:r>
            <w:r w:rsidRPr="00A801B9">
              <w:rPr>
                <w:shd w:val="clear" w:color="auto" w:fill="FFFFFF"/>
              </w:rPr>
              <w:t>она</w:t>
            </w:r>
            <w:r w:rsidRPr="00A801B9">
              <w:t>»</w:t>
            </w:r>
          </w:p>
        </w:tc>
        <w:tc>
          <w:tcPr>
            <w:tcW w:w="2977" w:type="dxa"/>
            <w:shd w:val="clear" w:color="auto" w:fill="auto"/>
            <w:noWrap/>
            <w:hideMark/>
          </w:tcPr>
          <w:p w:rsidR="00CF37ED" w:rsidRPr="00A801B9" w:rsidRDefault="00CF37ED" w:rsidP="00CF7667">
            <w:pPr>
              <w:rPr>
                <w:color w:val="000000"/>
              </w:rPr>
            </w:pPr>
            <w:r w:rsidRPr="00A801B9">
              <w:rPr>
                <w:color w:val="000000"/>
              </w:rPr>
              <w:t>Всего</w:t>
            </w:r>
          </w:p>
        </w:tc>
        <w:tc>
          <w:tcPr>
            <w:tcW w:w="1134" w:type="dxa"/>
            <w:shd w:val="clear" w:color="auto" w:fill="auto"/>
            <w:noWrap/>
          </w:tcPr>
          <w:p w:rsidR="00CF37ED" w:rsidRPr="00A801B9" w:rsidRDefault="00CF37ED" w:rsidP="008F644C">
            <w:pPr>
              <w:rPr>
                <w:color w:val="000000"/>
              </w:rPr>
            </w:pPr>
            <w:r>
              <w:rPr>
                <w:color w:val="000000"/>
              </w:rPr>
              <w:t>80100,0</w:t>
            </w:r>
          </w:p>
        </w:tc>
        <w:tc>
          <w:tcPr>
            <w:tcW w:w="709" w:type="dxa"/>
          </w:tcPr>
          <w:p w:rsidR="00CF37ED" w:rsidRDefault="00CF37ED" w:rsidP="008F644C">
            <w:r w:rsidRPr="00D6149E">
              <w:rPr>
                <w:color w:val="000000"/>
                <w:sz w:val="16"/>
                <w:szCs w:val="16"/>
              </w:rPr>
              <w:t>6500,0</w:t>
            </w:r>
          </w:p>
        </w:tc>
        <w:tc>
          <w:tcPr>
            <w:tcW w:w="709" w:type="dxa"/>
            <w:shd w:val="clear" w:color="auto" w:fill="auto"/>
            <w:noWrap/>
          </w:tcPr>
          <w:p w:rsidR="00CF37ED" w:rsidRDefault="00CF37ED" w:rsidP="008F644C">
            <w:r w:rsidRPr="00D6149E">
              <w:rPr>
                <w:color w:val="000000"/>
                <w:sz w:val="16"/>
                <w:szCs w:val="16"/>
              </w:rPr>
              <w:t>6500,0</w:t>
            </w:r>
          </w:p>
        </w:tc>
        <w:tc>
          <w:tcPr>
            <w:tcW w:w="708" w:type="dxa"/>
            <w:shd w:val="clear" w:color="auto" w:fill="auto"/>
            <w:noWrap/>
          </w:tcPr>
          <w:p w:rsidR="00CF37ED" w:rsidRDefault="00CF37ED" w:rsidP="008F644C">
            <w:r w:rsidRPr="00D6149E">
              <w:rPr>
                <w:color w:val="000000"/>
                <w:sz w:val="16"/>
                <w:szCs w:val="16"/>
              </w:rPr>
              <w:t>6500,0</w:t>
            </w:r>
          </w:p>
        </w:tc>
        <w:tc>
          <w:tcPr>
            <w:tcW w:w="709" w:type="dxa"/>
            <w:shd w:val="clear" w:color="auto" w:fill="auto"/>
            <w:noWrap/>
          </w:tcPr>
          <w:p w:rsidR="00CF37ED" w:rsidRPr="00CF37ED" w:rsidRDefault="00CF37ED" w:rsidP="008F644C">
            <w:pPr>
              <w:rPr>
                <w:sz w:val="16"/>
                <w:szCs w:val="16"/>
              </w:rPr>
            </w:pPr>
            <w:r w:rsidRPr="00CF37ED">
              <w:rPr>
                <w:color w:val="000000"/>
                <w:sz w:val="16"/>
                <w:szCs w:val="16"/>
              </w:rPr>
              <w:t>6500,0</w:t>
            </w:r>
          </w:p>
        </w:tc>
        <w:tc>
          <w:tcPr>
            <w:tcW w:w="709" w:type="dxa"/>
          </w:tcPr>
          <w:p w:rsidR="00CF37ED" w:rsidRPr="00CF37ED" w:rsidRDefault="00CF37ED" w:rsidP="008F644C">
            <w:pPr>
              <w:rPr>
                <w:sz w:val="16"/>
                <w:szCs w:val="16"/>
              </w:rPr>
            </w:pPr>
            <w:r w:rsidRPr="00CF37ED">
              <w:rPr>
                <w:color w:val="000000"/>
                <w:sz w:val="16"/>
                <w:szCs w:val="16"/>
              </w:rPr>
              <w:t>6600,0</w:t>
            </w:r>
          </w:p>
        </w:tc>
        <w:tc>
          <w:tcPr>
            <w:tcW w:w="709" w:type="dxa"/>
          </w:tcPr>
          <w:p w:rsidR="00CF37ED" w:rsidRPr="00CF37ED" w:rsidRDefault="00CF37ED" w:rsidP="008F644C">
            <w:pPr>
              <w:rPr>
                <w:sz w:val="16"/>
                <w:szCs w:val="16"/>
              </w:rPr>
            </w:pPr>
            <w:r w:rsidRPr="00CF37ED">
              <w:rPr>
                <w:color w:val="000000"/>
                <w:sz w:val="16"/>
                <w:szCs w:val="16"/>
              </w:rPr>
              <w:t>6600,0</w:t>
            </w:r>
          </w:p>
        </w:tc>
        <w:tc>
          <w:tcPr>
            <w:tcW w:w="708" w:type="dxa"/>
          </w:tcPr>
          <w:p w:rsidR="00CF37ED" w:rsidRPr="00CF37ED" w:rsidRDefault="00CF37ED" w:rsidP="008F644C">
            <w:pPr>
              <w:rPr>
                <w:sz w:val="16"/>
                <w:szCs w:val="16"/>
              </w:rPr>
            </w:pPr>
            <w:r w:rsidRPr="00CF37ED">
              <w:rPr>
                <w:color w:val="000000"/>
                <w:sz w:val="16"/>
                <w:szCs w:val="16"/>
              </w:rPr>
              <w:t>6700,0</w:t>
            </w:r>
          </w:p>
        </w:tc>
        <w:tc>
          <w:tcPr>
            <w:tcW w:w="709" w:type="dxa"/>
          </w:tcPr>
          <w:p w:rsidR="00CF37ED" w:rsidRPr="00CF37ED" w:rsidRDefault="00CF37ED" w:rsidP="008F644C">
            <w:pPr>
              <w:rPr>
                <w:sz w:val="16"/>
                <w:szCs w:val="16"/>
              </w:rPr>
            </w:pPr>
            <w:r w:rsidRPr="00CF37ED">
              <w:rPr>
                <w:color w:val="000000"/>
                <w:sz w:val="16"/>
                <w:szCs w:val="16"/>
              </w:rPr>
              <w:t>6700,0</w:t>
            </w:r>
          </w:p>
        </w:tc>
        <w:tc>
          <w:tcPr>
            <w:tcW w:w="709" w:type="dxa"/>
          </w:tcPr>
          <w:p w:rsidR="00CF37ED" w:rsidRPr="00CF37ED" w:rsidRDefault="00CF37ED" w:rsidP="008F644C">
            <w:pPr>
              <w:rPr>
                <w:sz w:val="16"/>
                <w:szCs w:val="16"/>
              </w:rPr>
            </w:pPr>
            <w:r w:rsidRPr="00CF37ED">
              <w:rPr>
                <w:color w:val="000000"/>
                <w:sz w:val="16"/>
                <w:szCs w:val="16"/>
              </w:rPr>
              <w:t>6800,0</w:t>
            </w:r>
          </w:p>
        </w:tc>
        <w:tc>
          <w:tcPr>
            <w:tcW w:w="709" w:type="dxa"/>
          </w:tcPr>
          <w:p w:rsidR="00CF37ED" w:rsidRPr="00CF37ED" w:rsidRDefault="00CF37ED" w:rsidP="008F644C">
            <w:pPr>
              <w:rPr>
                <w:sz w:val="16"/>
                <w:szCs w:val="16"/>
              </w:rPr>
            </w:pPr>
            <w:r w:rsidRPr="00CF37ED">
              <w:rPr>
                <w:color w:val="000000"/>
                <w:sz w:val="16"/>
                <w:szCs w:val="16"/>
              </w:rPr>
              <w:t>6800,0</w:t>
            </w:r>
          </w:p>
        </w:tc>
        <w:tc>
          <w:tcPr>
            <w:tcW w:w="708" w:type="dxa"/>
          </w:tcPr>
          <w:p w:rsidR="00CF37ED" w:rsidRPr="00CF37ED" w:rsidRDefault="00CF37ED" w:rsidP="008F644C">
            <w:pPr>
              <w:rPr>
                <w:sz w:val="16"/>
                <w:szCs w:val="16"/>
              </w:rPr>
            </w:pPr>
            <w:r w:rsidRPr="00CF37ED">
              <w:rPr>
                <w:color w:val="000000"/>
                <w:sz w:val="16"/>
                <w:szCs w:val="16"/>
              </w:rPr>
              <w:t>6900,0</w:t>
            </w:r>
          </w:p>
        </w:tc>
        <w:tc>
          <w:tcPr>
            <w:tcW w:w="709" w:type="dxa"/>
          </w:tcPr>
          <w:p w:rsidR="00CF37ED" w:rsidRPr="00CF37ED" w:rsidRDefault="00CF37ED" w:rsidP="008F644C">
            <w:pPr>
              <w:rPr>
                <w:sz w:val="16"/>
                <w:szCs w:val="16"/>
              </w:rPr>
            </w:pPr>
            <w:r w:rsidRPr="00CF37ED">
              <w:rPr>
                <w:color w:val="000000"/>
                <w:sz w:val="16"/>
                <w:szCs w:val="16"/>
              </w:rPr>
              <w:t>7000,0</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Бюджет Октябрьского района,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color w:val="000000"/>
              </w:rPr>
            </w:pPr>
            <w:r w:rsidRPr="00A801B9">
              <w:rPr>
                <w:bCs/>
                <w:color w:val="000000"/>
              </w:rPr>
              <w:t xml:space="preserve">безвозмездные поступления в бюджет Октябрьского района, </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bCs/>
                <w:i/>
                <w:iCs/>
                <w:color w:val="000000"/>
              </w:rPr>
            </w:pPr>
            <w:r w:rsidRPr="00A801B9">
              <w:rPr>
                <w:bCs/>
                <w:i/>
                <w:iCs/>
                <w:color w:val="000000"/>
              </w:rPr>
              <w:t>в том числе за счет средств:</w:t>
            </w:r>
          </w:p>
        </w:tc>
        <w:tc>
          <w:tcPr>
            <w:tcW w:w="1134" w:type="dxa"/>
            <w:shd w:val="clear" w:color="auto" w:fill="auto"/>
            <w:noWrap/>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shd w:val="clear" w:color="auto" w:fill="auto"/>
            <w:noWrap/>
          </w:tcPr>
          <w:p w:rsidR="001B408C" w:rsidRPr="00A801B9" w:rsidRDefault="001B408C" w:rsidP="00CF7667">
            <w:pPr>
              <w:rPr>
                <w:color w:val="000000"/>
              </w:rPr>
            </w:pPr>
          </w:p>
        </w:tc>
        <w:tc>
          <w:tcPr>
            <w:tcW w:w="708" w:type="dxa"/>
            <w:shd w:val="clear" w:color="auto" w:fill="auto"/>
            <w:noWrap/>
          </w:tcPr>
          <w:p w:rsidR="001B408C" w:rsidRPr="00A801B9" w:rsidRDefault="001B408C" w:rsidP="00CF7667">
            <w:pPr>
              <w:rPr>
                <w:color w:val="000000"/>
              </w:rPr>
            </w:pPr>
          </w:p>
        </w:tc>
        <w:tc>
          <w:tcPr>
            <w:tcW w:w="709" w:type="dxa"/>
            <w:shd w:val="clear" w:color="auto" w:fill="auto"/>
            <w:noWrap/>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8"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c>
          <w:tcPr>
            <w:tcW w:w="708" w:type="dxa"/>
          </w:tcPr>
          <w:p w:rsidR="001B408C" w:rsidRPr="00A801B9" w:rsidRDefault="001B408C" w:rsidP="00CF7667">
            <w:pPr>
              <w:rPr>
                <w:color w:val="000000"/>
              </w:rPr>
            </w:pPr>
          </w:p>
        </w:tc>
        <w:tc>
          <w:tcPr>
            <w:tcW w:w="709" w:type="dxa"/>
          </w:tcPr>
          <w:p w:rsidR="001B408C" w:rsidRPr="00A801B9" w:rsidRDefault="001B408C" w:rsidP="00CF7667">
            <w:pPr>
              <w:rPr>
                <w:color w:val="000000"/>
              </w:rPr>
            </w:pP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 xml:space="preserve"> - федерального бюджета,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00"/>
        </w:trPr>
        <w:tc>
          <w:tcPr>
            <w:tcW w:w="2268" w:type="dxa"/>
            <w:vMerge/>
            <w:shd w:val="clear" w:color="auto" w:fill="auto"/>
            <w:vAlign w:val="center"/>
          </w:tcPr>
          <w:p w:rsidR="001B408C" w:rsidRPr="00A801B9" w:rsidRDefault="001B408C" w:rsidP="00CF7667">
            <w:pPr>
              <w:rPr>
                <w:color w:val="000000"/>
              </w:rPr>
            </w:pPr>
          </w:p>
        </w:tc>
        <w:tc>
          <w:tcPr>
            <w:tcW w:w="2977" w:type="dxa"/>
            <w:shd w:val="clear" w:color="auto" w:fill="auto"/>
          </w:tcPr>
          <w:p w:rsidR="001B408C" w:rsidRPr="00A801B9" w:rsidRDefault="001B408C" w:rsidP="00CF7667">
            <w:pPr>
              <w:rPr>
                <w:bCs/>
                <w:color w:val="000000"/>
              </w:rPr>
            </w:pPr>
            <w:r w:rsidRPr="00A801B9">
              <w:rPr>
                <w:bCs/>
                <w:color w:val="000000"/>
              </w:rPr>
              <w:t>-бюджета Ростовской области</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1B408C" w:rsidRPr="00A801B9" w:rsidTr="00CF7667">
        <w:trPr>
          <w:trHeight w:val="315"/>
        </w:trPr>
        <w:tc>
          <w:tcPr>
            <w:tcW w:w="2268" w:type="dxa"/>
            <w:vMerge/>
            <w:shd w:val="clear" w:color="auto" w:fill="auto"/>
            <w:vAlign w:val="center"/>
            <w:hideMark/>
          </w:tcPr>
          <w:p w:rsidR="001B408C" w:rsidRPr="00A801B9" w:rsidRDefault="001B408C" w:rsidP="00CF7667">
            <w:pPr>
              <w:rPr>
                <w:color w:val="000000"/>
              </w:rPr>
            </w:pPr>
          </w:p>
        </w:tc>
        <w:tc>
          <w:tcPr>
            <w:tcW w:w="2977" w:type="dxa"/>
            <w:shd w:val="clear" w:color="auto" w:fill="auto"/>
            <w:hideMark/>
          </w:tcPr>
          <w:p w:rsidR="001B408C" w:rsidRPr="00A801B9" w:rsidRDefault="001B408C" w:rsidP="00CF7667">
            <w:pPr>
              <w:rPr>
                <w:color w:val="000000"/>
              </w:rPr>
            </w:pPr>
            <w:r w:rsidRPr="00A801B9">
              <w:rPr>
                <w:color w:val="000000"/>
              </w:rPr>
              <w:t>Бюджет муниципальных обр</w:t>
            </w:r>
            <w:r w:rsidRPr="00A801B9">
              <w:rPr>
                <w:color w:val="000000"/>
              </w:rPr>
              <w:t>а</w:t>
            </w:r>
            <w:r w:rsidRPr="00A801B9">
              <w:rPr>
                <w:color w:val="000000"/>
              </w:rPr>
              <w:t>зований Октябрьского района</w:t>
            </w:r>
          </w:p>
        </w:tc>
        <w:tc>
          <w:tcPr>
            <w:tcW w:w="1134"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8" w:type="dxa"/>
            <w:shd w:val="clear" w:color="auto" w:fill="auto"/>
            <w:noWrap/>
            <w:vAlign w:val="center"/>
          </w:tcPr>
          <w:p w:rsidR="001B408C" w:rsidRDefault="001B408C" w:rsidP="00CF7667">
            <w:pPr>
              <w:jc w:val="center"/>
            </w:pPr>
            <w:r w:rsidRPr="00B074AE">
              <w:t>-</w:t>
            </w:r>
          </w:p>
        </w:tc>
        <w:tc>
          <w:tcPr>
            <w:tcW w:w="709" w:type="dxa"/>
            <w:shd w:val="clear" w:color="auto" w:fill="auto"/>
            <w:noWrap/>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c>
          <w:tcPr>
            <w:tcW w:w="708" w:type="dxa"/>
            <w:vAlign w:val="center"/>
          </w:tcPr>
          <w:p w:rsidR="001B408C" w:rsidRDefault="001B408C" w:rsidP="00CF7667">
            <w:pPr>
              <w:jc w:val="center"/>
            </w:pPr>
            <w:r w:rsidRPr="00B074AE">
              <w:t>-</w:t>
            </w:r>
          </w:p>
        </w:tc>
        <w:tc>
          <w:tcPr>
            <w:tcW w:w="709" w:type="dxa"/>
            <w:vAlign w:val="center"/>
          </w:tcPr>
          <w:p w:rsidR="001B408C" w:rsidRDefault="001B408C" w:rsidP="00CF7667">
            <w:pPr>
              <w:jc w:val="center"/>
            </w:pPr>
            <w:r w:rsidRPr="00B074AE">
              <w:t>-</w:t>
            </w:r>
          </w:p>
        </w:tc>
      </w:tr>
      <w:tr w:rsidR="00CF37ED" w:rsidRPr="00A801B9" w:rsidTr="00CF7667">
        <w:trPr>
          <w:trHeight w:val="315"/>
        </w:trPr>
        <w:tc>
          <w:tcPr>
            <w:tcW w:w="2268" w:type="dxa"/>
            <w:vMerge/>
            <w:shd w:val="clear" w:color="auto" w:fill="auto"/>
            <w:vAlign w:val="center"/>
            <w:hideMark/>
          </w:tcPr>
          <w:p w:rsidR="00CF37ED" w:rsidRPr="00A801B9" w:rsidRDefault="00CF37ED" w:rsidP="00CF7667">
            <w:pPr>
              <w:rPr>
                <w:color w:val="000000"/>
              </w:rPr>
            </w:pPr>
          </w:p>
        </w:tc>
        <w:tc>
          <w:tcPr>
            <w:tcW w:w="2977" w:type="dxa"/>
            <w:shd w:val="clear" w:color="auto" w:fill="auto"/>
            <w:hideMark/>
          </w:tcPr>
          <w:p w:rsidR="00CF37ED" w:rsidRPr="00A801B9" w:rsidRDefault="00CF37ED" w:rsidP="00CF7667">
            <w:pPr>
              <w:rPr>
                <w:color w:val="000000"/>
              </w:rPr>
            </w:pPr>
            <w:r w:rsidRPr="00A801B9">
              <w:rPr>
                <w:color w:val="000000"/>
              </w:rPr>
              <w:t xml:space="preserve">внебюджетные источники </w:t>
            </w:r>
          </w:p>
        </w:tc>
        <w:tc>
          <w:tcPr>
            <w:tcW w:w="1134" w:type="dxa"/>
            <w:shd w:val="clear" w:color="auto" w:fill="auto"/>
            <w:noWrap/>
          </w:tcPr>
          <w:p w:rsidR="00CF37ED" w:rsidRPr="00A801B9" w:rsidRDefault="00CF37ED" w:rsidP="008F644C">
            <w:pPr>
              <w:rPr>
                <w:color w:val="000000"/>
              </w:rPr>
            </w:pPr>
            <w:r>
              <w:rPr>
                <w:color w:val="000000"/>
              </w:rPr>
              <w:t>80100,0</w:t>
            </w:r>
          </w:p>
        </w:tc>
        <w:tc>
          <w:tcPr>
            <w:tcW w:w="709" w:type="dxa"/>
          </w:tcPr>
          <w:p w:rsidR="00CF37ED" w:rsidRDefault="00CF37ED" w:rsidP="008F644C">
            <w:r w:rsidRPr="00D6149E">
              <w:rPr>
                <w:color w:val="000000"/>
                <w:sz w:val="16"/>
                <w:szCs w:val="16"/>
              </w:rPr>
              <w:t>6500,0</w:t>
            </w:r>
          </w:p>
        </w:tc>
        <w:tc>
          <w:tcPr>
            <w:tcW w:w="709" w:type="dxa"/>
            <w:shd w:val="clear" w:color="auto" w:fill="auto"/>
            <w:noWrap/>
          </w:tcPr>
          <w:p w:rsidR="00CF37ED" w:rsidRDefault="00CF37ED" w:rsidP="008F644C">
            <w:r w:rsidRPr="00D6149E">
              <w:rPr>
                <w:color w:val="000000"/>
                <w:sz w:val="16"/>
                <w:szCs w:val="16"/>
              </w:rPr>
              <w:t>6500,0</w:t>
            </w:r>
          </w:p>
        </w:tc>
        <w:tc>
          <w:tcPr>
            <w:tcW w:w="708" w:type="dxa"/>
            <w:shd w:val="clear" w:color="auto" w:fill="auto"/>
            <w:noWrap/>
          </w:tcPr>
          <w:p w:rsidR="00CF37ED" w:rsidRDefault="00CF37ED" w:rsidP="008F644C">
            <w:r w:rsidRPr="00D6149E">
              <w:rPr>
                <w:color w:val="000000"/>
                <w:sz w:val="16"/>
                <w:szCs w:val="16"/>
              </w:rPr>
              <w:t>6500,0</w:t>
            </w:r>
          </w:p>
        </w:tc>
        <w:tc>
          <w:tcPr>
            <w:tcW w:w="709" w:type="dxa"/>
            <w:shd w:val="clear" w:color="auto" w:fill="auto"/>
            <w:noWrap/>
          </w:tcPr>
          <w:p w:rsidR="00CF37ED" w:rsidRPr="00CF37ED" w:rsidRDefault="00CF37ED" w:rsidP="008F644C">
            <w:pPr>
              <w:rPr>
                <w:sz w:val="16"/>
                <w:szCs w:val="16"/>
              </w:rPr>
            </w:pPr>
            <w:r w:rsidRPr="00CF37ED">
              <w:rPr>
                <w:color w:val="000000"/>
                <w:sz w:val="16"/>
                <w:szCs w:val="16"/>
              </w:rPr>
              <w:t>6500,0</w:t>
            </w:r>
          </w:p>
        </w:tc>
        <w:tc>
          <w:tcPr>
            <w:tcW w:w="709" w:type="dxa"/>
          </w:tcPr>
          <w:p w:rsidR="00CF37ED" w:rsidRPr="00CF37ED" w:rsidRDefault="00CF37ED" w:rsidP="008F644C">
            <w:pPr>
              <w:rPr>
                <w:sz w:val="16"/>
                <w:szCs w:val="16"/>
              </w:rPr>
            </w:pPr>
            <w:r w:rsidRPr="00CF37ED">
              <w:rPr>
                <w:color w:val="000000"/>
                <w:sz w:val="16"/>
                <w:szCs w:val="16"/>
              </w:rPr>
              <w:t>6600,0</w:t>
            </w:r>
          </w:p>
        </w:tc>
        <w:tc>
          <w:tcPr>
            <w:tcW w:w="709" w:type="dxa"/>
          </w:tcPr>
          <w:p w:rsidR="00CF37ED" w:rsidRPr="00CF37ED" w:rsidRDefault="00CF37ED" w:rsidP="008F644C">
            <w:pPr>
              <w:rPr>
                <w:sz w:val="16"/>
                <w:szCs w:val="16"/>
              </w:rPr>
            </w:pPr>
            <w:r w:rsidRPr="00CF37ED">
              <w:rPr>
                <w:color w:val="000000"/>
                <w:sz w:val="16"/>
                <w:szCs w:val="16"/>
              </w:rPr>
              <w:t>6600,0</w:t>
            </w:r>
          </w:p>
        </w:tc>
        <w:tc>
          <w:tcPr>
            <w:tcW w:w="708" w:type="dxa"/>
          </w:tcPr>
          <w:p w:rsidR="00CF37ED" w:rsidRPr="00CF37ED" w:rsidRDefault="00CF37ED" w:rsidP="008F644C">
            <w:pPr>
              <w:rPr>
                <w:sz w:val="16"/>
                <w:szCs w:val="16"/>
              </w:rPr>
            </w:pPr>
            <w:r w:rsidRPr="00CF37ED">
              <w:rPr>
                <w:color w:val="000000"/>
                <w:sz w:val="16"/>
                <w:szCs w:val="16"/>
              </w:rPr>
              <w:t>6700,0</w:t>
            </w:r>
          </w:p>
        </w:tc>
        <w:tc>
          <w:tcPr>
            <w:tcW w:w="709" w:type="dxa"/>
          </w:tcPr>
          <w:p w:rsidR="00CF37ED" w:rsidRPr="00CF37ED" w:rsidRDefault="00CF37ED" w:rsidP="008F644C">
            <w:pPr>
              <w:rPr>
                <w:sz w:val="16"/>
                <w:szCs w:val="16"/>
              </w:rPr>
            </w:pPr>
            <w:r w:rsidRPr="00CF37ED">
              <w:rPr>
                <w:color w:val="000000"/>
                <w:sz w:val="16"/>
                <w:szCs w:val="16"/>
              </w:rPr>
              <w:t>6700,0</w:t>
            </w:r>
          </w:p>
        </w:tc>
        <w:tc>
          <w:tcPr>
            <w:tcW w:w="709" w:type="dxa"/>
          </w:tcPr>
          <w:p w:rsidR="00CF37ED" w:rsidRPr="00CF37ED" w:rsidRDefault="00CF37ED" w:rsidP="008F644C">
            <w:pPr>
              <w:rPr>
                <w:sz w:val="16"/>
                <w:szCs w:val="16"/>
              </w:rPr>
            </w:pPr>
            <w:r w:rsidRPr="00CF37ED">
              <w:rPr>
                <w:color w:val="000000"/>
                <w:sz w:val="16"/>
                <w:szCs w:val="16"/>
              </w:rPr>
              <w:t>6800,0</w:t>
            </w:r>
          </w:p>
        </w:tc>
        <w:tc>
          <w:tcPr>
            <w:tcW w:w="709" w:type="dxa"/>
          </w:tcPr>
          <w:p w:rsidR="00CF37ED" w:rsidRPr="00CF37ED" w:rsidRDefault="00CF37ED" w:rsidP="008F644C">
            <w:pPr>
              <w:rPr>
                <w:sz w:val="16"/>
                <w:szCs w:val="16"/>
              </w:rPr>
            </w:pPr>
            <w:r w:rsidRPr="00CF37ED">
              <w:rPr>
                <w:color w:val="000000"/>
                <w:sz w:val="16"/>
                <w:szCs w:val="16"/>
              </w:rPr>
              <w:t>6800,0</w:t>
            </w:r>
          </w:p>
        </w:tc>
        <w:tc>
          <w:tcPr>
            <w:tcW w:w="708" w:type="dxa"/>
          </w:tcPr>
          <w:p w:rsidR="00CF37ED" w:rsidRPr="00CF37ED" w:rsidRDefault="00CF37ED" w:rsidP="008F644C">
            <w:pPr>
              <w:rPr>
                <w:sz w:val="16"/>
                <w:szCs w:val="16"/>
              </w:rPr>
            </w:pPr>
            <w:r w:rsidRPr="00CF37ED">
              <w:rPr>
                <w:color w:val="000000"/>
                <w:sz w:val="16"/>
                <w:szCs w:val="16"/>
              </w:rPr>
              <w:t>6900,0</w:t>
            </w:r>
          </w:p>
        </w:tc>
        <w:tc>
          <w:tcPr>
            <w:tcW w:w="709" w:type="dxa"/>
          </w:tcPr>
          <w:p w:rsidR="00CF37ED" w:rsidRPr="00CF37ED" w:rsidRDefault="00CF37ED" w:rsidP="008F644C">
            <w:pPr>
              <w:rPr>
                <w:sz w:val="16"/>
                <w:szCs w:val="16"/>
              </w:rPr>
            </w:pPr>
            <w:r w:rsidRPr="00CF37ED">
              <w:rPr>
                <w:color w:val="000000"/>
                <w:sz w:val="16"/>
                <w:szCs w:val="16"/>
              </w:rPr>
              <w:t>7000,0</w:t>
            </w:r>
          </w:p>
        </w:tc>
      </w:tr>
    </w:tbl>
    <w:p w:rsidR="007478BF" w:rsidRDefault="007478BF" w:rsidP="0079109D">
      <w:pPr>
        <w:suppressAutoHyphens/>
        <w:jc w:val="center"/>
        <w:rPr>
          <w:sz w:val="28"/>
          <w:szCs w:val="28"/>
          <w:shd w:val="clear" w:color="auto" w:fill="FFFFFF"/>
        </w:rPr>
      </w:pPr>
    </w:p>
    <w:p w:rsidR="007478BF" w:rsidRDefault="007478BF" w:rsidP="0079109D">
      <w:pPr>
        <w:suppressAutoHyphens/>
        <w:jc w:val="center"/>
        <w:rPr>
          <w:sz w:val="28"/>
          <w:szCs w:val="28"/>
          <w:shd w:val="clear" w:color="auto" w:fill="FFFFFF"/>
        </w:rPr>
      </w:pPr>
    </w:p>
    <w:p w:rsidR="007478BF" w:rsidRDefault="007478BF" w:rsidP="0079109D">
      <w:pPr>
        <w:suppressAutoHyphens/>
        <w:jc w:val="center"/>
        <w:rPr>
          <w:sz w:val="28"/>
          <w:szCs w:val="28"/>
          <w:shd w:val="clear" w:color="auto" w:fill="FFFFFF"/>
        </w:rPr>
      </w:pPr>
    </w:p>
    <w:p w:rsidR="007478BF" w:rsidRPr="008F1251" w:rsidRDefault="007478BF" w:rsidP="007478BF">
      <w:pPr>
        <w:rPr>
          <w:sz w:val="28"/>
        </w:rPr>
      </w:pPr>
      <w:r w:rsidRPr="008F1251">
        <w:rPr>
          <w:sz w:val="28"/>
        </w:rPr>
        <w:t xml:space="preserve">Управляющий делами    </w:t>
      </w:r>
    </w:p>
    <w:p w:rsidR="007478BF" w:rsidRDefault="007478BF" w:rsidP="007478BF">
      <w:pPr>
        <w:rPr>
          <w:sz w:val="28"/>
        </w:rPr>
      </w:pPr>
      <w:r w:rsidRPr="008F1251">
        <w:rPr>
          <w:sz w:val="28"/>
        </w:rPr>
        <w:t xml:space="preserve">Администрации Октябрьского района                                                                                                                  </w:t>
      </w:r>
      <w:r>
        <w:rPr>
          <w:sz w:val="28"/>
        </w:rPr>
        <w:t>Н.Н. Савченко</w:t>
      </w:r>
    </w:p>
    <w:p w:rsidR="00294776" w:rsidRDefault="00294776" w:rsidP="007478BF">
      <w:pPr>
        <w:rPr>
          <w:sz w:val="28"/>
        </w:rPr>
      </w:pPr>
    </w:p>
    <w:sectPr w:rsidR="00294776" w:rsidSect="00F37A79">
      <w:footerReference w:type="even" r:id="rId14"/>
      <w:footerReference w:type="default" r:id="rId15"/>
      <w:pgSz w:w="16840" w:h="11907" w:orient="landscape"/>
      <w:pgMar w:top="1418"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1B" w:rsidRDefault="00CE251B">
      <w:r>
        <w:separator/>
      </w:r>
    </w:p>
  </w:endnote>
  <w:endnote w:type="continuationSeparator" w:id="0">
    <w:p w:rsidR="00CE251B" w:rsidRDefault="00CE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4C" w:rsidRDefault="008F644C"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F644C" w:rsidRDefault="008F644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4C" w:rsidRDefault="008F644C" w:rsidP="00745ABF">
    <w:pPr>
      <w:pStyle w:val="a7"/>
      <w:framePr w:wrap="around" w:vAnchor="text" w:hAnchor="margin" w:xAlign="right" w:y="1"/>
      <w:rPr>
        <w:rStyle w:val="ab"/>
      </w:rPr>
    </w:pPr>
  </w:p>
  <w:p w:rsidR="008F644C" w:rsidRPr="001453D6" w:rsidRDefault="008F644C" w:rsidP="001453D6">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4C" w:rsidRDefault="008F644C"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F644C" w:rsidRDefault="008F644C">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4C" w:rsidRPr="005567BD" w:rsidRDefault="008F644C" w:rsidP="00BD17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1B" w:rsidRDefault="00CE251B">
      <w:r>
        <w:separator/>
      </w:r>
    </w:p>
  </w:footnote>
  <w:footnote w:type="continuationSeparator" w:id="0">
    <w:p w:rsidR="00CE251B" w:rsidRDefault="00CE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4C" w:rsidRDefault="008F644C">
    <w:pPr>
      <w:pStyle w:val="a9"/>
      <w:jc w:val="center"/>
    </w:pPr>
    <w:r>
      <w:fldChar w:fldCharType="begin"/>
    </w:r>
    <w:r>
      <w:instrText>PAGE   \* MERGEFORMAT</w:instrText>
    </w:r>
    <w:r>
      <w:fldChar w:fldCharType="separate"/>
    </w:r>
    <w:r w:rsidR="005B5A4C">
      <w:rPr>
        <w:noProof/>
      </w:rPr>
      <w:t>28</w:t>
    </w:r>
    <w:r>
      <w:fldChar w:fldCharType="end"/>
    </w:r>
  </w:p>
  <w:p w:rsidR="008F644C" w:rsidRDefault="008F64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4C" w:rsidRDefault="008F644C">
    <w:pPr>
      <w:pStyle w:val="a9"/>
      <w:jc w:val="center"/>
    </w:pPr>
    <w:r>
      <w:fldChar w:fldCharType="begin"/>
    </w:r>
    <w:r>
      <w:instrText>PAGE   \* MERGEFORMAT</w:instrText>
    </w:r>
    <w:r>
      <w:fldChar w:fldCharType="separate"/>
    </w:r>
    <w:r w:rsidR="005B5A4C">
      <w:rPr>
        <w:noProof/>
      </w:rPr>
      <w:t>1</w:t>
    </w:r>
    <w:r>
      <w:fldChar w:fldCharType="end"/>
    </w:r>
  </w:p>
  <w:p w:rsidR="008F644C" w:rsidRDefault="008F644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pt;height:12.1pt" o:bullet="t">
        <v:imagedata r:id="rId1" o:title=""/>
      </v:shape>
    </w:pict>
  </w:numPicBullet>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C75295F"/>
    <w:multiLevelType w:val="hybridMultilevel"/>
    <w:tmpl w:val="B78616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E4554"/>
    <w:multiLevelType w:val="hybridMultilevel"/>
    <w:tmpl w:val="46D6FC54"/>
    <w:lvl w:ilvl="0" w:tplc="C5E0A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8">
    <w:nsid w:val="20F22A39"/>
    <w:multiLevelType w:val="hybridMultilevel"/>
    <w:tmpl w:val="5F906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49F"/>
    <w:multiLevelType w:val="hybridMultilevel"/>
    <w:tmpl w:val="21E6D604"/>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D85DD9"/>
    <w:multiLevelType w:val="hybridMultilevel"/>
    <w:tmpl w:val="4B403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5">
    <w:nsid w:val="40361CE5"/>
    <w:multiLevelType w:val="hybridMultilevel"/>
    <w:tmpl w:val="64020F74"/>
    <w:lvl w:ilvl="0" w:tplc="3FC6FF58">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6">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9">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68890AE5"/>
    <w:multiLevelType w:val="hybridMultilevel"/>
    <w:tmpl w:val="6AE2B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907E2"/>
    <w:multiLevelType w:val="hybridMultilevel"/>
    <w:tmpl w:val="086C5D2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3A5D41"/>
    <w:multiLevelType w:val="hybridMultilevel"/>
    <w:tmpl w:val="9C1C6FB8"/>
    <w:lvl w:ilvl="0" w:tplc="574EE6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875E86"/>
    <w:multiLevelType w:val="hybridMultilevel"/>
    <w:tmpl w:val="780279D6"/>
    <w:lvl w:ilvl="0" w:tplc="60A2868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76B711DD"/>
    <w:multiLevelType w:val="hybridMultilevel"/>
    <w:tmpl w:val="66683714"/>
    <w:lvl w:ilvl="0" w:tplc="7D325A22">
      <w:start w:val="1"/>
      <w:numFmt w:val="decimal"/>
      <w:lvlText w:val="%1."/>
      <w:lvlJc w:val="left"/>
      <w:pPr>
        <w:ind w:left="2349" w:hanging="1215"/>
      </w:pPr>
      <w:rPr>
        <w:rFonts w:eastAsia="Calibri" w:cs="Times New Roman" w:hint="default"/>
        <w:sz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C982730"/>
    <w:multiLevelType w:val="multilevel"/>
    <w:tmpl w:val="3DBA8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1"/>
  </w:num>
  <w:num w:numId="3">
    <w:abstractNumId w:val="18"/>
  </w:num>
  <w:num w:numId="4">
    <w:abstractNumId w:val="2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1"/>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4"/>
  </w:num>
  <w:num w:numId="23">
    <w:abstractNumId w:val="20"/>
  </w:num>
  <w:num w:numId="24">
    <w:abstractNumId w:val="5"/>
  </w:num>
  <w:num w:numId="25">
    <w:abstractNumId w:val="26"/>
  </w:num>
  <w:num w:numId="26">
    <w:abstractNumId w:val="9"/>
  </w:num>
  <w:num w:numId="27">
    <w:abstractNumId w:val="12"/>
  </w:num>
  <w:num w:numId="28">
    <w:abstractNumId w:val="8"/>
  </w:num>
  <w:num w:numId="29">
    <w:abstractNumId w:val="2"/>
  </w:num>
  <w:num w:numId="30">
    <w:abstractNumId w:val="24"/>
  </w:num>
  <w:num w:numId="31">
    <w:abstractNumId w:val="23"/>
  </w:num>
  <w:num w:numId="32">
    <w:abstractNumId w:val="1"/>
  </w:num>
  <w:num w:numId="33">
    <w:abstractNumId w:val="28"/>
  </w:num>
  <w:num w:numId="34">
    <w:abstractNumId w:val="30"/>
  </w:num>
  <w:num w:numId="35">
    <w:abstractNumId w:val="25"/>
  </w:num>
  <w:num w:numId="36">
    <w:abstractNumId w:val="6"/>
  </w:num>
  <w:num w:numId="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45"/>
    <w:rsid w:val="00000DF5"/>
    <w:rsid w:val="000031AB"/>
    <w:rsid w:val="00003659"/>
    <w:rsid w:val="00003E63"/>
    <w:rsid w:val="000042A5"/>
    <w:rsid w:val="00005B60"/>
    <w:rsid w:val="00005C76"/>
    <w:rsid w:val="00005D00"/>
    <w:rsid w:val="000111FA"/>
    <w:rsid w:val="000119BC"/>
    <w:rsid w:val="000121CF"/>
    <w:rsid w:val="000151C6"/>
    <w:rsid w:val="00020927"/>
    <w:rsid w:val="00023A80"/>
    <w:rsid w:val="00025B09"/>
    <w:rsid w:val="00025F0D"/>
    <w:rsid w:val="000263FB"/>
    <w:rsid w:val="00030566"/>
    <w:rsid w:val="00030757"/>
    <w:rsid w:val="000324E6"/>
    <w:rsid w:val="00032B61"/>
    <w:rsid w:val="0003321D"/>
    <w:rsid w:val="0003553B"/>
    <w:rsid w:val="00035C72"/>
    <w:rsid w:val="00035E94"/>
    <w:rsid w:val="00037DFD"/>
    <w:rsid w:val="00043E06"/>
    <w:rsid w:val="00044E73"/>
    <w:rsid w:val="00052E65"/>
    <w:rsid w:val="00054628"/>
    <w:rsid w:val="00054767"/>
    <w:rsid w:val="0005496E"/>
    <w:rsid w:val="00055214"/>
    <w:rsid w:val="000553CB"/>
    <w:rsid w:val="00055E28"/>
    <w:rsid w:val="000572FA"/>
    <w:rsid w:val="00057863"/>
    <w:rsid w:val="00057DCB"/>
    <w:rsid w:val="00062616"/>
    <w:rsid w:val="0006455E"/>
    <w:rsid w:val="0006491D"/>
    <w:rsid w:val="00065217"/>
    <w:rsid w:val="000658ED"/>
    <w:rsid w:val="00065AE5"/>
    <w:rsid w:val="00065B62"/>
    <w:rsid w:val="00065E56"/>
    <w:rsid w:val="0006739D"/>
    <w:rsid w:val="000676A5"/>
    <w:rsid w:val="00073FEC"/>
    <w:rsid w:val="00074059"/>
    <w:rsid w:val="0007452F"/>
    <w:rsid w:val="00075B10"/>
    <w:rsid w:val="000768B0"/>
    <w:rsid w:val="00077964"/>
    <w:rsid w:val="00084BF4"/>
    <w:rsid w:val="000853C3"/>
    <w:rsid w:val="000859B8"/>
    <w:rsid w:val="00086E58"/>
    <w:rsid w:val="00090421"/>
    <w:rsid w:val="000909C7"/>
    <w:rsid w:val="00094ADD"/>
    <w:rsid w:val="00095614"/>
    <w:rsid w:val="00095D4F"/>
    <w:rsid w:val="00095D73"/>
    <w:rsid w:val="00097436"/>
    <w:rsid w:val="000A149B"/>
    <w:rsid w:val="000A4BE9"/>
    <w:rsid w:val="000A5BF5"/>
    <w:rsid w:val="000A6B27"/>
    <w:rsid w:val="000B008B"/>
    <w:rsid w:val="000B1225"/>
    <w:rsid w:val="000B2719"/>
    <w:rsid w:val="000B4A00"/>
    <w:rsid w:val="000B4EB6"/>
    <w:rsid w:val="000B65C6"/>
    <w:rsid w:val="000C26BD"/>
    <w:rsid w:val="000C4040"/>
    <w:rsid w:val="000C50DA"/>
    <w:rsid w:val="000C5D5C"/>
    <w:rsid w:val="000D157C"/>
    <w:rsid w:val="000D1A5F"/>
    <w:rsid w:val="000D2338"/>
    <w:rsid w:val="000F036E"/>
    <w:rsid w:val="000F0609"/>
    <w:rsid w:val="000F13C1"/>
    <w:rsid w:val="000F3CF2"/>
    <w:rsid w:val="000F4C19"/>
    <w:rsid w:val="000F6943"/>
    <w:rsid w:val="000F6ABA"/>
    <w:rsid w:val="0010009A"/>
    <w:rsid w:val="00101213"/>
    <w:rsid w:val="0010129B"/>
    <w:rsid w:val="00101610"/>
    <w:rsid w:val="001021EE"/>
    <w:rsid w:val="0010237F"/>
    <w:rsid w:val="00102F0E"/>
    <w:rsid w:val="001061E1"/>
    <w:rsid w:val="001105D0"/>
    <w:rsid w:val="0011061E"/>
    <w:rsid w:val="001130F1"/>
    <w:rsid w:val="00113D70"/>
    <w:rsid w:val="00114A0C"/>
    <w:rsid w:val="00114C48"/>
    <w:rsid w:val="00116897"/>
    <w:rsid w:val="00120108"/>
    <w:rsid w:val="00120D7A"/>
    <w:rsid w:val="001229B3"/>
    <w:rsid w:val="0012453A"/>
    <w:rsid w:val="00126FC6"/>
    <w:rsid w:val="001306E4"/>
    <w:rsid w:val="00130B6D"/>
    <w:rsid w:val="00131064"/>
    <w:rsid w:val="0013117D"/>
    <w:rsid w:val="00132095"/>
    <w:rsid w:val="00132103"/>
    <w:rsid w:val="00133A10"/>
    <w:rsid w:val="00136EB7"/>
    <w:rsid w:val="001414E1"/>
    <w:rsid w:val="00145137"/>
    <w:rsid w:val="001453D6"/>
    <w:rsid w:val="00145C00"/>
    <w:rsid w:val="00147831"/>
    <w:rsid w:val="00150C30"/>
    <w:rsid w:val="00150DE9"/>
    <w:rsid w:val="00151735"/>
    <w:rsid w:val="00152689"/>
    <w:rsid w:val="00153749"/>
    <w:rsid w:val="00153E1D"/>
    <w:rsid w:val="00155F2A"/>
    <w:rsid w:val="0015769A"/>
    <w:rsid w:val="00160B8E"/>
    <w:rsid w:val="00161572"/>
    <w:rsid w:val="00162561"/>
    <w:rsid w:val="00163D73"/>
    <w:rsid w:val="00163DD2"/>
    <w:rsid w:val="00170B1A"/>
    <w:rsid w:val="00170E43"/>
    <w:rsid w:val="00171B2F"/>
    <w:rsid w:val="00171DF4"/>
    <w:rsid w:val="00172B13"/>
    <w:rsid w:val="00177216"/>
    <w:rsid w:val="00177803"/>
    <w:rsid w:val="00177AA0"/>
    <w:rsid w:val="001824FD"/>
    <w:rsid w:val="001825B3"/>
    <w:rsid w:val="001829AD"/>
    <w:rsid w:val="00183562"/>
    <w:rsid w:val="0018380A"/>
    <w:rsid w:val="001845A4"/>
    <w:rsid w:val="00184A1E"/>
    <w:rsid w:val="00186DB8"/>
    <w:rsid w:val="00187F66"/>
    <w:rsid w:val="00190885"/>
    <w:rsid w:val="00190ADD"/>
    <w:rsid w:val="001950DC"/>
    <w:rsid w:val="00195EF8"/>
    <w:rsid w:val="0019603D"/>
    <w:rsid w:val="001A0C17"/>
    <w:rsid w:val="001A12DD"/>
    <w:rsid w:val="001A2A9A"/>
    <w:rsid w:val="001A3C23"/>
    <w:rsid w:val="001A49DD"/>
    <w:rsid w:val="001A6527"/>
    <w:rsid w:val="001A73E3"/>
    <w:rsid w:val="001B01A4"/>
    <w:rsid w:val="001B11F1"/>
    <w:rsid w:val="001B1583"/>
    <w:rsid w:val="001B408C"/>
    <w:rsid w:val="001B450D"/>
    <w:rsid w:val="001B6A55"/>
    <w:rsid w:val="001B6DA1"/>
    <w:rsid w:val="001B7DAA"/>
    <w:rsid w:val="001C0CB8"/>
    <w:rsid w:val="001C37C6"/>
    <w:rsid w:val="001C37E7"/>
    <w:rsid w:val="001C7407"/>
    <w:rsid w:val="001C752D"/>
    <w:rsid w:val="001C7AFA"/>
    <w:rsid w:val="001E09D0"/>
    <w:rsid w:val="001E0D38"/>
    <w:rsid w:val="001E0E91"/>
    <w:rsid w:val="001E56AF"/>
    <w:rsid w:val="001F368D"/>
    <w:rsid w:val="001F5AC2"/>
    <w:rsid w:val="001F65A6"/>
    <w:rsid w:val="001F7C12"/>
    <w:rsid w:val="001F7F1A"/>
    <w:rsid w:val="00201D66"/>
    <w:rsid w:val="00202C43"/>
    <w:rsid w:val="00203618"/>
    <w:rsid w:val="00204198"/>
    <w:rsid w:val="00204430"/>
    <w:rsid w:val="00205C2D"/>
    <w:rsid w:val="00206497"/>
    <w:rsid w:val="00206528"/>
    <w:rsid w:val="00206936"/>
    <w:rsid w:val="00210A8F"/>
    <w:rsid w:val="00210CB5"/>
    <w:rsid w:val="00211108"/>
    <w:rsid w:val="00211F6A"/>
    <w:rsid w:val="002124F7"/>
    <w:rsid w:val="002132FE"/>
    <w:rsid w:val="0021543F"/>
    <w:rsid w:val="00215D44"/>
    <w:rsid w:val="002174FD"/>
    <w:rsid w:val="002213F3"/>
    <w:rsid w:val="0022207C"/>
    <w:rsid w:val="002223D3"/>
    <w:rsid w:val="00222421"/>
    <w:rsid w:val="00224A57"/>
    <w:rsid w:val="00227685"/>
    <w:rsid w:val="00227D8A"/>
    <w:rsid w:val="00231496"/>
    <w:rsid w:val="00233F0E"/>
    <w:rsid w:val="002340FA"/>
    <w:rsid w:val="00236653"/>
    <w:rsid w:val="00237AD5"/>
    <w:rsid w:val="0024006E"/>
    <w:rsid w:val="00244415"/>
    <w:rsid w:val="0025162C"/>
    <w:rsid w:val="00251FE7"/>
    <w:rsid w:val="0025218B"/>
    <w:rsid w:val="00252868"/>
    <w:rsid w:val="00255ADE"/>
    <w:rsid w:val="00256C66"/>
    <w:rsid w:val="00260C82"/>
    <w:rsid w:val="00261847"/>
    <w:rsid w:val="00263AEB"/>
    <w:rsid w:val="00264ED9"/>
    <w:rsid w:val="0026562F"/>
    <w:rsid w:val="0026652B"/>
    <w:rsid w:val="0026768C"/>
    <w:rsid w:val="00270A8D"/>
    <w:rsid w:val="00270E8D"/>
    <w:rsid w:val="002718C5"/>
    <w:rsid w:val="002718DD"/>
    <w:rsid w:val="00272A33"/>
    <w:rsid w:val="00272AB5"/>
    <w:rsid w:val="002751E9"/>
    <w:rsid w:val="002752E5"/>
    <w:rsid w:val="00277F95"/>
    <w:rsid w:val="00280166"/>
    <w:rsid w:val="00281F6C"/>
    <w:rsid w:val="00283B34"/>
    <w:rsid w:val="002851AE"/>
    <w:rsid w:val="00285E85"/>
    <w:rsid w:val="00287735"/>
    <w:rsid w:val="00287819"/>
    <w:rsid w:val="00287880"/>
    <w:rsid w:val="00287AF0"/>
    <w:rsid w:val="00287DD7"/>
    <w:rsid w:val="00290A75"/>
    <w:rsid w:val="00290BEA"/>
    <w:rsid w:val="0029222E"/>
    <w:rsid w:val="00294776"/>
    <w:rsid w:val="002957A0"/>
    <w:rsid w:val="00296061"/>
    <w:rsid w:val="00296EA3"/>
    <w:rsid w:val="00297498"/>
    <w:rsid w:val="002A02C0"/>
    <w:rsid w:val="002A07D3"/>
    <w:rsid w:val="002A0FCA"/>
    <w:rsid w:val="002A27CE"/>
    <w:rsid w:val="002A352B"/>
    <w:rsid w:val="002A4B32"/>
    <w:rsid w:val="002A6F16"/>
    <w:rsid w:val="002A74DD"/>
    <w:rsid w:val="002B15BD"/>
    <w:rsid w:val="002B169D"/>
    <w:rsid w:val="002B1868"/>
    <w:rsid w:val="002B1AAF"/>
    <w:rsid w:val="002B1F40"/>
    <w:rsid w:val="002B2F33"/>
    <w:rsid w:val="002B6AF5"/>
    <w:rsid w:val="002C0AA3"/>
    <w:rsid w:val="002C0EAE"/>
    <w:rsid w:val="002C26A2"/>
    <w:rsid w:val="002C2943"/>
    <w:rsid w:val="002C4C72"/>
    <w:rsid w:val="002C5BA4"/>
    <w:rsid w:val="002C5EDA"/>
    <w:rsid w:val="002C6F21"/>
    <w:rsid w:val="002D1459"/>
    <w:rsid w:val="002D2B89"/>
    <w:rsid w:val="002D319D"/>
    <w:rsid w:val="002D4BBC"/>
    <w:rsid w:val="002D5BEA"/>
    <w:rsid w:val="002D639E"/>
    <w:rsid w:val="002D7302"/>
    <w:rsid w:val="002D7D3D"/>
    <w:rsid w:val="002E0C5F"/>
    <w:rsid w:val="002E0E52"/>
    <w:rsid w:val="002E0FE9"/>
    <w:rsid w:val="002E318F"/>
    <w:rsid w:val="002E49F7"/>
    <w:rsid w:val="002E4AAB"/>
    <w:rsid w:val="002E739B"/>
    <w:rsid w:val="002F2B7B"/>
    <w:rsid w:val="002F348C"/>
    <w:rsid w:val="002F3809"/>
    <w:rsid w:val="002F3E15"/>
    <w:rsid w:val="002F3FA3"/>
    <w:rsid w:val="002F5E8B"/>
    <w:rsid w:val="00300B1E"/>
    <w:rsid w:val="00301C2C"/>
    <w:rsid w:val="00301DAC"/>
    <w:rsid w:val="00301FCB"/>
    <w:rsid w:val="003040C7"/>
    <w:rsid w:val="003045DA"/>
    <w:rsid w:val="00305371"/>
    <w:rsid w:val="00305C5D"/>
    <w:rsid w:val="00306260"/>
    <w:rsid w:val="003073D1"/>
    <w:rsid w:val="00307694"/>
    <w:rsid w:val="003102AE"/>
    <w:rsid w:val="00310A25"/>
    <w:rsid w:val="00316398"/>
    <w:rsid w:val="0032146A"/>
    <w:rsid w:val="0032150A"/>
    <w:rsid w:val="00324393"/>
    <w:rsid w:val="00327B21"/>
    <w:rsid w:val="00327CC1"/>
    <w:rsid w:val="00331E18"/>
    <w:rsid w:val="00334E74"/>
    <w:rsid w:val="00335AB3"/>
    <w:rsid w:val="00335BDB"/>
    <w:rsid w:val="003368A7"/>
    <w:rsid w:val="003453D3"/>
    <w:rsid w:val="003465DC"/>
    <w:rsid w:val="00347675"/>
    <w:rsid w:val="00347C62"/>
    <w:rsid w:val="003500D1"/>
    <w:rsid w:val="003515EF"/>
    <w:rsid w:val="00354B99"/>
    <w:rsid w:val="00357345"/>
    <w:rsid w:val="00361618"/>
    <w:rsid w:val="00361BFD"/>
    <w:rsid w:val="00362097"/>
    <w:rsid w:val="00363C19"/>
    <w:rsid w:val="003648A1"/>
    <w:rsid w:val="00364F0F"/>
    <w:rsid w:val="00367B31"/>
    <w:rsid w:val="00370241"/>
    <w:rsid w:val="00382103"/>
    <w:rsid w:val="00385941"/>
    <w:rsid w:val="003862E0"/>
    <w:rsid w:val="00387C80"/>
    <w:rsid w:val="00391836"/>
    <w:rsid w:val="0039262F"/>
    <w:rsid w:val="003930C2"/>
    <w:rsid w:val="00394A5A"/>
    <w:rsid w:val="003957F3"/>
    <w:rsid w:val="003A1B18"/>
    <w:rsid w:val="003A1EC2"/>
    <w:rsid w:val="003A205C"/>
    <w:rsid w:val="003A2A00"/>
    <w:rsid w:val="003A3CC3"/>
    <w:rsid w:val="003A4DA1"/>
    <w:rsid w:val="003A564C"/>
    <w:rsid w:val="003A626B"/>
    <w:rsid w:val="003B024B"/>
    <w:rsid w:val="003B0C4E"/>
    <w:rsid w:val="003B0D6C"/>
    <w:rsid w:val="003B15A3"/>
    <w:rsid w:val="003B2A3A"/>
    <w:rsid w:val="003B5E4C"/>
    <w:rsid w:val="003B6F3C"/>
    <w:rsid w:val="003B7813"/>
    <w:rsid w:val="003B7EB7"/>
    <w:rsid w:val="003C0986"/>
    <w:rsid w:val="003C1A99"/>
    <w:rsid w:val="003C4EC2"/>
    <w:rsid w:val="003C4FC9"/>
    <w:rsid w:val="003C526F"/>
    <w:rsid w:val="003C649E"/>
    <w:rsid w:val="003C71C6"/>
    <w:rsid w:val="003C7E16"/>
    <w:rsid w:val="003D038F"/>
    <w:rsid w:val="003D139A"/>
    <w:rsid w:val="003D15C6"/>
    <w:rsid w:val="003D34E9"/>
    <w:rsid w:val="003D7C52"/>
    <w:rsid w:val="003E0844"/>
    <w:rsid w:val="003E3957"/>
    <w:rsid w:val="003F0051"/>
    <w:rsid w:val="003F26EF"/>
    <w:rsid w:val="003F290D"/>
    <w:rsid w:val="003F34CA"/>
    <w:rsid w:val="003F3544"/>
    <w:rsid w:val="003F4065"/>
    <w:rsid w:val="003F459B"/>
    <w:rsid w:val="003F5047"/>
    <w:rsid w:val="003F5CC6"/>
    <w:rsid w:val="003F669A"/>
    <w:rsid w:val="003F70E4"/>
    <w:rsid w:val="003F75A3"/>
    <w:rsid w:val="0040068D"/>
    <w:rsid w:val="004009A0"/>
    <w:rsid w:val="0040142A"/>
    <w:rsid w:val="00401CAD"/>
    <w:rsid w:val="00401DF1"/>
    <w:rsid w:val="0040276B"/>
    <w:rsid w:val="00404627"/>
    <w:rsid w:val="00410F18"/>
    <w:rsid w:val="00412279"/>
    <w:rsid w:val="00413313"/>
    <w:rsid w:val="004146FB"/>
    <w:rsid w:val="0041649A"/>
    <w:rsid w:val="00416731"/>
    <w:rsid w:val="00417411"/>
    <w:rsid w:val="004179FC"/>
    <w:rsid w:val="00423516"/>
    <w:rsid w:val="0042489B"/>
    <w:rsid w:val="004251BA"/>
    <w:rsid w:val="00425BF1"/>
    <w:rsid w:val="00427B3E"/>
    <w:rsid w:val="00427C7E"/>
    <w:rsid w:val="0043064A"/>
    <w:rsid w:val="004307B8"/>
    <w:rsid w:val="00431354"/>
    <w:rsid w:val="004316B6"/>
    <w:rsid w:val="00431E71"/>
    <w:rsid w:val="004324D3"/>
    <w:rsid w:val="004327A2"/>
    <w:rsid w:val="00433A9C"/>
    <w:rsid w:val="004349AA"/>
    <w:rsid w:val="00434B6A"/>
    <w:rsid w:val="00435CEB"/>
    <w:rsid w:val="0043713F"/>
    <w:rsid w:val="00440CAD"/>
    <w:rsid w:val="00441986"/>
    <w:rsid w:val="00443069"/>
    <w:rsid w:val="0044359C"/>
    <w:rsid w:val="00444847"/>
    <w:rsid w:val="00452A6F"/>
    <w:rsid w:val="0045302F"/>
    <w:rsid w:val="00460EFA"/>
    <w:rsid w:val="00461631"/>
    <w:rsid w:val="0046200B"/>
    <w:rsid w:val="00462556"/>
    <w:rsid w:val="00462724"/>
    <w:rsid w:val="00465F45"/>
    <w:rsid w:val="00465F82"/>
    <w:rsid w:val="00466B35"/>
    <w:rsid w:val="0047049C"/>
    <w:rsid w:val="00470F12"/>
    <w:rsid w:val="00471C61"/>
    <w:rsid w:val="004720C2"/>
    <w:rsid w:val="0047494C"/>
    <w:rsid w:val="00474ECC"/>
    <w:rsid w:val="00475416"/>
    <w:rsid w:val="00475E32"/>
    <w:rsid w:val="00476F55"/>
    <w:rsid w:val="0047756A"/>
    <w:rsid w:val="0047766E"/>
    <w:rsid w:val="0048164B"/>
    <w:rsid w:val="0048352D"/>
    <w:rsid w:val="00483DA2"/>
    <w:rsid w:val="00484328"/>
    <w:rsid w:val="00485FA9"/>
    <w:rsid w:val="00486540"/>
    <w:rsid w:val="00486EBD"/>
    <w:rsid w:val="004907C0"/>
    <w:rsid w:val="00493FEB"/>
    <w:rsid w:val="00495C62"/>
    <w:rsid w:val="00496680"/>
    <w:rsid w:val="0049780C"/>
    <w:rsid w:val="004A094F"/>
    <w:rsid w:val="004A2B2D"/>
    <w:rsid w:val="004A6CA4"/>
    <w:rsid w:val="004A7178"/>
    <w:rsid w:val="004A7F07"/>
    <w:rsid w:val="004B050F"/>
    <w:rsid w:val="004B22CF"/>
    <w:rsid w:val="004B40F7"/>
    <w:rsid w:val="004B45E8"/>
    <w:rsid w:val="004B48AB"/>
    <w:rsid w:val="004C13F9"/>
    <w:rsid w:val="004C1804"/>
    <w:rsid w:val="004C22C1"/>
    <w:rsid w:val="004C307A"/>
    <w:rsid w:val="004C4247"/>
    <w:rsid w:val="004C4764"/>
    <w:rsid w:val="004C60E1"/>
    <w:rsid w:val="004C711C"/>
    <w:rsid w:val="004C79B5"/>
    <w:rsid w:val="004D1480"/>
    <w:rsid w:val="004D1DBF"/>
    <w:rsid w:val="004D1F5B"/>
    <w:rsid w:val="004D292D"/>
    <w:rsid w:val="004D355F"/>
    <w:rsid w:val="004D3599"/>
    <w:rsid w:val="004D39D1"/>
    <w:rsid w:val="004D5336"/>
    <w:rsid w:val="004D6115"/>
    <w:rsid w:val="004E00C5"/>
    <w:rsid w:val="004E0248"/>
    <w:rsid w:val="004E0FF5"/>
    <w:rsid w:val="004E10C5"/>
    <w:rsid w:val="004E19C4"/>
    <w:rsid w:val="004E37C5"/>
    <w:rsid w:val="004E46D7"/>
    <w:rsid w:val="004E480E"/>
    <w:rsid w:val="004E5834"/>
    <w:rsid w:val="004E5C8D"/>
    <w:rsid w:val="004E72D5"/>
    <w:rsid w:val="004F2D72"/>
    <w:rsid w:val="004F4CBB"/>
    <w:rsid w:val="004F5560"/>
    <w:rsid w:val="004F6E48"/>
    <w:rsid w:val="00500396"/>
    <w:rsid w:val="00501FC6"/>
    <w:rsid w:val="005032BB"/>
    <w:rsid w:val="00503689"/>
    <w:rsid w:val="0050374D"/>
    <w:rsid w:val="005048AE"/>
    <w:rsid w:val="005063B7"/>
    <w:rsid w:val="00506F7D"/>
    <w:rsid w:val="00507188"/>
    <w:rsid w:val="005103C8"/>
    <w:rsid w:val="00511EB5"/>
    <w:rsid w:val="005128A1"/>
    <w:rsid w:val="005136FB"/>
    <w:rsid w:val="00513ED9"/>
    <w:rsid w:val="00514769"/>
    <w:rsid w:val="00516541"/>
    <w:rsid w:val="005166D8"/>
    <w:rsid w:val="00520F1E"/>
    <w:rsid w:val="00523E32"/>
    <w:rsid w:val="00524E3C"/>
    <w:rsid w:val="00526888"/>
    <w:rsid w:val="00526889"/>
    <w:rsid w:val="00533914"/>
    <w:rsid w:val="005341E5"/>
    <w:rsid w:val="0053460C"/>
    <w:rsid w:val="00535C3B"/>
    <w:rsid w:val="005361ED"/>
    <w:rsid w:val="005363D5"/>
    <w:rsid w:val="0053748F"/>
    <w:rsid w:val="0053771D"/>
    <w:rsid w:val="00537FD0"/>
    <w:rsid w:val="005410A6"/>
    <w:rsid w:val="00544475"/>
    <w:rsid w:val="0054457B"/>
    <w:rsid w:val="00544B63"/>
    <w:rsid w:val="00544BB6"/>
    <w:rsid w:val="00545F54"/>
    <w:rsid w:val="0054615C"/>
    <w:rsid w:val="00546F6C"/>
    <w:rsid w:val="0054722C"/>
    <w:rsid w:val="005539B2"/>
    <w:rsid w:val="00553BC4"/>
    <w:rsid w:val="005545A9"/>
    <w:rsid w:val="00555D6A"/>
    <w:rsid w:val="005564CF"/>
    <w:rsid w:val="005567BD"/>
    <w:rsid w:val="0056083B"/>
    <w:rsid w:val="00560C2C"/>
    <w:rsid w:val="00560EE7"/>
    <w:rsid w:val="00562ABA"/>
    <w:rsid w:val="00562B65"/>
    <w:rsid w:val="005630F7"/>
    <w:rsid w:val="005640B1"/>
    <w:rsid w:val="005729E8"/>
    <w:rsid w:val="00573C6E"/>
    <w:rsid w:val="00575255"/>
    <w:rsid w:val="0057765E"/>
    <w:rsid w:val="00577EFF"/>
    <w:rsid w:val="005804EE"/>
    <w:rsid w:val="00583301"/>
    <w:rsid w:val="005860A4"/>
    <w:rsid w:val="00595B4A"/>
    <w:rsid w:val="00595DB1"/>
    <w:rsid w:val="00595E43"/>
    <w:rsid w:val="00596650"/>
    <w:rsid w:val="005966C7"/>
    <w:rsid w:val="00596A34"/>
    <w:rsid w:val="005A0699"/>
    <w:rsid w:val="005A2976"/>
    <w:rsid w:val="005A3216"/>
    <w:rsid w:val="005A5CE4"/>
    <w:rsid w:val="005A7045"/>
    <w:rsid w:val="005A725F"/>
    <w:rsid w:val="005A7EBA"/>
    <w:rsid w:val="005B1364"/>
    <w:rsid w:val="005B1B9C"/>
    <w:rsid w:val="005B2502"/>
    <w:rsid w:val="005B59BF"/>
    <w:rsid w:val="005B5A4C"/>
    <w:rsid w:val="005B7329"/>
    <w:rsid w:val="005B7CF5"/>
    <w:rsid w:val="005C10BF"/>
    <w:rsid w:val="005C1495"/>
    <w:rsid w:val="005C32CC"/>
    <w:rsid w:val="005C395F"/>
    <w:rsid w:val="005C3FEF"/>
    <w:rsid w:val="005C4B86"/>
    <w:rsid w:val="005C569B"/>
    <w:rsid w:val="005C5939"/>
    <w:rsid w:val="005C79E7"/>
    <w:rsid w:val="005D05B7"/>
    <w:rsid w:val="005D5AFA"/>
    <w:rsid w:val="005D62D9"/>
    <w:rsid w:val="005D7043"/>
    <w:rsid w:val="005D709F"/>
    <w:rsid w:val="005E222D"/>
    <w:rsid w:val="005E311E"/>
    <w:rsid w:val="005E72B3"/>
    <w:rsid w:val="005F3BDA"/>
    <w:rsid w:val="005F41B6"/>
    <w:rsid w:val="005F52E3"/>
    <w:rsid w:val="005F6544"/>
    <w:rsid w:val="005F6765"/>
    <w:rsid w:val="00600817"/>
    <w:rsid w:val="0060177F"/>
    <w:rsid w:val="00601A42"/>
    <w:rsid w:val="00602714"/>
    <w:rsid w:val="00604A99"/>
    <w:rsid w:val="00604F5A"/>
    <w:rsid w:val="00605E73"/>
    <w:rsid w:val="00606642"/>
    <w:rsid w:val="006129F6"/>
    <w:rsid w:val="00612FCF"/>
    <w:rsid w:val="00617283"/>
    <w:rsid w:val="00621981"/>
    <w:rsid w:val="00622BE0"/>
    <w:rsid w:val="00623424"/>
    <w:rsid w:val="00623939"/>
    <w:rsid w:val="0062503C"/>
    <w:rsid w:val="00625633"/>
    <w:rsid w:val="00627721"/>
    <w:rsid w:val="00630B50"/>
    <w:rsid w:val="0063316D"/>
    <w:rsid w:val="0063584F"/>
    <w:rsid w:val="00637FA8"/>
    <w:rsid w:val="006421A2"/>
    <w:rsid w:val="00643B5A"/>
    <w:rsid w:val="00643CB9"/>
    <w:rsid w:val="0064667C"/>
    <w:rsid w:val="00646CDD"/>
    <w:rsid w:val="00647193"/>
    <w:rsid w:val="0064765B"/>
    <w:rsid w:val="00647B13"/>
    <w:rsid w:val="00651D97"/>
    <w:rsid w:val="006536EC"/>
    <w:rsid w:val="0065415D"/>
    <w:rsid w:val="006546E9"/>
    <w:rsid w:val="00657287"/>
    <w:rsid w:val="00657DC7"/>
    <w:rsid w:val="00660361"/>
    <w:rsid w:val="00661911"/>
    <w:rsid w:val="00663FDB"/>
    <w:rsid w:val="006640F8"/>
    <w:rsid w:val="006666B3"/>
    <w:rsid w:val="006676EB"/>
    <w:rsid w:val="006718AC"/>
    <w:rsid w:val="006727D4"/>
    <w:rsid w:val="0067310E"/>
    <w:rsid w:val="006734BD"/>
    <w:rsid w:val="006742B8"/>
    <w:rsid w:val="006755EE"/>
    <w:rsid w:val="00675603"/>
    <w:rsid w:val="00675675"/>
    <w:rsid w:val="00676553"/>
    <w:rsid w:val="006767E7"/>
    <w:rsid w:val="0067723A"/>
    <w:rsid w:val="00680CE4"/>
    <w:rsid w:val="00683B55"/>
    <w:rsid w:val="00684B33"/>
    <w:rsid w:val="00684E0A"/>
    <w:rsid w:val="00685FAB"/>
    <w:rsid w:val="00691468"/>
    <w:rsid w:val="006929A5"/>
    <w:rsid w:val="0069693C"/>
    <w:rsid w:val="00697A27"/>
    <w:rsid w:val="006A476E"/>
    <w:rsid w:val="006A71D3"/>
    <w:rsid w:val="006A71D5"/>
    <w:rsid w:val="006B09F7"/>
    <w:rsid w:val="006B26AC"/>
    <w:rsid w:val="006B294D"/>
    <w:rsid w:val="006B3527"/>
    <w:rsid w:val="006B6BE2"/>
    <w:rsid w:val="006B6E1B"/>
    <w:rsid w:val="006C0C58"/>
    <w:rsid w:val="006C2E4D"/>
    <w:rsid w:val="006C3531"/>
    <w:rsid w:val="006C40FE"/>
    <w:rsid w:val="006C44C4"/>
    <w:rsid w:val="006C46BF"/>
    <w:rsid w:val="006C5805"/>
    <w:rsid w:val="006C5F2A"/>
    <w:rsid w:val="006C64F0"/>
    <w:rsid w:val="006C7EF7"/>
    <w:rsid w:val="006D0AC0"/>
    <w:rsid w:val="006D17B7"/>
    <w:rsid w:val="006D2151"/>
    <w:rsid w:val="006D3ED8"/>
    <w:rsid w:val="006D53D3"/>
    <w:rsid w:val="006D56B5"/>
    <w:rsid w:val="006D6FEF"/>
    <w:rsid w:val="006E1C20"/>
    <w:rsid w:val="006E1F37"/>
    <w:rsid w:val="006E42CB"/>
    <w:rsid w:val="006E44B2"/>
    <w:rsid w:val="006E49B3"/>
    <w:rsid w:val="006E5EF1"/>
    <w:rsid w:val="006F1B34"/>
    <w:rsid w:val="006F258A"/>
    <w:rsid w:val="006F2820"/>
    <w:rsid w:val="006F31F2"/>
    <w:rsid w:val="006F47EA"/>
    <w:rsid w:val="006F5E64"/>
    <w:rsid w:val="006F71ED"/>
    <w:rsid w:val="006F7240"/>
    <w:rsid w:val="006F7ADB"/>
    <w:rsid w:val="00701278"/>
    <w:rsid w:val="0070342C"/>
    <w:rsid w:val="007037D6"/>
    <w:rsid w:val="00703B3C"/>
    <w:rsid w:val="00704704"/>
    <w:rsid w:val="00704882"/>
    <w:rsid w:val="0070546E"/>
    <w:rsid w:val="00705F69"/>
    <w:rsid w:val="00707E15"/>
    <w:rsid w:val="007104FD"/>
    <w:rsid w:val="00710DE1"/>
    <w:rsid w:val="007118E7"/>
    <w:rsid w:val="00711A4E"/>
    <w:rsid w:val="00712503"/>
    <w:rsid w:val="00713B64"/>
    <w:rsid w:val="00713C80"/>
    <w:rsid w:val="00713F3E"/>
    <w:rsid w:val="00715918"/>
    <w:rsid w:val="00715D9D"/>
    <w:rsid w:val="007172F0"/>
    <w:rsid w:val="00720276"/>
    <w:rsid w:val="0072027E"/>
    <w:rsid w:val="0072051C"/>
    <w:rsid w:val="007207D7"/>
    <w:rsid w:val="007210E5"/>
    <w:rsid w:val="00722585"/>
    <w:rsid w:val="007231CD"/>
    <w:rsid w:val="007238D0"/>
    <w:rsid w:val="00723C97"/>
    <w:rsid w:val="00724B19"/>
    <w:rsid w:val="007273E7"/>
    <w:rsid w:val="00727C02"/>
    <w:rsid w:val="0073091A"/>
    <w:rsid w:val="00730EFC"/>
    <w:rsid w:val="00731E9E"/>
    <w:rsid w:val="00732BAE"/>
    <w:rsid w:val="00737DC8"/>
    <w:rsid w:val="007431D1"/>
    <w:rsid w:val="007432CE"/>
    <w:rsid w:val="007450E7"/>
    <w:rsid w:val="00745ABF"/>
    <w:rsid w:val="00746B07"/>
    <w:rsid w:val="007478BF"/>
    <w:rsid w:val="00747B5B"/>
    <w:rsid w:val="007506DA"/>
    <w:rsid w:val="0075268B"/>
    <w:rsid w:val="00754222"/>
    <w:rsid w:val="007557CA"/>
    <w:rsid w:val="00760B60"/>
    <w:rsid w:val="00761B9D"/>
    <w:rsid w:val="00765213"/>
    <w:rsid w:val="0076534B"/>
    <w:rsid w:val="00765988"/>
    <w:rsid w:val="007661CA"/>
    <w:rsid w:val="00767149"/>
    <w:rsid w:val="00767831"/>
    <w:rsid w:val="00771B5F"/>
    <w:rsid w:val="00772340"/>
    <w:rsid w:val="00773508"/>
    <w:rsid w:val="00774A0E"/>
    <w:rsid w:val="00777A93"/>
    <w:rsid w:val="00777CED"/>
    <w:rsid w:val="00777E44"/>
    <w:rsid w:val="00782D94"/>
    <w:rsid w:val="00782D9C"/>
    <w:rsid w:val="007839C9"/>
    <w:rsid w:val="00783D33"/>
    <w:rsid w:val="0079101D"/>
    <w:rsid w:val="0079109D"/>
    <w:rsid w:val="0079121D"/>
    <w:rsid w:val="007920B1"/>
    <w:rsid w:val="00793887"/>
    <w:rsid w:val="00796DE0"/>
    <w:rsid w:val="00796E09"/>
    <w:rsid w:val="007A047F"/>
    <w:rsid w:val="007A1650"/>
    <w:rsid w:val="007A1ADA"/>
    <w:rsid w:val="007A2085"/>
    <w:rsid w:val="007A34FF"/>
    <w:rsid w:val="007A49C3"/>
    <w:rsid w:val="007A6076"/>
    <w:rsid w:val="007A77BB"/>
    <w:rsid w:val="007B0037"/>
    <w:rsid w:val="007B18E8"/>
    <w:rsid w:val="007B4650"/>
    <w:rsid w:val="007B50FB"/>
    <w:rsid w:val="007B5390"/>
    <w:rsid w:val="007B5DFC"/>
    <w:rsid w:val="007B60CC"/>
    <w:rsid w:val="007B693B"/>
    <w:rsid w:val="007B695C"/>
    <w:rsid w:val="007B7016"/>
    <w:rsid w:val="007C0091"/>
    <w:rsid w:val="007C06DA"/>
    <w:rsid w:val="007C0B32"/>
    <w:rsid w:val="007C1E75"/>
    <w:rsid w:val="007C2288"/>
    <w:rsid w:val="007C6E8B"/>
    <w:rsid w:val="007C7EDF"/>
    <w:rsid w:val="007D183D"/>
    <w:rsid w:val="007D188F"/>
    <w:rsid w:val="007D1F92"/>
    <w:rsid w:val="007D2180"/>
    <w:rsid w:val="007D39F0"/>
    <w:rsid w:val="007D54A1"/>
    <w:rsid w:val="007D5961"/>
    <w:rsid w:val="007E0304"/>
    <w:rsid w:val="007E3AB0"/>
    <w:rsid w:val="007F0199"/>
    <w:rsid w:val="007F0817"/>
    <w:rsid w:val="007F1334"/>
    <w:rsid w:val="007F2806"/>
    <w:rsid w:val="007F39E4"/>
    <w:rsid w:val="007F3EBC"/>
    <w:rsid w:val="007F4EEB"/>
    <w:rsid w:val="007F5D51"/>
    <w:rsid w:val="007F6167"/>
    <w:rsid w:val="007F61A7"/>
    <w:rsid w:val="007F6E4A"/>
    <w:rsid w:val="007F7500"/>
    <w:rsid w:val="007F774F"/>
    <w:rsid w:val="007F7D9B"/>
    <w:rsid w:val="0080010C"/>
    <w:rsid w:val="00800490"/>
    <w:rsid w:val="00802DC1"/>
    <w:rsid w:val="00803179"/>
    <w:rsid w:val="00806A0A"/>
    <w:rsid w:val="00806B21"/>
    <w:rsid w:val="0080773A"/>
    <w:rsid w:val="008110E9"/>
    <w:rsid w:val="00811495"/>
    <w:rsid w:val="008117EE"/>
    <w:rsid w:val="00814451"/>
    <w:rsid w:val="00814C99"/>
    <w:rsid w:val="00816CDD"/>
    <w:rsid w:val="00817078"/>
    <w:rsid w:val="008172AC"/>
    <w:rsid w:val="0081740E"/>
    <w:rsid w:val="00823EFB"/>
    <w:rsid w:val="00825048"/>
    <w:rsid w:val="00825C75"/>
    <w:rsid w:val="00825F23"/>
    <w:rsid w:val="0082616E"/>
    <w:rsid w:val="00826C7A"/>
    <w:rsid w:val="00827775"/>
    <w:rsid w:val="00830D04"/>
    <w:rsid w:val="0083261F"/>
    <w:rsid w:val="00832D8B"/>
    <w:rsid w:val="008371F6"/>
    <w:rsid w:val="00841209"/>
    <w:rsid w:val="00841232"/>
    <w:rsid w:val="00842152"/>
    <w:rsid w:val="00842B89"/>
    <w:rsid w:val="008437A0"/>
    <w:rsid w:val="008437C7"/>
    <w:rsid w:val="00845F50"/>
    <w:rsid w:val="0085013A"/>
    <w:rsid w:val="00850F5F"/>
    <w:rsid w:val="0085150D"/>
    <w:rsid w:val="008531DF"/>
    <w:rsid w:val="00854601"/>
    <w:rsid w:val="00854760"/>
    <w:rsid w:val="00856534"/>
    <w:rsid w:val="00856FF9"/>
    <w:rsid w:val="008610E8"/>
    <w:rsid w:val="0086385D"/>
    <w:rsid w:val="00864C8C"/>
    <w:rsid w:val="008673CC"/>
    <w:rsid w:val="00871314"/>
    <w:rsid w:val="008713AB"/>
    <w:rsid w:val="008742B1"/>
    <w:rsid w:val="008757A7"/>
    <w:rsid w:val="0087592F"/>
    <w:rsid w:val="00877E7E"/>
    <w:rsid w:val="0088122D"/>
    <w:rsid w:val="0088125D"/>
    <w:rsid w:val="00883171"/>
    <w:rsid w:val="008842F6"/>
    <w:rsid w:val="00886EFE"/>
    <w:rsid w:val="008870D6"/>
    <w:rsid w:val="008874E7"/>
    <w:rsid w:val="00892D23"/>
    <w:rsid w:val="0089437E"/>
    <w:rsid w:val="00894958"/>
    <w:rsid w:val="00894D2D"/>
    <w:rsid w:val="00895945"/>
    <w:rsid w:val="0089600E"/>
    <w:rsid w:val="00897624"/>
    <w:rsid w:val="008A249A"/>
    <w:rsid w:val="008A28A6"/>
    <w:rsid w:val="008A396A"/>
    <w:rsid w:val="008A5413"/>
    <w:rsid w:val="008A5C1A"/>
    <w:rsid w:val="008A62A7"/>
    <w:rsid w:val="008A6E3C"/>
    <w:rsid w:val="008A731E"/>
    <w:rsid w:val="008A7977"/>
    <w:rsid w:val="008B1193"/>
    <w:rsid w:val="008B153E"/>
    <w:rsid w:val="008B23E1"/>
    <w:rsid w:val="008B2669"/>
    <w:rsid w:val="008B298F"/>
    <w:rsid w:val="008B34D4"/>
    <w:rsid w:val="008B43B8"/>
    <w:rsid w:val="008B4423"/>
    <w:rsid w:val="008B452B"/>
    <w:rsid w:val="008B6876"/>
    <w:rsid w:val="008B6C24"/>
    <w:rsid w:val="008C4822"/>
    <w:rsid w:val="008C646C"/>
    <w:rsid w:val="008C7A68"/>
    <w:rsid w:val="008D08F3"/>
    <w:rsid w:val="008D166F"/>
    <w:rsid w:val="008D1CF7"/>
    <w:rsid w:val="008D32BB"/>
    <w:rsid w:val="008D4AB9"/>
    <w:rsid w:val="008D5E68"/>
    <w:rsid w:val="008D7109"/>
    <w:rsid w:val="008E497C"/>
    <w:rsid w:val="008E5DB5"/>
    <w:rsid w:val="008E65E7"/>
    <w:rsid w:val="008F097F"/>
    <w:rsid w:val="008F1251"/>
    <w:rsid w:val="008F15C6"/>
    <w:rsid w:val="008F4FED"/>
    <w:rsid w:val="008F5246"/>
    <w:rsid w:val="008F644C"/>
    <w:rsid w:val="009022E0"/>
    <w:rsid w:val="009038BA"/>
    <w:rsid w:val="00904767"/>
    <w:rsid w:val="00905B19"/>
    <w:rsid w:val="00906A69"/>
    <w:rsid w:val="00906E88"/>
    <w:rsid w:val="009073CD"/>
    <w:rsid w:val="009119C4"/>
    <w:rsid w:val="0091280C"/>
    <w:rsid w:val="0091308C"/>
    <w:rsid w:val="00913443"/>
    <w:rsid w:val="00913804"/>
    <w:rsid w:val="009139A4"/>
    <w:rsid w:val="00913BAA"/>
    <w:rsid w:val="00915145"/>
    <w:rsid w:val="00917672"/>
    <w:rsid w:val="00917C6E"/>
    <w:rsid w:val="0092100A"/>
    <w:rsid w:val="0092327B"/>
    <w:rsid w:val="0092428C"/>
    <w:rsid w:val="00926173"/>
    <w:rsid w:val="009268FA"/>
    <w:rsid w:val="00926F8E"/>
    <w:rsid w:val="00930503"/>
    <w:rsid w:val="00931524"/>
    <w:rsid w:val="00932DC7"/>
    <w:rsid w:val="0093508E"/>
    <w:rsid w:val="00936EBC"/>
    <w:rsid w:val="00937EF6"/>
    <w:rsid w:val="00941877"/>
    <w:rsid w:val="00942113"/>
    <w:rsid w:val="00942E3F"/>
    <w:rsid w:val="009438BF"/>
    <w:rsid w:val="00944C99"/>
    <w:rsid w:val="00944E21"/>
    <w:rsid w:val="00945DFB"/>
    <w:rsid w:val="00947277"/>
    <w:rsid w:val="00947901"/>
    <w:rsid w:val="00953684"/>
    <w:rsid w:val="0095424C"/>
    <w:rsid w:val="009543EF"/>
    <w:rsid w:val="00954CED"/>
    <w:rsid w:val="00954CF2"/>
    <w:rsid w:val="00961566"/>
    <w:rsid w:val="00961D8B"/>
    <w:rsid w:val="00963E27"/>
    <w:rsid w:val="00967623"/>
    <w:rsid w:val="00972058"/>
    <w:rsid w:val="009721A5"/>
    <w:rsid w:val="00972551"/>
    <w:rsid w:val="0097276C"/>
    <w:rsid w:val="00972F97"/>
    <w:rsid w:val="00977234"/>
    <w:rsid w:val="00981A96"/>
    <w:rsid w:val="00982141"/>
    <w:rsid w:val="009825B9"/>
    <w:rsid w:val="00983360"/>
    <w:rsid w:val="0098592A"/>
    <w:rsid w:val="009865AC"/>
    <w:rsid w:val="00986815"/>
    <w:rsid w:val="009868EB"/>
    <w:rsid w:val="00987F03"/>
    <w:rsid w:val="00991084"/>
    <w:rsid w:val="009913CC"/>
    <w:rsid w:val="009923E1"/>
    <w:rsid w:val="00992BC6"/>
    <w:rsid w:val="00996398"/>
    <w:rsid w:val="009A1A24"/>
    <w:rsid w:val="009A1AF7"/>
    <w:rsid w:val="009A2761"/>
    <w:rsid w:val="009A2DFA"/>
    <w:rsid w:val="009A3A29"/>
    <w:rsid w:val="009A3BAE"/>
    <w:rsid w:val="009A5E8B"/>
    <w:rsid w:val="009A721D"/>
    <w:rsid w:val="009A7CCF"/>
    <w:rsid w:val="009B0A7F"/>
    <w:rsid w:val="009B22E8"/>
    <w:rsid w:val="009B57BB"/>
    <w:rsid w:val="009B591B"/>
    <w:rsid w:val="009B5F33"/>
    <w:rsid w:val="009B77EE"/>
    <w:rsid w:val="009C1E0B"/>
    <w:rsid w:val="009C2028"/>
    <w:rsid w:val="009C30C6"/>
    <w:rsid w:val="009C31C0"/>
    <w:rsid w:val="009C37C7"/>
    <w:rsid w:val="009C3841"/>
    <w:rsid w:val="009C438D"/>
    <w:rsid w:val="009C5668"/>
    <w:rsid w:val="009C56AE"/>
    <w:rsid w:val="009C5785"/>
    <w:rsid w:val="009C6972"/>
    <w:rsid w:val="009C6BB5"/>
    <w:rsid w:val="009C6BF0"/>
    <w:rsid w:val="009C758D"/>
    <w:rsid w:val="009D1C82"/>
    <w:rsid w:val="009D3D5E"/>
    <w:rsid w:val="009D41A2"/>
    <w:rsid w:val="009D46B8"/>
    <w:rsid w:val="009D6117"/>
    <w:rsid w:val="009D6189"/>
    <w:rsid w:val="009D6523"/>
    <w:rsid w:val="009D6556"/>
    <w:rsid w:val="009D67E3"/>
    <w:rsid w:val="009D7406"/>
    <w:rsid w:val="009E0FF6"/>
    <w:rsid w:val="009E1130"/>
    <w:rsid w:val="009E2A64"/>
    <w:rsid w:val="009E32F5"/>
    <w:rsid w:val="009E5709"/>
    <w:rsid w:val="009E5998"/>
    <w:rsid w:val="009E7840"/>
    <w:rsid w:val="009E7EB5"/>
    <w:rsid w:val="009F031A"/>
    <w:rsid w:val="009F118A"/>
    <w:rsid w:val="009F11DA"/>
    <w:rsid w:val="009F1E58"/>
    <w:rsid w:val="009F286A"/>
    <w:rsid w:val="009F6DFD"/>
    <w:rsid w:val="00A002DE"/>
    <w:rsid w:val="00A00CDA"/>
    <w:rsid w:val="00A01197"/>
    <w:rsid w:val="00A01B65"/>
    <w:rsid w:val="00A01F67"/>
    <w:rsid w:val="00A03BA0"/>
    <w:rsid w:val="00A05354"/>
    <w:rsid w:val="00A0646A"/>
    <w:rsid w:val="00A076E7"/>
    <w:rsid w:val="00A07A22"/>
    <w:rsid w:val="00A1214D"/>
    <w:rsid w:val="00A146FC"/>
    <w:rsid w:val="00A147BC"/>
    <w:rsid w:val="00A152D0"/>
    <w:rsid w:val="00A15A2A"/>
    <w:rsid w:val="00A166AD"/>
    <w:rsid w:val="00A173A8"/>
    <w:rsid w:val="00A17B80"/>
    <w:rsid w:val="00A20C12"/>
    <w:rsid w:val="00A230D4"/>
    <w:rsid w:val="00A23923"/>
    <w:rsid w:val="00A26923"/>
    <w:rsid w:val="00A271FF"/>
    <w:rsid w:val="00A3268C"/>
    <w:rsid w:val="00A32B7F"/>
    <w:rsid w:val="00A33BA2"/>
    <w:rsid w:val="00A3632E"/>
    <w:rsid w:val="00A413A9"/>
    <w:rsid w:val="00A41955"/>
    <w:rsid w:val="00A425BF"/>
    <w:rsid w:val="00A42DA5"/>
    <w:rsid w:val="00A4357B"/>
    <w:rsid w:val="00A43A8E"/>
    <w:rsid w:val="00A4615B"/>
    <w:rsid w:val="00A466A1"/>
    <w:rsid w:val="00A468FB"/>
    <w:rsid w:val="00A46DFC"/>
    <w:rsid w:val="00A47882"/>
    <w:rsid w:val="00A50687"/>
    <w:rsid w:val="00A508E8"/>
    <w:rsid w:val="00A5424B"/>
    <w:rsid w:val="00A54463"/>
    <w:rsid w:val="00A54F80"/>
    <w:rsid w:val="00A54F81"/>
    <w:rsid w:val="00A55262"/>
    <w:rsid w:val="00A57497"/>
    <w:rsid w:val="00A66047"/>
    <w:rsid w:val="00A661C6"/>
    <w:rsid w:val="00A70B1C"/>
    <w:rsid w:val="00A71129"/>
    <w:rsid w:val="00A725D0"/>
    <w:rsid w:val="00A72CE2"/>
    <w:rsid w:val="00A7452A"/>
    <w:rsid w:val="00A75C76"/>
    <w:rsid w:val="00A801B9"/>
    <w:rsid w:val="00A8030E"/>
    <w:rsid w:val="00A805B9"/>
    <w:rsid w:val="00A8083B"/>
    <w:rsid w:val="00A80976"/>
    <w:rsid w:val="00A81BA8"/>
    <w:rsid w:val="00A85766"/>
    <w:rsid w:val="00A86C48"/>
    <w:rsid w:val="00A87007"/>
    <w:rsid w:val="00A87CE4"/>
    <w:rsid w:val="00A90160"/>
    <w:rsid w:val="00A9194E"/>
    <w:rsid w:val="00A920D1"/>
    <w:rsid w:val="00A92C0F"/>
    <w:rsid w:val="00A93C14"/>
    <w:rsid w:val="00A94824"/>
    <w:rsid w:val="00A95256"/>
    <w:rsid w:val="00A95581"/>
    <w:rsid w:val="00A95605"/>
    <w:rsid w:val="00A95B39"/>
    <w:rsid w:val="00A96629"/>
    <w:rsid w:val="00AA3486"/>
    <w:rsid w:val="00AA6582"/>
    <w:rsid w:val="00AB03DC"/>
    <w:rsid w:val="00AB0CA9"/>
    <w:rsid w:val="00AB1E1D"/>
    <w:rsid w:val="00AB229B"/>
    <w:rsid w:val="00AB367A"/>
    <w:rsid w:val="00AB437A"/>
    <w:rsid w:val="00AB45D6"/>
    <w:rsid w:val="00AB578C"/>
    <w:rsid w:val="00AB5B8E"/>
    <w:rsid w:val="00AB5FD9"/>
    <w:rsid w:val="00AB6340"/>
    <w:rsid w:val="00AB6E9C"/>
    <w:rsid w:val="00AC00FE"/>
    <w:rsid w:val="00AC1F29"/>
    <w:rsid w:val="00AC356D"/>
    <w:rsid w:val="00AC3DCE"/>
    <w:rsid w:val="00AC4276"/>
    <w:rsid w:val="00AC5E73"/>
    <w:rsid w:val="00AC5F80"/>
    <w:rsid w:val="00AD2B54"/>
    <w:rsid w:val="00AD36CF"/>
    <w:rsid w:val="00AD4715"/>
    <w:rsid w:val="00AD48A4"/>
    <w:rsid w:val="00AD5B7D"/>
    <w:rsid w:val="00AE09AD"/>
    <w:rsid w:val="00AE0CAD"/>
    <w:rsid w:val="00AE22DA"/>
    <w:rsid w:val="00AE2364"/>
    <w:rsid w:val="00AE324D"/>
    <w:rsid w:val="00AE3D69"/>
    <w:rsid w:val="00AE7A90"/>
    <w:rsid w:val="00AE7B02"/>
    <w:rsid w:val="00AE7FF5"/>
    <w:rsid w:val="00AF1AFD"/>
    <w:rsid w:val="00AF3007"/>
    <w:rsid w:val="00AF5020"/>
    <w:rsid w:val="00AF7C30"/>
    <w:rsid w:val="00B02273"/>
    <w:rsid w:val="00B02DA4"/>
    <w:rsid w:val="00B04C98"/>
    <w:rsid w:val="00B068A6"/>
    <w:rsid w:val="00B07655"/>
    <w:rsid w:val="00B07A08"/>
    <w:rsid w:val="00B1274C"/>
    <w:rsid w:val="00B13434"/>
    <w:rsid w:val="00B13AC9"/>
    <w:rsid w:val="00B145B1"/>
    <w:rsid w:val="00B15A61"/>
    <w:rsid w:val="00B16534"/>
    <w:rsid w:val="00B16B47"/>
    <w:rsid w:val="00B16F62"/>
    <w:rsid w:val="00B17BCC"/>
    <w:rsid w:val="00B209EB"/>
    <w:rsid w:val="00B20C1D"/>
    <w:rsid w:val="00B20C8A"/>
    <w:rsid w:val="00B21A0D"/>
    <w:rsid w:val="00B21A70"/>
    <w:rsid w:val="00B22A6B"/>
    <w:rsid w:val="00B24125"/>
    <w:rsid w:val="00B248B6"/>
    <w:rsid w:val="00B25B2A"/>
    <w:rsid w:val="00B278A7"/>
    <w:rsid w:val="00B311B7"/>
    <w:rsid w:val="00B3133C"/>
    <w:rsid w:val="00B32387"/>
    <w:rsid w:val="00B337AE"/>
    <w:rsid w:val="00B342D3"/>
    <w:rsid w:val="00B359CC"/>
    <w:rsid w:val="00B36FDE"/>
    <w:rsid w:val="00B37393"/>
    <w:rsid w:val="00B37BEB"/>
    <w:rsid w:val="00B42465"/>
    <w:rsid w:val="00B426B1"/>
    <w:rsid w:val="00B4534D"/>
    <w:rsid w:val="00B46146"/>
    <w:rsid w:val="00B4614D"/>
    <w:rsid w:val="00B462A0"/>
    <w:rsid w:val="00B47409"/>
    <w:rsid w:val="00B4778C"/>
    <w:rsid w:val="00B51E67"/>
    <w:rsid w:val="00B520FF"/>
    <w:rsid w:val="00B53876"/>
    <w:rsid w:val="00B54E06"/>
    <w:rsid w:val="00B572E9"/>
    <w:rsid w:val="00B57A57"/>
    <w:rsid w:val="00B60415"/>
    <w:rsid w:val="00B620AE"/>
    <w:rsid w:val="00B67D45"/>
    <w:rsid w:val="00B731F5"/>
    <w:rsid w:val="00B74099"/>
    <w:rsid w:val="00B74943"/>
    <w:rsid w:val="00B7557F"/>
    <w:rsid w:val="00B7717A"/>
    <w:rsid w:val="00B77947"/>
    <w:rsid w:val="00B80C38"/>
    <w:rsid w:val="00B81294"/>
    <w:rsid w:val="00B8649C"/>
    <w:rsid w:val="00B87F53"/>
    <w:rsid w:val="00B87F89"/>
    <w:rsid w:val="00B90620"/>
    <w:rsid w:val="00B90961"/>
    <w:rsid w:val="00B90B65"/>
    <w:rsid w:val="00B90F86"/>
    <w:rsid w:val="00B918B5"/>
    <w:rsid w:val="00B92371"/>
    <w:rsid w:val="00B934CD"/>
    <w:rsid w:val="00B93A1C"/>
    <w:rsid w:val="00B960B2"/>
    <w:rsid w:val="00B96C52"/>
    <w:rsid w:val="00B9710D"/>
    <w:rsid w:val="00B9799B"/>
    <w:rsid w:val="00BA097D"/>
    <w:rsid w:val="00BA0F1D"/>
    <w:rsid w:val="00BA2E48"/>
    <w:rsid w:val="00BA2E5A"/>
    <w:rsid w:val="00BA3173"/>
    <w:rsid w:val="00BA3A2A"/>
    <w:rsid w:val="00BA4978"/>
    <w:rsid w:val="00BA5AA9"/>
    <w:rsid w:val="00BA5C73"/>
    <w:rsid w:val="00BA6249"/>
    <w:rsid w:val="00BA6A89"/>
    <w:rsid w:val="00BA7FAF"/>
    <w:rsid w:val="00BB1524"/>
    <w:rsid w:val="00BB1803"/>
    <w:rsid w:val="00BB22EC"/>
    <w:rsid w:val="00BB2FA6"/>
    <w:rsid w:val="00BB39C1"/>
    <w:rsid w:val="00BB39CC"/>
    <w:rsid w:val="00BB3C39"/>
    <w:rsid w:val="00BB4279"/>
    <w:rsid w:val="00BB5B50"/>
    <w:rsid w:val="00BB7284"/>
    <w:rsid w:val="00BC14C0"/>
    <w:rsid w:val="00BC1EB0"/>
    <w:rsid w:val="00BC4935"/>
    <w:rsid w:val="00BC5B43"/>
    <w:rsid w:val="00BC7ABA"/>
    <w:rsid w:val="00BD00D8"/>
    <w:rsid w:val="00BD07DD"/>
    <w:rsid w:val="00BD17A0"/>
    <w:rsid w:val="00BD2C7B"/>
    <w:rsid w:val="00BD4FE6"/>
    <w:rsid w:val="00BD554C"/>
    <w:rsid w:val="00BD6DE8"/>
    <w:rsid w:val="00BE0B68"/>
    <w:rsid w:val="00BE3DD2"/>
    <w:rsid w:val="00BE4320"/>
    <w:rsid w:val="00BE6D1E"/>
    <w:rsid w:val="00BE76C7"/>
    <w:rsid w:val="00BE77CC"/>
    <w:rsid w:val="00BF0F9D"/>
    <w:rsid w:val="00BF2007"/>
    <w:rsid w:val="00BF3096"/>
    <w:rsid w:val="00BF3DA9"/>
    <w:rsid w:val="00BF4015"/>
    <w:rsid w:val="00BF7F80"/>
    <w:rsid w:val="00C00CC6"/>
    <w:rsid w:val="00C0153A"/>
    <w:rsid w:val="00C01803"/>
    <w:rsid w:val="00C02A56"/>
    <w:rsid w:val="00C03ACF"/>
    <w:rsid w:val="00C049DE"/>
    <w:rsid w:val="00C04C36"/>
    <w:rsid w:val="00C0679A"/>
    <w:rsid w:val="00C0694A"/>
    <w:rsid w:val="00C06A55"/>
    <w:rsid w:val="00C06DBC"/>
    <w:rsid w:val="00C0782E"/>
    <w:rsid w:val="00C1165B"/>
    <w:rsid w:val="00C12192"/>
    <w:rsid w:val="00C143AF"/>
    <w:rsid w:val="00C16A7A"/>
    <w:rsid w:val="00C17162"/>
    <w:rsid w:val="00C175B7"/>
    <w:rsid w:val="00C1766F"/>
    <w:rsid w:val="00C17B16"/>
    <w:rsid w:val="00C213F4"/>
    <w:rsid w:val="00C215DC"/>
    <w:rsid w:val="00C226F3"/>
    <w:rsid w:val="00C2383F"/>
    <w:rsid w:val="00C25E31"/>
    <w:rsid w:val="00C26B34"/>
    <w:rsid w:val="00C2744E"/>
    <w:rsid w:val="00C30188"/>
    <w:rsid w:val="00C30D2F"/>
    <w:rsid w:val="00C3205E"/>
    <w:rsid w:val="00C327FC"/>
    <w:rsid w:val="00C33E62"/>
    <w:rsid w:val="00C33FBE"/>
    <w:rsid w:val="00C34748"/>
    <w:rsid w:val="00C34DD5"/>
    <w:rsid w:val="00C35128"/>
    <w:rsid w:val="00C361ED"/>
    <w:rsid w:val="00C3665B"/>
    <w:rsid w:val="00C41E96"/>
    <w:rsid w:val="00C4302E"/>
    <w:rsid w:val="00C43085"/>
    <w:rsid w:val="00C443F0"/>
    <w:rsid w:val="00C44505"/>
    <w:rsid w:val="00C44CBB"/>
    <w:rsid w:val="00C45B99"/>
    <w:rsid w:val="00C46398"/>
    <w:rsid w:val="00C5452D"/>
    <w:rsid w:val="00C546B8"/>
    <w:rsid w:val="00C54830"/>
    <w:rsid w:val="00C54EEF"/>
    <w:rsid w:val="00C5611A"/>
    <w:rsid w:val="00C56ED2"/>
    <w:rsid w:val="00C61BD7"/>
    <w:rsid w:val="00C65AE9"/>
    <w:rsid w:val="00C70172"/>
    <w:rsid w:val="00C71659"/>
    <w:rsid w:val="00C736F2"/>
    <w:rsid w:val="00C76198"/>
    <w:rsid w:val="00C77B31"/>
    <w:rsid w:val="00C77DAB"/>
    <w:rsid w:val="00C81DBC"/>
    <w:rsid w:val="00C824B2"/>
    <w:rsid w:val="00C840BA"/>
    <w:rsid w:val="00C84295"/>
    <w:rsid w:val="00C84E24"/>
    <w:rsid w:val="00C869D1"/>
    <w:rsid w:val="00C86F8D"/>
    <w:rsid w:val="00C9193B"/>
    <w:rsid w:val="00C937A2"/>
    <w:rsid w:val="00C94734"/>
    <w:rsid w:val="00C955C2"/>
    <w:rsid w:val="00C97710"/>
    <w:rsid w:val="00CA0CDB"/>
    <w:rsid w:val="00CA268D"/>
    <w:rsid w:val="00CA3EC4"/>
    <w:rsid w:val="00CA6CB8"/>
    <w:rsid w:val="00CA795F"/>
    <w:rsid w:val="00CB2623"/>
    <w:rsid w:val="00CB2A9F"/>
    <w:rsid w:val="00CB30F5"/>
    <w:rsid w:val="00CB3249"/>
    <w:rsid w:val="00CB688B"/>
    <w:rsid w:val="00CB6DB3"/>
    <w:rsid w:val="00CB7052"/>
    <w:rsid w:val="00CB7460"/>
    <w:rsid w:val="00CB7B47"/>
    <w:rsid w:val="00CC20A9"/>
    <w:rsid w:val="00CC2884"/>
    <w:rsid w:val="00CC2A2A"/>
    <w:rsid w:val="00CC3F6D"/>
    <w:rsid w:val="00CC45BC"/>
    <w:rsid w:val="00CC57BF"/>
    <w:rsid w:val="00CC5FFD"/>
    <w:rsid w:val="00CC66A9"/>
    <w:rsid w:val="00CC7CCB"/>
    <w:rsid w:val="00CD0A2A"/>
    <w:rsid w:val="00CD141E"/>
    <w:rsid w:val="00CD1468"/>
    <w:rsid w:val="00CD1773"/>
    <w:rsid w:val="00CD3069"/>
    <w:rsid w:val="00CD3BDD"/>
    <w:rsid w:val="00CD3DC6"/>
    <w:rsid w:val="00CD41C4"/>
    <w:rsid w:val="00CD48E5"/>
    <w:rsid w:val="00CD69F9"/>
    <w:rsid w:val="00CE0279"/>
    <w:rsid w:val="00CE16DB"/>
    <w:rsid w:val="00CE2167"/>
    <w:rsid w:val="00CE21F8"/>
    <w:rsid w:val="00CE251B"/>
    <w:rsid w:val="00CE3EA1"/>
    <w:rsid w:val="00CE49E9"/>
    <w:rsid w:val="00CE6CE0"/>
    <w:rsid w:val="00CE7111"/>
    <w:rsid w:val="00CF0D54"/>
    <w:rsid w:val="00CF0E1C"/>
    <w:rsid w:val="00CF1127"/>
    <w:rsid w:val="00CF1966"/>
    <w:rsid w:val="00CF2435"/>
    <w:rsid w:val="00CF37ED"/>
    <w:rsid w:val="00CF4F94"/>
    <w:rsid w:val="00CF7667"/>
    <w:rsid w:val="00D01452"/>
    <w:rsid w:val="00D025EF"/>
    <w:rsid w:val="00D02D8D"/>
    <w:rsid w:val="00D03EE0"/>
    <w:rsid w:val="00D04244"/>
    <w:rsid w:val="00D10EA3"/>
    <w:rsid w:val="00D119DA"/>
    <w:rsid w:val="00D11AEF"/>
    <w:rsid w:val="00D12B01"/>
    <w:rsid w:val="00D13092"/>
    <w:rsid w:val="00D141B5"/>
    <w:rsid w:val="00D14735"/>
    <w:rsid w:val="00D151C2"/>
    <w:rsid w:val="00D1737B"/>
    <w:rsid w:val="00D17CF1"/>
    <w:rsid w:val="00D2143C"/>
    <w:rsid w:val="00D220D6"/>
    <w:rsid w:val="00D23889"/>
    <w:rsid w:val="00D24282"/>
    <w:rsid w:val="00D2495E"/>
    <w:rsid w:val="00D24EBD"/>
    <w:rsid w:val="00D25C49"/>
    <w:rsid w:val="00D25EEF"/>
    <w:rsid w:val="00D264AA"/>
    <w:rsid w:val="00D26D58"/>
    <w:rsid w:val="00D27E8F"/>
    <w:rsid w:val="00D30DCA"/>
    <w:rsid w:val="00D331DF"/>
    <w:rsid w:val="00D349CB"/>
    <w:rsid w:val="00D3597A"/>
    <w:rsid w:val="00D35B39"/>
    <w:rsid w:val="00D35DB8"/>
    <w:rsid w:val="00D36247"/>
    <w:rsid w:val="00D36E73"/>
    <w:rsid w:val="00D375D9"/>
    <w:rsid w:val="00D37739"/>
    <w:rsid w:val="00D400E0"/>
    <w:rsid w:val="00D40621"/>
    <w:rsid w:val="00D458B3"/>
    <w:rsid w:val="00D47B9E"/>
    <w:rsid w:val="00D506FA"/>
    <w:rsid w:val="00D50D9F"/>
    <w:rsid w:val="00D51411"/>
    <w:rsid w:val="00D5290F"/>
    <w:rsid w:val="00D54675"/>
    <w:rsid w:val="00D57383"/>
    <w:rsid w:val="00D57B65"/>
    <w:rsid w:val="00D6007D"/>
    <w:rsid w:val="00D604E6"/>
    <w:rsid w:val="00D61DC5"/>
    <w:rsid w:val="00D629D4"/>
    <w:rsid w:val="00D62EC9"/>
    <w:rsid w:val="00D64379"/>
    <w:rsid w:val="00D65542"/>
    <w:rsid w:val="00D66A52"/>
    <w:rsid w:val="00D67EE8"/>
    <w:rsid w:val="00D71E5D"/>
    <w:rsid w:val="00D728F9"/>
    <w:rsid w:val="00D73B10"/>
    <w:rsid w:val="00D742F5"/>
    <w:rsid w:val="00D74A5A"/>
    <w:rsid w:val="00D74F1B"/>
    <w:rsid w:val="00D76117"/>
    <w:rsid w:val="00D766F1"/>
    <w:rsid w:val="00D77005"/>
    <w:rsid w:val="00D77CFA"/>
    <w:rsid w:val="00D8010E"/>
    <w:rsid w:val="00D82549"/>
    <w:rsid w:val="00D83A0A"/>
    <w:rsid w:val="00D846AA"/>
    <w:rsid w:val="00D85E82"/>
    <w:rsid w:val="00D86055"/>
    <w:rsid w:val="00D86845"/>
    <w:rsid w:val="00D87067"/>
    <w:rsid w:val="00D925AF"/>
    <w:rsid w:val="00D935FA"/>
    <w:rsid w:val="00D939F1"/>
    <w:rsid w:val="00D93D9A"/>
    <w:rsid w:val="00D96782"/>
    <w:rsid w:val="00DA1C13"/>
    <w:rsid w:val="00DA1C4C"/>
    <w:rsid w:val="00DA268E"/>
    <w:rsid w:val="00DA34FC"/>
    <w:rsid w:val="00DA4AC4"/>
    <w:rsid w:val="00DA51F9"/>
    <w:rsid w:val="00DA79D4"/>
    <w:rsid w:val="00DB02AB"/>
    <w:rsid w:val="00DB104D"/>
    <w:rsid w:val="00DB40BA"/>
    <w:rsid w:val="00DB5BB9"/>
    <w:rsid w:val="00DB72C3"/>
    <w:rsid w:val="00DC09A5"/>
    <w:rsid w:val="00DC193C"/>
    <w:rsid w:val="00DC338C"/>
    <w:rsid w:val="00DC38D4"/>
    <w:rsid w:val="00DC3947"/>
    <w:rsid w:val="00DC6CF8"/>
    <w:rsid w:val="00DC7EEA"/>
    <w:rsid w:val="00DD07F0"/>
    <w:rsid w:val="00DD0BF2"/>
    <w:rsid w:val="00DD2089"/>
    <w:rsid w:val="00DD2478"/>
    <w:rsid w:val="00DD5357"/>
    <w:rsid w:val="00DD5BF1"/>
    <w:rsid w:val="00DD663C"/>
    <w:rsid w:val="00DD70A4"/>
    <w:rsid w:val="00DD7AC6"/>
    <w:rsid w:val="00DD7D6B"/>
    <w:rsid w:val="00DD7F9B"/>
    <w:rsid w:val="00DE00CB"/>
    <w:rsid w:val="00DE1E9F"/>
    <w:rsid w:val="00DE243C"/>
    <w:rsid w:val="00DE29DE"/>
    <w:rsid w:val="00DE39EE"/>
    <w:rsid w:val="00DE3FBF"/>
    <w:rsid w:val="00DE405F"/>
    <w:rsid w:val="00DE6F5C"/>
    <w:rsid w:val="00DE7220"/>
    <w:rsid w:val="00DE7597"/>
    <w:rsid w:val="00DF146D"/>
    <w:rsid w:val="00DF2F4E"/>
    <w:rsid w:val="00DF3DD2"/>
    <w:rsid w:val="00DF3DFF"/>
    <w:rsid w:val="00DF55A6"/>
    <w:rsid w:val="00DF6A41"/>
    <w:rsid w:val="00E005CE"/>
    <w:rsid w:val="00E016D6"/>
    <w:rsid w:val="00E02238"/>
    <w:rsid w:val="00E03CA1"/>
    <w:rsid w:val="00E04F41"/>
    <w:rsid w:val="00E05531"/>
    <w:rsid w:val="00E05D90"/>
    <w:rsid w:val="00E07247"/>
    <w:rsid w:val="00E104C6"/>
    <w:rsid w:val="00E15CAA"/>
    <w:rsid w:val="00E1681D"/>
    <w:rsid w:val="00E16A67"/>
    <w:rsid w:val="00E16D1B"/>
    <w:rsid w:val="00E1754B"/>
    <w:rsid w:val="00E205D3"/>
    <w:rsid w:val="00E20C9D"/>
    <w:rsid w:val="00E21155"/>
    <w:rsid w:val="00E23877"/>
    <w:rsid w:val="00E26F18"/>
    <w:rsid w:val="00E26F47"/>
    <w:rsid w:val="00E30B1A"/>
    <w:rsid w:val="00E31DD7"/>
    <w:rsid w:val="00E3295C"/>
    <w:rsid w:val="00E32EAD"/>
    <w:rsid w:val="00E3502D"/>
    <w:rsid w:val="00E3673F"/>
    <w:rsid w:val="00E3700E"/>
    <w:rsid w:val="00E421F9"/>
    <w:rsid w:val="00E43005"/>
    <w:rsid w:val="00E433B5"/>
    <w:rsid w:val="00E440E0"/>
    <w:rsid w:val="00E44A03"/>
    <w:rsid w:val="00E45DD3"/>
    <w:rsid w:val="00E46C15"/>
    <w:rsid w:val="00E47BE5"/>
    <w:rsid w:val="00E5432E"/>
    <w:rsid w:val="00E54B95"/>
    <w:rsid w:val="00E55DC1"/>
    <w:rsid w:val="00E55FD2"/>
    <w:rsid w:val="00E574D4"/>
    <w:rsid w:val="00E57659"/>
    <w:rsid w:val="00E57931"/>
    <w:rsid w:val="00E57DEB"/>
    <w:rsid w:val="00E602AC"/>
    <w:rsid w:val="00E606D6"/>
    <w:rsid w:val="00E60B1C"/>
    <w:rsid w:val="00E60CAB"/>
    <w:rsid w:val="00E66F44"/>
    <w:rsid w:val="00E70089"/>
    <w:rsid w:val="00E7170B"/>
    <w:rsid w:val="00E72EA7"/>
    <w:rsid w:val="00E73339"/>
    <w:rsid w:val="00E7531E"/>
    <w:rsid w:val="00E75C8C"/>
    <w:rsid w:val="00E76D41"/>
    <w:rsid w:val="00E77506"/>
    <w:rsid w:val="00E81E47"/>
    <w:rsid w:val="00E8233C"/>
    <w:rsid w:val="00E825C0"/>
    <w:rsid w:val="00E83204"/>
    <w:rsid w:val="00E832F6"/>
    <w:rsid w:val="00E8537E"/>
    <w:rsid w:val="00E86132"/>
    <w:rsid w:val="00E86331"/>
    <w:rsid w:val="00E8698F"/>
    <w:rsid w:val="00E86BF8"/>
    <w:rsid w:val="00E86EC1"/>
    <w:rsid w:val="00E877D2"/>
    <w:rsid w:val="00E916B2"/>
    <w:rsid w:val="00E93657"/>
    <w:rsid w:val="00E93841"/>
    <w:rsid w:val="00E973F0"/>
    <w:rsid w:val="00E9746C"/>
    <w:rsid w:val="00E977D3"/>
    <w:rsid w:val="00EA183E"/>
    <w:rsid w:val="00EA1D45"/>
    <w:rsid w:val="00EA3634"/>
    <w:rsid w:val="00EA7F70"/>
    <w:rsid w:val="00EA7F81"/>
    <w:rsid w:val="00EB01DA"/>
    <w:rsid w:val="00EB05EC"/>
    <w:rsid w:val="00EB265F"/>
    <w:rsid w:val="00EB38EF"/>
    <w:rsid w:val="00EB5653"/>
    <w:rsid w:val="00EB6024"/>
    <w:rsid w:val="00EB7EC9"/>
    <w:rsid w:val="00EC0AE4"/>
    <w:rsid w:val="00EC149B"/>
    <w:rsid w:val="00EC375C"/>
    <w:rsid w:val="00EC3886"/>
    <w:rsid w:val="00EC5E1C"/>
    <w:rsid w:val="00EC68DC"/>
    <w:rsid w:val="00ED16F3"/>
    <w:rsid w:val="00ED27E6"/>
    <w:rsid w:val="00ED3553"/>
    <w:rsid w:val="00ED3C20"/>
    <w:rsid w:val="00ED550D"/>
    <w:rsid w:val="00ED5C51"/>
    <w:rsid w:val="00ED67BC"/>
    <w:rsid w:val="00EE016A"/>
    <w:rsid w:val="00EE192F"/>
    <w:rsid w:val="00EE2377"/>
    <w:rsid w:val="00EE3120"/>
    <w:rsid w:val="00EE3305"/>
    <w:rsid w:val="00EE3332"/>
    <w:rsid w:val="00EE6E29"/>
    <w:rsid w:val="00EE7A11"/>
    <w:rsid w:val="00EF0D17"/>
    <w:rsid w:val="00EF359F"/>
    <w:rsid w:val="00EF6AB9"/>
    <w:rsid w:val="00F007A7"/>
    <w:rsid w:val="00F0123B"/>
    <w:rsid w:val="00F02906"/>
    <w:rsid w:val="00F03169"/>
    <w:rsid w:val="00F04612"/>
    <w:rsid w:val="00F05565"/>
    <w:rsid w:val="00F07044"/>
    <w:rsid w:val="00F10507"/>
    <w:rsid w:val="00F10F05"/>
    <w:rsid w:val="00F1208F"/>
    <w:rsid w:val="00F1435C"/>
    <w:rsid w:val="00F1535E"/>
    <w:rsid w:val="00F153F0"/>
    <w:rsid w:val="00F163CF"/>
    <w:rsid w:val="00F17E2C"/>
    <w:rsid w:val="00F20C15"/>
    <w:rsid w:val="00F21C46"/>
    <w:rsid w:val="00F227C7"/>
    <w:rsid w:val="00F22C78"/>
    <w:rsid w:val="00F230FC"/>
    <w:rsid w:val="00F2327C"/>
    <w:rsid w:val="00F235C4"/>
    <w:rsid w:val="00F2413D"/>
    <w:rsid w:val="00F244FB"/>
    <w:rsid w:val="00F25D33"/>
    <w:rsid w:val="00F26193"/>
    <w:rsid w:val="00F2665D"/>
    <w:rsid w:val="00F311A4"/>
    <w:rsid w:val="00F350B0"/>
    <w:rsid w:val="00F35199"/>
    <w:rsid w:val="00F3605E"/>
    <w:rsid w:val="00F36992"/>
    <w:rsid w:val="00F36CED"/>
    <w:rsid w:val="00F37A3D"/>
    <w:rsid w:val="00F37A79"/>
    <w:rsid w:val="00F42A71"/>
    <w:rsid w:val="00F42C6E"/>
    <w:rsid w:val="00F44F56"/>
    <w:rsid w:val="00F4590B"/>
    <w:rsid w:val="00F45E03"/>
    <w:rsid w:val="00F460D1"/>
    <w:rsid w:val="00F513AA"/>
    <w:rsid w:val="00F54A15"/>
    <w:rsid w:val="00F54DE2"/>
    <w:rsid w:val="00F564D2"/>
    <w:rsid w:val="00F6070D"/>
    <w:rsid w:val="00F6108D"/>
    <w:rsid w:val="00F61C60"/>
    <w:rsid w:val="00F6380C"/>
    <w:rsid w:val="00F63C07"/>
    <w:rsid w:val="00F642C0"/>
    <w:rsid w:val="00F662C0"/>
    <w:rsid w:val="00F666A0"/>
    <w:rsid w:val="00F67CED"/>
    <w:rsid w:val="00F71F09"/>
    <w:rsid w:val="00F71F21"/>
    <w:rsid w:val="00F725FB"/>
    <w:rsid w:val="00F72F6A"/>
    <w:rsid w:val="00F752CF"/>
    <w:rsid w:val="00F7748D"/>
    <w:rsid w:val="00F80723"/>
    <w:rsid w:val="00F80D27"/>
    <w:rsid w:val="00F82159"/>
    <w:rsid w:val="00F82511"/>
    <w:rsid w:val="00F8358F"/>
    <w:rsid w:val="00F83A44"/>
    <w:rsid w:val="00F843EA"/>
    <w:rsid w:val="00F865ED"/>
    <w:rsid w:val="00F87702"/>
    <w:rsid w:val="00F91B74"/>
    <w:rsid w:val="00F92533"/>
    <w:rsid w:val="00F92D10"/>
    <w:rsid w:val="00F93A35"/>
    <w:rsid w:val="00F9466F"/>
    <w:rsid w:val="00F948EF"/>
    <w:rsid w:val="00F94CC7"/>
    <w:rsid w:val="00F94DCD"/>
    <w:rsid w:val="00F94F3D"/>
    <w:rsid w:val="00F97AC3"/>
    <w:rsid w:val="00FA037A"/>
    <w:rsid w:val="00FA0A1D"/>
    <w:rsid w:val="00FA0B31"/>
    <w:rsid w:val="00FA0DF6"/>
    <w:rsid w:val="00FA27E2"/>
    <w:rsid w:val="00FA398F"/>
    <w:rsid w:val="00FA71E5"/>
    <w:rsid w:val="00FB17AF"/>
    <w:rsid w:val="00FB2416"/>
    <w:rsid w:val="00FB269C"/>
    <w:rsid w:val="00FB2DCA"/>
    <w:rsid w:val="00FB5A38"/>
    <w:rsid w:val="00FB6452"/>
    <w:rsid w:val="00FC2A39"/>
    <w:rsid w:val="00FC2F3F"/>
    <w:rsid w:val="00FC3A55"/>
    <w:rsid w:val="00FC4090"/>
    <w:rsid w:val="00FC44C0"/>
    <w:rsid w:val="00FC49DA"/>
    <w:rsid w:val="00FC4DE6"/>
    <w:rsid w:val="00FC4E42"/>
    <w:rsid w:val="00FC5990"/>
    <w:rsid w:val="00FC747D"/>
    <w:rsid w:val="00FD1BBC"/>
    <w:rsid w:val="00FD3610"/>
    <w:rsid w:val="00FD3BC1"/>
    <w:rsid w:val="00FD4CAB"/>
    <w:rsid w:val="00FD6B2D"/>
    <w:rsid w:val="00FD72A5"/>
    <w:rsid w:val="00FD77A2"/>
    <w:rsid w:val="00FD7A7C"/>
    <w:rsid w:val="00FE404B"/>
    <w:rsid w:val="00FE45DE"/>
    <w:rsid w:val="00FE4CD4"/>
    <w:rsid w:val="00FE4F23"/>
    <w:rsid w:val="00FE7D24"/>
    <w:rsid w:val="00FF1DB9"/>
    <w:rsid w:val="00FF2DF4"/>
    <w:rsid w:val="00FF3504"/>
    <w:rsid w:val="00FF369D"/>
    <w:rsid w:val="00FF52B4"/>
    <w:rsid w:val="00FF5E7C"/>
    <w:rsid w:val="00FF63D2"/>
    <w:rsid w:val="00FF7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B3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lang w:val="x-none" w:eastAsia="x-none"/>
    </w:rPr>
  </w:style>
  <w:style w:type="paragraph" w:styleId="3">
    <w:name w:val="heading 3"/>
    <w:basedOn w:val="2"/>
    <w:next w:val="a"/>
    <w:link w:val="30"/>
    <w:unhideWhenUsed/>
    <w:qFormat/>
    <w:rsid w:val="007F3EBC"/>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7F3EBC"/>
    <w:pPr>
      <w:outlineLvl w:val="3"/>
    </w:pPr>
  </w:style>
  <w:style w:type="paragraph" w:styleId="5">
    <w:name w:val="heading 5"/>
    <w:basedOn w:val="a"/>
    <w:next w:val="a"/>
    <w:link w:val="50"/>
    <w:unhideWhenUsed/>
    <w:qFormat/>
    <w:rsid w:val="007F3EBC"/>
    <w:pPr>
      <w:spacing w:before="240" w:after="60"/>
      <w:outlineLvl w:val="4"/>
    </w:pPr>
    <w:rPr>
      <w:rFonts w:ascii="Arial" w:hAnsi="Arial"/>
      <w:b/>
      <w:bCs/>
      <w:i/>
      <w:iCs/>
      <w:sz w:val="26"/>
      <w:szCs w:val="26"/>
      <w:lang w:val="x-none" w:eastAsia="x-none"/>
    </w:rPr>
  </w:style>
  <w:style w:type="paragraph" w:styleId="8">
    <w:name w:val="heading 8"/>
    <w:basedOn w:val="a"/>
    <w:next w:val="a"/>
    <w:link w:val="80"/>
    <w:semiHidden/>
    <w:unhideWhenUsed/>
    <w:qFormat/>
    <w:rsid w:val="00A03BA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945"/>
    <w:rPr>
      <w:rFonts w:ascii="AG Souvenir" w:hAnsi="AG Souvenir"/>
      <w:b/>
      <w:spacing w:val="38"/>
      <w:sz w:val="28"/>
      <w:lang w:val="ru-RU" w:eastAsia="ru-RU" w:bidi="ar-SA"/>
    </w:rPr>
  </w:style>
  <w:style w:type="paragraph" w:styleId="a3">
    <w:name w:val="Body Text"/>
    <w:basedOn w:val="a"/>
    <w:link w:val="a4"/>
    <w:rPr>
      <w:sz w:val="28"/>
    </w:rPr>
  </w:style>
  <w:style w:type="character" w:customStyle="1" w:styleId="a4">
    <w:name w:val="Основной текст Знак"/>
    <w:link w:val="a3"/>
    <w:uiPriority w:val="99"/>
    <w:locked/>
    <w:rsid w:val="00895945"/>
    <w:rPr>
      <w:sz w:val="28"/>
      <w:lang w:val="ru-RU" w:eastAsia="ru-RU" w:bidi="ar-SA"/>
    </w:rPr>
  </w:style>
  <w:style w:type="paragraph" w:styleId="a5">
    <w:name w:val="Body Text Indent"/>
    <w:basedOn w:val="a"/>
    <w:link w:val="a6"/>
    <w:pPr>
      <w:ind w:firstLine="709"/>
      <w:jc w:val="both"/>
    </w:pPr>
    <w:rPr>
      <w:sz w:val="28"/>
      <w:lang w:val="x-none" w:eastAsia="x-none"/>
    </w:rPr>
  </w:style>
  <w:style w:type="paragraph" w:customStyle="1" w:styleId="Postan">
    <w:name w:val="Postan"/>
    <w:basedOn w:val="a"/>
    <w:uiPriority w:val="99"/>
    <w:pPr>
      <w:jc w:val="center"/>
    </w:pPr>
    <w:rPr>
      <w:sz w:val="28"/>
    </w:rPr>
  </w:style>
  <w:style w:type="paragraph" w:styleId="a7">
    <w:name w:val="footer"/>
    <w:aliases w:val="Знак"/>
    <w:basedOn w:val="a"/>
    <w:link w:val="a8"/>
    <w:uiPriority w:val="99"/>
    <w:pPr>
      <w:tabs>
        <w:tab w:val="center" w:pos="4153"/>
        <w:tab w:val="right" w:pos="8306"/>
      </w:tabs>
    </w:pPr>
  </w:style>
  <w:style w:type="character" w:customStyle="1" w:styleId="a8">
    <w:name w:val="Нижний колонтитул Знак"/>
    <w:aliases w:val="Знак Знак"/>
    <w:link w:val="a7"/>
    <w:uiPriority w:val="99"/>
    <w:locked/>
    <w:rsid w:val="00895945"/>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locked/>
    <w:rsid w:val="00895945"/>
    <w:rPr>
      <w:lang w:val="ru-RU" w:eastAsia="ru-RU" w:bidi="ar-SA"/>
    </w:rPr>
  </w:style>
  <w:style w:type="character" w:styleId="ab">
    <w:name w:val="page number"/>
    <w:basedOn w:val="a0"/>
  </w:style>
  <w:style w:type="paragraph" w:customStyle="1" w:styleId="ac">
    <w:name w:val="Нормальный (таблица)"/>
    <w:basedOn w:val="a"/>
    <w:next w:val="a"/>
    <w:uiPriority w:val="99"/>
    <w:rsid w:val="00895945"/>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
    <w:next w:val="a"/>
    <w:uiPriority w:val="99"/>
    <w:rsid w:val="00895945"/>
    <w:pPr>
      <w:widowControl w:val="0"/>
      <w:autoSpaceDE w:val="0"/>
      <w:autoSpaceDN w:val="0"/>
      <w:adjustRightInd w:val="0"/>
    </w:pPr>
    <w:rPr>
      <w:rFonts w:ascii="Arial" w:eastAsia="Calibri" w:hAnsi="Arial" w:cs="Arial"/>
      <w:sz w:val="24"/>
      <w:szCs w:val="24"/>
    </w:rPr>
  </w:style>
  <w:style w:type="paragraph" w:customStyle="1" w:styleId="21">
    <w:name w:val="Основной текст 21"/>
    <w:basedOn w:val="a"/>
    <w:uiPriority w:val="99"/>
    <w:rsid w:val="00895945"/>
    <w:pPr>
      <w:ind w:firstLine="720"/>
      <w:jc w:val="both"/>
    </w:pPr>
    <w:rPr>
      <w:rFonts w:eastAsia="Calibri"/>
      <w:sz w:val="28"/>
    </w:rPr>
  </w:style>
  <w:style w:type="paragraph" w:styleId="22">
    <w:name w:val="Body Text Indent 2"/>
    <w:basedOn w:val="a"/>
    <w:link w:val="23"/>
    <w:uiPriority w:val="99"/>
    <w:rsid w:val="00895945"/>
    <w:pPr>
      <w:ind w:firstLine="702"/>
      <w:jc w:val="both"/>
    </w:pPr>
    <w:rPr>
      <w:rFonts w:eastAsia="Calibri"/>
      <w:sz w:val="28"/>
      <w:szCs w:val="24"/>
    </w:rPr>
  </w:style>
  <w:style w:type="character" w:customStyle="1" w:styleId="23">
    <w:name w:val="Основной текст с отступом 2 Знак"/>
    <w:link w:val="22"/>
    <w:uiPriority w:val="99"/>
    <w:locked/>
    <w:rsid w:val="00895945"/>
    <w:rPr>
      <w:rFonts w:eastAsia="Calibri"/>
      <w:sz w:val="28"/>
      <w:szCs w:val="24"/>
      <w:lang w:val="ru-RU" w:eastAsia="ru-RU" w:bidi="ar-SA"/>
    </w:rPr>
  </w:style>
  <w:style w:type="paragraph" w:customStyle="1" w:styleId="210">
    <w:name w:val="Основной текст с отступом 21"/>
    <w:basedOn w:val="a"/>
    <w:uiPriority w:val="99"/>
    <w:rsid w:val="00895945"/>
    <w:pPr>
      <w:ind w:firstLine="720"/>
      <w:jc w:val="both"/>
    </w:pPr>
    <w:rPr>
      <w:rFonts w:eastAsia="Calibri"/>
      <w:sz w:val="28"/>
    </w:rPr>
  </w:style>
  <w:style w:type="paragraph" w:customStyle="1" w:styleId="consplusnormal">
    <w:name w:val="consplusnormal"/>
    <w:basedOn w:val="a"/>
    <w:uiPriority w:val="99"/>
    <w:rsid w:val="00895945"/>
    <w:pPr>
      <w:spacing w:before="100" w:beforeAutospacing="1" w:after="100" w:afterAutospacing="1"/>
    </w:pPr>
    <w:rPr>
      <w:rFonts w:eastAsia="Calibri"/>
      <w:sz w:val="24"/>
      <w:szCs w:val="24"/>
    </w:rPr>
  </w:style>
  <w:style w:type="character" w:customStyle="1" w:styleId="apple-converted-space">
    <w:name w:val="apple-converted-space"/>
    <w:rsid w:val="00895945"/>
    <w:rPr>
      <w:rFonts w:cs="Times New Roman"/>
    </w:rPr>
  </w:style>
  <w:style w:type="paragraph" w:customStyle="1" w:styleId="11">
    <w:name w:val="Абзац списка1"/>
    <w:basedOn w:val="a"/>
    <w:uiPriority w:val="99"/>
    <w:rsid w:val="00895945"/>
    <w:pPr>
      <w:suppressAutoHyphens/>
    </w:pPr>
    <w:rPr>
      <w:rFonts w:ascii="Calibri" w:hAnsi="Calibri" w:cs="Calibri"/>
      <w:kern w:val="2"/>
      <w:lang w:eastAsia="ar-SA"/>
    </w:rPr>
  </w:style>
  <w:style w:type="paragraph" w:customStyle="1" w:styleId="ConsPlusCell">
    <w:name w:val="ConsPlusCell"/>
    <w:link w:val="ConsPlusCell0"/>
    <w:uiPriority w:val="99"/>
    <w:rsid w:val="00895945"/>
    <w:pPr>
      <w:autoSpaceDE w:val="0"/>
      <w:autoSpaceDN w:val="0"/>
      <w:adjustRightInd w:val="0"/>
    </w:pPr>
    <w:rPr>
      <w:sz w:val="28"/>
      <w:szCs w:val="28"/>
      <w:lang w:eastAsia="en-US"/>
    </w:rPr>
  </w:style>
  <w:style w:type="paragraph" w:styleId="ae">
    <w:name w:val="Balloon Text"/>
    <w:basedOn w:val="a"/>
    <w:link w:val="af"/>
    <w:uiPriority w:val="99"/>
    <w:rsid w:val="00895945"/>
    <w:rPr>
      <w:rFonts w:ascii="Tahoma" w:eastAsia="Calibri" w:hAnsi="Tahoma" w:cs="Tahoma"/>
      <w:sz w:val="16"/>
      <w:szCs w:val="16"/>
    </w:rPr>
  </w:style>
  <w:style w:type="character" w:customStyle="1" w:styleId="af">
    <w:name w:val="Текст выноски Знак"/>
    <w:link w:val="ae"/>
    <w:uiPriority w:val="99"/>
    <w:locked/>
    <w:rsid w:val="00895945"/>
    <w:rPr>
      <w:rFonts w:ascii="Tahoma" w:eastAsia="Calibri" w:hAnsi="Tahoma" w:cs="Tahoma"/>
      <w:sz w:val="16"/>
      <w:szCs w:val="16"/>
      <w:lang w:val="ru-RU" w:eastAsia="ru-RU" w:bidi="ar-SA"/>
    </w:rPr>
  </w:style>
  <w:style w:type="paragraph" w:customStyle="1" w:styleId="Style1">
    <w:name w:val="Style1"/>
    <w:basedOn w:val="a"/>
    <w:uiPriority w:val="99"/>
    <w:rsid w:val="00895945"/>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895945"/>
    <w:rPr>
      <w:rFonts w:ascii="Times New Roman" w:hAnsi="Times New Roman"/>
      <w:sz w:val="26"/>
    </w:rPr>
  </w:style>
  <w:style w:type="paragraph" w:customStyle="1" w:styleId="24">
    <w:name w:val="Абзац списка2"/>
    <w:basedOn w:val="a"/>
    <w:rsid w:val="00895945"/>
    <w:pPr>
      <w:spacing w:line="276" w:lineRule="auto"/>
      <w:ind w:left="720" w:firstLine="709"/>
      <w:contextualSpacing/>
      <w:jc w:val="both"/>
    </w:pPr>
    <w:rPr>
      <w:sz w:val="28"/>
      <w:szCs w:val="22"/>
      <w:lang w:eastAsia="en-US"/>
    </w:rPr>
  </w:style>
  <w:style w:type="paragraph" w:customStyle="1" w:styleId="25">
    <w:name w:val="Абзац списка2"/>
    <w:basedOn w:val="a"/>
    <w:uiPriority w:val="99"/>
    <w:rsid w:val="00895945"/>
    <w:pPr>
      <w:suppressAutoHyphens/>
    </w:pPr>
    <w:rPr>
      <w:rFonts w:eastAsia="PMingLiU"/>
      <w:kern w:val="1"/>
      <w:lang w:eastAsia="ar-SA"/>
    </w:rPr>
  </w:style>
  <w:style w:type="character" w:customStyle="1" w:styleId="af0">
    <w:name w:val="Основной текст_"/>
    <w:link w:val="12"/>
    <w:locked/>
    <w:rsid w:val="00895945"/>
    <w:rPr>
      <w:b/>
      <w:spacing w:val="-3"/>
      <w:shd w:val="clear" w:color="auto" w:fill="FFFFFF"/>
      <w:lang w:bidi="ar-SA"/>
    </w:rPr>
  </w:style>
  <w:style w:type="paragraph" w:customStyle="1" w:styleId="12">
    <w:name w:val="Основной текст1"/>
    <w:basedOn w:val="a"/>
    <w:link w:val="af0"/>
    <w:rsid w:val="00895945"/>
    <w:pPr>
      <w:widowControl w:val="0"/>
      <w:shd w:val="clear" w:color="auto" w:fill="FFFFFF"/>
      <w:spacing w:before="600" w:line="278" w:lineRule="exact"/>
      <w:jc w:val="center"/>
    </w:pPr>
    <w:rPr>
      <w:b/>
      <w:spacing w:val="-3"/>
      <w:shd w:val="clear" w:color="auto" w:fill="FFFFFF"/>
      <w:lang w:val="x-none" w:eastAsia="x-none"/>
    </w:rPr>
  </w:style>
  <w:style w:type="character" w:styleId="af1">
    <w:name w:val="footnote reference"/>
    <w:uiPriority w:val="99"/>
    <w:rsid w:val="00895945"/>
    <w:rPr>
      <w:vertAlign w:val="superscript"/>
    </w:rPr>
  </w:style>
  <w:style w:type="paragraph" w:styleId="af2">
    <w:name w:val="footnote text"/>
    <w:basedOn w:val="a"/>
    <w:link w:val="af3"/>
    <w:uiPriority w:val="99"/>
    <w:rsid w:val="00895945"/>
    <w:rPr>
      <w:rFonts w:eastAsia="Calibri"/>
    </w:rPr>
  </w:style>
  <w:style w:type="character" w:customStyle="1" w:styleId="af3">
    <w:name w:val="Текст сноски Знак"/>
    <w:link w:val="af2"/>
    <w:uiPriority w:val="99"/>
    <w:locked/>
    <w:rsid w:val="00895945"/>
    <w:rPr>
      <w:rFonts w:eastAsia="Calibri"/>
      <w:lang w:val="ru-RU" w:eastAsia="ru-RU" w:bidi="ar-SA"/>
    </w:rPr>
  </w:style>
  <w:style w:type="character" w:customStyle="1" w:styleId="13">
    <w:name w:val="Основной текст Знак1"/>
    <w:aliases w:val="Основной текст Знак Знак"/>
    <w:uiPriority w:val="99"/>
    <w:rsid w:val="00895945"/>
    <w:rPr>
      <w:sz w:val="28"/>
    </w:rPr>
  </w:style>
  <w:style w:type="paragraph" w:customStyle="1" w:styleId="Default">
    <w:name w:val="Default"/>
    <w:rsid w:val="00895945"/>
    <w:pPr>
      <w:autoSpaceDE w:val="0"/>
      <w:autoSpaceDN w:val="0"/>
      <w:adjustRightInd w:val="0"/>
    </w:pPr>
    <w:rPr>
      <w:color w:val="000000"/>
      <w:sz w:val="24"/>
      <w:szCs w:val="24"/>
      <w:lang w:eastAsia="en-US"/>
    </w:rPr>
  </w:style>
  <w:style w:type="paragraph" w:customStyle="1" w:styleId="default0">
    <w:name w:val="default"/>
    <w:basedOn w:val="a"/>
    <w:uiPriority w:val="99"/>
    <w:rsid w:val="00895945"/>
    <w:pPr>
      <w:spacing w:before="100" w:beforeAutospacing="1" w:after="100" w:afterAutospacing="1"/>
    </w:pPr>
    <w:rPr>
      <w:rFonts w:eastAsia="Calibri"/>
      <w:sz w:val="24"/>
      <w:szCs w:val="24"/>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95945"/>
    <w:pPr>
      <w:spacing w:before="100" w:beforeAutospacing="1" w:after="100" w:afterAutospacing="1"/>
    </w:pPr>
    <w:rPr>
      <w:rFonts w:eastAsia="Calibri"/>
      <w:sz w:val="24"/>
      <w:szCs w:val="24"/>
    </w:rPr>
  </w:style>
  <w:style w:type="character" w:customStyle="1" w:styleId="af5">
    <w:name w:val="Гипертекстовая ссылка"/>
    <w:uiPriority w:val="99"/>
    <w:rsid w:val="00895945"/>
    <w:rPr>
      <w:color w:val="008000"/>
    </w:rPr>
  </w:style>
  <w:style w:type="character" w:customStyle="1" w:styleId="caps">
    <w:name w:val="caps"/>
    <w:rsid w:val="00895945"/>
  </w:style>
  <w:style w:type="paragraph" w:customStyle="1" w:styleId="s1">
    <w:name w:val="s_1"/>
    <w:basedOn w:val="a"/>
    <w:uiPriority w:val="99"/>
    <w:rsid w:val="00895945"/>
    <w:pPr>
      <w:spacing w:before="100" w:beforeAutospacing="1" w:after="100" w:afterAutospacing="1"/>
    </w:pPr>
    <w:rPr>
      <w:rFonts w:eastAsia="Calibri"/>
      <w:sz w:val="24"/>
      <w:szCs w:val="24"/>
    </w:rPr>
  </w:style>
  <w:style w:type="paragraph" w:customStyle="1" w:styleId="31">
    <w:name w:val="Абзац списка3"/>
    <w:basedOn w:val="a"/>
    <w:uiPriority w:val="99"/>
    <w:rsid w:val="00895945"/>
    <w:pPr>
      <w:suppressAutoHyphens/>
    </w:pPr>
    <w:rPr>
      <w:rFonts w:eastAsia="PMingLiU"/>
      <w:kern w:val="1"/>
      <w:lang w:eastAsia="ar-SA"/>
    </w:rPr>
  </w:style>
  <w:style w:type="paragraph" w:customStyle="1" w:styleId="ConsPlusNormal0">
    <w:name w:val="ConsPlusNormal"/>
    <w:uiPriority w:val="99"/>
    <w:rsid w:val="00895945"/>
    <w:pPr>
      <w:widowControl w:val="0"/>
      <w:autoSpaceDE w:val="0"/>
      <w:autoSpaceDN w:val="0"/>
      <w:adjustRightInd w:val="0"/>
    </w:pPr>
    <w:rPr>
      <w:rFonts w:ascii="Calibri" w:eastAsia="Calibri" w:hAnsi="Calibri" w:cs="Calibri"/>
      <w:sz w:val="22"/>
      <w:szCs w:val="22"/>
    </w:rPr>
  </w:style>
  <w:style w:type="character" w:customStyle="1" w:styleId="af6">
    <w:name w:val="Цветовое выделение"/>
    <w:rsid w:val="00895945"/>
    <w:rPr>
      <w:b/>
      <w:color w:val="000080"/>
    </w:rPr>
  </w:style>
  <w:style w:type="character" w:styleId="af7">
    <w:name w:val="Hyperlink"/>
    <w:uiPriority w:val="99"/>
    <w:rsid w:val="00895945"/>
    <w:rPr>
      <w:rFonts w:cs="Times New Roman"/>
      <w:color w:val="0000FF"/>
      <w:u w:val="single"/>
    </w:rPr>
  </w:style>
  <w:style w:type="paragraph" w:customStyle="1" w:styleId="220">
    <w:name w:val="Основной текст 22"/>
    <w:basedOn w:val="a"/>
    <w:uiPriority w:val="99"/>
    <w:rsid w:val="00895945"/>
    <w:pPr>
      <w:spacing w:line="360" w:lineRule="auto"/>
      <w:ind w:firstLine="720"/>
      <w:jc w:val="both"/>
    </w:pPr>
    <w:rPr>
      <w:rFonts w:eastAsia="Calibri"/>
      <w:sz w:val="24"/>
    </w:rPr>
  </w:style>
  <w:style w:type="paragraph" w:customStyle="1" w:styleId="ListParagraph1">
    <w:name w:val="List Paragraph1"/>
    <w:basedOn w:val="a"/>
    <w:uiPriority w:val="99"/>
    <w:rsid w:val="007A49C3"/>
    <w:pPr>
      <w:suppressAutoHyphens/>
    </w:pPr>
    <w:rPr>
      <w:rFonts w:eastAsia="PMingLiU"/>
      <w:kern w:val="2"/>
      <w:lang w:eastAsia="ar-SA"/>
    </w:rPr>
  </w:style>
  <w:style w:type="character" w:customStyle="1" w:styleId="30">
    <w:name w:val="Заголовок 3 Знак"/>
    <w:link w:val="3"/>
    <w:rsid w:val="007F3EBC"/>
    <w:rPr>
      <w:rFonts w:ascii="Arial" w:hAnsi="Arial" w:cs="Arial"/>
      <w:sz w:val="24"/>
      <w:szCs w:val="24"/>
    </w:rPr>
  </w:style>
  <w:style w:type="character" w:customStyle="1" w:styleId="40">
    <w:name w:val="Заголовок 4 Знак"/>
    <w:link w:val="4"/>
    <w:rsid w:val="007F3EBC"/>
    <w:rPr>
      <w:rFonts w:ascii="Arial" w:hAnsi="Arial" w:cs="Arial"/>
      <w:sz w:val="24"/>
      <w:szCs w:val="24"/>
    </w:rPr>
  </w:style>
  <w:style w:type="character" w:customStyle="1" w:styleId="50">
    <w:name w:val="Заголовок 5 Знак"/>
    <w:link w:val="5"/>
    <w:rsid w:val="007F3EBC"/>
    <w:rPr>
      <w:rFonts w:ascii="Arial" w:hAnsi="Arial" w:cs="Arial"/>
      <w:b/>
      <w:bCs/>
      <w:i/>
      <w:iCs/>
      <w:sz w:val="26"/>
      <w:szCs w:val="26"/>
    </w:rPr>
  </w:style>
  <w:style w:type="character" w:customStyle="1" w:styleId="20">
    <w:name w:val="Заголовок 2 Знак"/>
    <w:link w:val="2"/>
    <w:rsid w:val="007F3EBC"/>
    <w:rPr>
      <w:sz w:val="28"/>
    </w:rPr>
  </w:style>
  <w:style w:type="character" w:styleId="af8">
    <w:name w:val="FollowedHyperlink"/>
    <w:uiPriority w:val="99"/>
    <w:unhideWhenUsed/>
    <w:rsid w:val="007F3EBC"/>
    <w:rPr>
      <w:color w:val="800080"/>
      <w:u w:val="single"/>
    </w:rPr>
  </w:style>
  <w:style w:type="paragraph" w:styleId="af9">
    <w:name w:val="Body Text First Indent"/>
    <w:basedOn w:val="a"/>
    <w:link w:val="afa"/>
    <w:uiPriority w:val="99"/>
    <w:unhideWhenUsed/>
    <w:rsid w:val="007F3EBC"/>
    <w:pPr>
      <w:ind w:firstLine="210"/>
    </w:pPr>
    <w:rPr>
      <w:rFonts w:ascii="Arial" w:hAnsi="Arial" w:cs="Arial"/>
      <w:sz w:val="28"/>
    </w:rPr>
  </w:style>
  <w:style w:type="character" w:customStyle="1" w:styleId="afa">
    <w:name w:val="Красная строка Знак"/>
    <w:link w:val="af9"/>
    <w:uiPriority w:val="99"/>
    <w:rsid w:val="007F3EBC"/>
    <w:rPr>
      <w:rFonts w:ascii="Arial" w:hAnsi="Arial" w:cs="Arial"/>
      <w:sz w:val="28"/>
      <w:lang w:val="ru-RU" w:eastAsia="ru-RU" w:bidi="ar-SA"/>
    </w:rPr>
  </w:style>
  <w:style w:type="paragraph" w:styleId="afb">
    <w:name w:val="List Bullet"/>
    <w:basedOn w:val="af9"/>
    <w:uiPriority w:val="99"/>
    <w:unhideWhenUsed/>
    <w:rsid w:val="007F3EBC"/>
    <w:pPr>
      <w:tabs>
        <w:tab w:val="num" w:pos="360"/>
      </w:tabs>
      <w:ind w:left="360" w:hanging="360"/>
    </w:pPr>
  </w:style>
  <w:style w:type="paragraph" w:styleId="32">
    <w:name w:val="List 3"/>
    <w:basedOn w:val="a"/>
    <w:uiPriority w:val="99"/>
    <w:unhideWhenUsed/>
    <w:rsid w:val="007F3EBC"/>
    <w:pPr>
      <w:ind w:left="849" w:hanging="283"/>
      <w:jc w:val="both"/>
    </w:pPr>
    <w:rPr>
      <w:rFonts w:ascii="Arial" w:hAnsi="Arial" w:cs="Arial"/>
      <w:sz w:val="28"/>
      <w:szCs w:val="28"/>
    </w:rPr>
  </w:style>
  <w:style w:type="character" w:customStyle="1" w:styleId="a6">
    <w:name w:val="Основной текст с отступом Знак"/>
    <w:link w:val="a5"/>
    <w:uiPriority w:val="99"/>
    <w:rsid w:val="007F3EBC"/>
    <w:rPr>
      <w:sz w:val="28"/>
    </w:rPr>
  </w:style>
  <w:style w:type="paragraph" w:styleId="26">
    <w:name w:val="Body Text 2"/>
    <w:basedOn w:val="a"/>
    <w:link w:val="27"/>
    <w:uiPriority w:val="99"/>
    <w:unhideWhenUsed/>
    <w:rsid w:val="007F3EBC"/>
    <w:pPr>
      <w:spacing w:after="120" w:line="480" w:lineRule="auto"/>
    </w:pPr>
    <w:rPr>
      <w:rFonts w:ascii="Arial" w:hAnsi="Arial"/>
      <w:lang w:val="x-none" w:eastAsia="x-none"/>
    </w:rPr>
  </w:style>
  <w:style w:type="character" w:customStyle="1" w:styleId="27">
    <w:name w:val="Основной текст 2 Знак"/>
    <w:link w:val="26"/>
    <w:uiPriority w:val="99"/>
    <w:rsid w:val="007F3EBC"/>
    <w:rPr>
      <w:rFonts w:ascii="Arial" w:hAnsi="Arial" w:cs="Arial"/>
    </w:rPr>
  </w:style>
  <w:style w:type="paragraph" w:styleId="33">
    <w:name w:val="Body Text Indent 3"/>
    <w:basedOn w:val="a"/>
    <w:link w:val="34"/>
    <w:uiPriority w:val="99"/>
    <w:unhideWhenUsed/>
    <w:rsid w:val="007F3EBC"/>
    <w:pPr>
      <w:spacing w:after="120"/>
      <w:ind w:left="283"/>
    </w:pPr>
    <w:rPr>
      <w:rFonts w:ascii="Arial" w:hAnsi="Arial"/>
      <w:sz w:val="16"/>
      <w:szCs w:val="16"/>
      <w:lang w:val="x-none" w:eastAsia="x-none"/>
    </w:rPr>
  </w:style>
  <w:style w:type="character" w:customStyle="1" w:styleId="34">
    <w:name w:val="Основной текст с отступом 3 Знак"/>
    <w:link w:val="33"/>
    <w:uiPriority w:val="99"/>
    <w:rsid w:val="007F3EBC"/>
    <w:rPr>
      <w:rFonts w:ascii="Arial" w:hAnsi="Arial" w:cs="Arial"/>
      <w:sz w:val="16"/>
      <w:szCs w:val="16"/>
    </w:rPr>
  </w:style>
  <w:style w:type="paragraph" w:styleId="afc">
    <w:name w:val="Plain Text"/>
    <w:basedOn w:val="a"/>
    <w:link w:val="afd"/>
    <w:uiPriority w:val="99"/>
    <w:unhideWhenUsed/>
    <w:rsid w:val="007F3EBC"/>
    <w:pPr>
      <w:spacing w:before="64" w:after="64"/>
    </w:pPr>
    <w:rPr>
      <w:rFonts w:ascii="Arial" w:hAnsi="Arial"/>
      <w:color w:val="000000"/>
      <w:lang w:val="x-none" w:eastAsia="x-none"/>
    </w:rPr>
  </w:style>
  <w:style w:type="character" w:customStyle="1" w:styleId="afd">
    <w:name w:val="Текст Знак"/>
    <w:link w:val="afc"/>
    <w:uiPriority w:val="99"/>
    <w:rsid w:val="007F3EBC"/>
    <w:rPr>
      <w:rFonts w:ascii="Arial" w:hAnsi="Arial" w:cs="Arial"/>
      <w:color w:val="000000"/>
    </w:rPr>
  </w:style>
  <w:style w:type="paragraph" w:styleId="afe">
    <w:name w:val="List Paragraph"/>
    <w:basedOn w:val="a"/>
    <w:uiPriority w:val="34"/>
    <w:qFormat/>
    <w:rsid w:val="007F3EBC"/>
    <w:pPr>
      <w:spacing w:after="200" w:line="276" w:lineRule="auto"/>
      <w:ind w:left="720"/>
    </w:pPr>
    <w:rPr>
      <w:rFonts w:ascii="Calibri" w:hAnsi="Calibri" w:cs="Calibri"/>
      <w:sz w:val="22"/>
      <w:szCs w:val="22"/>
      <w:lang w:eastAsia="en-US"/>
    </w:rPr>
  </w:style>
  <w:style w:type="paragraph" w:customStyle="1" w:styleId="aff">
    <w:name w:val="Внимание: Криминал!!"/>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0">
    <w:name w:val="Внимание: недобросовестность!"/>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1">
    <w:name w:val="Основное меню (преемственное)"/>
    <w:basedOn w:val="a"/>
    <w:next w:val="a"/>
    <w:uiPriority w:val="99"/>
    <w:rsid w:val="007F3EBC"/>
    <w:pPr>
      <w:widowControl w:val="0"/>
      <w:autoSpaceDE w:val="0"/>
      <w:autoSpaceDN w:val="0"/>
      <w:adjustRightInd w:val="0"/>
      <w:jc w:val="both"/>
    </w:pPr>
    <w:rPr>
      <w:rFonts w:ascii="Verdana" w:hAnsi="Verdana" w:cs="Verdana"/>
      <w:sz w:val="24"/>
      <w:szCs w:val="24"/>
    </w:rPr>
  </w:style>
  <w:style w:type="paragraph" w:customStyle="1" w:styleId="aff2">
    <w:name w:val="Заголовок"/>
    <w:basedOn w:val="aff1"/>
    <w:next w:val="a"/>
    <w:uiPriority w:val="99"/>
    <w:rsid w:val="007F3EBC"/>
    <w:rPr>
      <w:rFonts w:ascii="Arial" w:hAnsi="Arial" w:cs="Arial"/>
      <w:b/>
      <w:bCs/>
      <w:color w:val="C0C0C0"/>
    </w:rPr>
  </w:style>
  <w:style w:type="paragraph" w:customStyle="1" w:styleId="aff3">
    <w:name w:val="Заголовок статьи"/>
    <w:basedOn w:val="a"/>
    <w:next w:val="a"/>
    <w:uiPriority w:val="99"/>
    <w:rsid w:val="007F3EBC"/>
    <w:pPr>
      <w:widowControl w:val="0"/>
      <w:autoSpaceDE w:val="0"/>
      <w:autoSpaceDN w:val="0"/>
      <w:adjustRightInd w:val="0"/>
      <w:ind w:left="1612" w:hanging="892"/>
      <w:jc w:val="both"/>
    </w:pPr>
    <w:rPr>
      <w:rFonts w:ascii="Arial" w:hAnsi="Arial" w:cs="Arial"/>
      <w:sz w:val="24"/>
      <w:szCs w:val="24"/>
    </w:rPr>
  </w:style>
  <w:style w:type="paragraph" w:customStyle="1" w:styleId="aff4">
    <w:name w:val="Интерактивный заголовок"/>
    <w:basedOn w:val="aff2"/>
    <w:next w:val="a"/>
    <w:uiPriority w:val="99"/>
    <w:rsid w:val="007F3EBC"/>
    <w:rPr>
      <w:b w:val="0"/>
      <w:bCs w:val="0"/>
      <w:color w:val="auto"/>
      <w:u w:val="single"/>
    </w:rPr>
  </w:style>
  <w:style w:type="paragraph" w:customStyle="1" w:styleId="aff5">
    <w:name w:val="Интерфейс"/>
    <w:basedOn w:val="a"/>
    <w:next w:val="a"/>
    <w:uiPriority w:val="99"/>
    <w:rsid w:val="007F3EBC"/>
    <w:pPr>
      <w:widowControl w:val="0"/>
      <w:autoSpaceDE w:val="0"/>
      <w:autoSpaceDN w:val="0"/>
      <w:adjustRightInd w:val="0"/>
      <w:jc w:val="both"/>
    </w:pPr>
    <w:rPr>
      <w:rFonts w:ascii="Arial" w:hAnsi="Arial" w:cs="Arial"/>
      <w:color w:val="ECE9D8"/>
      <w:sz w:val="22"/>
      <w:szCs w:val="22"/>
    </w:rPr>
  </w:style>
  <w:style w:type="paragraph" w:customStyle="1" w:styleId="aff6">
    <w:name w:val="Комментарий"/>
    <w:basedOn w:val="a"/>
    <w:next w:val="a"/>
    <w:uiPriority w:val="99"/>
    <w:rsid w:val="007F3EBC"/>
    <w:pPr>
      <w:widowControl w:val="0"/>
      <w:autoSpaceDE w:val="0"/>
      <w:autoSpaceDN w:val="0"/>
      <w:adjustRightInd w:val="0"/>
      <w:ind w:left="170"/>
      <w:jc w:val="both"/>
    </w:pPr>
    <w:rPr>
      <w:rFonts w:ascii="Arial" w:hAnsi="Arial" w:cs="Arial"/>
      <w:i/>
      <w:iCs/>
      <w:color w:val="800080"/>
      <w:sz w:val="24"/>
      <w:szCs w:val="24"/>
    </w:rPr>
  </w:style>
  <w:style w:type="paragraph" w:customStyle="1" w:styleId="aff7">
    <w:name w:val="Информация об изменениях документа"/>
    <w:basedOn w:val="aff6"/>
    <w:next w:val="a"/>
    <w:uiPriority w:val="99"/>
    <w:rsid w:val="007F3EBC"/>
    <w:pPr>
      <w:ind w:left="0"/>
    </w:pPr>
  </w:style>
  <w:style w:type="paragraph" w:customStyle="1" w:styleId="aff8">
    <w:name w:val="Текст (лев. подпись)"/>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7F3EBC"/>
    <w:pPr>
      <w:jc w:val="both"/>
    </w:pPr>
    <w:rPr>
      <w:sz w:val="16"/>
      <w:szCs w:val="16"/>
    </w:rPr>
  </w:style>
  <w:style w:type="paragraph" w:customStyle="1" w:styleId="affa">
    <w:name w:val="Текст (прав. подпись)"/>
    <w:basedOn w:val="a"/>
    <w:next w:val="a"/>
    <w:uiPriority w:val="99"/>
    <w:rsid w:val="007F3EBC"/>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7F3EBC"/>
    <w:pPr>
      <w:jc w:val="both"/>
    </w:pPr>
    <w:rPr>
      <w:sz w:val="16"/>
      <w:szCs w:val="16"/>
    </w:rPr>
  </w:style>
  <w:style w:type="paragraph" w:customStyle="1" w:styleId="affc">
    <w:name w:val="Комментарий пользователя"/>
    <w:basedOn w:val="aff6"/>
    <w:next w:val="a"/>
    <w:uiPriority w:val="99"/>
    <w:rsid w:val="007F3EBC"/>
    <w:pPr>
      <w:ind w:left="0"/>
      <w:jc w:val="left"/>
    </w:pPr>
    <w:rPr>
      <w:i w:val="0"/>
      <w:iCs w:val="0"/>
      <w:color w:val="000080"/>
    </w:rPr>
  </w:style>
  <w:style w:type="paragraph" w:customStyle="1" w:styleId="affd">
    <w:name w:val="Куда обратиться?"/>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e">
    <w:name w:val="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
    <w:name w:val="Необходимые документы"/>
    <w:basedOn w:val="a"/>
    <w:next w:val="a"/>
    <w:uiPriority w:val="99"/>
    <w:rsid w:val="007F3EBC"/>
    <w:pPr>
      <w:widowControl w:val="0"/>
      <w:autoSpaceDE w:val="0"/>
      <w:autoSpaceDN w:val="0"/>
      <w:adjustRightInd w:val="0"/>
      <w:ind w:left="118"/>
      <w:jc w:val="both"/>
    </w:pPr>
    <w:rPr>
      <w:rFonts w:ascii="Arial" w:hAnsi="Arial" w:cs="Arial"/>
      <w:sz w:val="24"/>
      <w:szCs w:val="24"/>
    </w:rPr>
  </w:style>
  <w:style w:type="paragraph" w:customStyle="1" w:styleId="afff0">
    <w:name w:val="Объект"/>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f1">
    <w:name w:val="Таблицы (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2">
    <w:name w:val="Оглавление"/>
    <w:basedOn w:val="afff1"/>
    <w:next w:val="a"/>
    <w:uiPriority w:val="99"/>
    <w:rsid w:val="007F3EBC"/>
    <w:pPr>
      <w:ind w:left="140"/>
    </w:pPr>
    <w:rPr>
      <w:rFonts w:ascii="Arial" w:hAnsi="Arial" w:cs="Arial"/>
    </w:rPr>
  </w:style>
  <w:style w:type="paragraph" w:customStyle="1" w:styleId="afff3">
    <w:name w:val="Переменная часть"/>
    <w:basedOn w:val="aff1"/>
    <w:next w:val="a"/>
    <w:uiPriority w:val="99"/>
    <w:rsid w:val="007F3EBC"/>
    <w:rPr>
      <w:rFonts w:ascii="Arial" w:hAnsi="Arial" w:cs="Arial"/>
      <w:sz w:val="20"/>
      <w:szCs w:val="20"/>
    </w:rPr>
  </w:style>
  <w:style w:type="paragraph" w:customStyle="1" w:styleId="afff4">
    <w:name w:val="Постоянная часть"/>
    <w:basedOn w:val="aff1"/>
    <w:next w:val="a"/>
    <w:uiPriority w:val="99"/>
    <w:rsid w:val="007F3EBC"/>
    <w:rPr>
      <w:rFonts w:ascii="Arial" w:hAnsi="Arial" w:cs="Arial"/>
      <w:sz w:val="22"/>
      <w:szCs w:val="22"/>
    </w:rPr>
  </w:style>
  <w:style w:type="paragraph" w:customStyle="1" w:styleId="afff5">
    <w:name w:val="Пример."/>
    <w:basedOn w:val="a"/>
    <w:next w:val="a"/>
    <w:uiPriority w:val="99"/>
    <w:rsid w:val="007F3EBC"/>
    <w:pPr>
      <w:widowControl w:val="0"/>
      <w:autoSpaceDE w:val="0"/>
      <w:autoSpaceDN w:val="0"/>
      <w:adjustRightInd w:val="0"/>
      <w:ind w:left="118" w:firstLine="602"/>
      <w:jc w:val="both"/>
    </w:pPr>
    <w:rPr>
      <w:rFonts w:ascii="Arial" w:hAnsi="Arial" w:cs="Arial"/>
      <w:sz w:val="24"/>
      <w:szCs w:val="24"/>
    </w:rPr>
  </w:style>
  <w:style w:type="paragraph" w:customStyle="1" w:styleId="afff6">
    <w:name w:val="Примечание."/>
    <w:basedOn w:val="aff6"/>
    <w:next w:val="a"/>
    <w:uiPriority w:val="99"/>
    <w:rsid w:val="007F3EBC"/>
    <w:pPr>
      <w:ind w:left="0"/>
    </w:pPr>
    <w:rPr>
      <w:i w:val="0"/>
      <w:iCs w:val="0"/>
      <w:color w:val="auto"/>
    </w:rPr>
  </w:style>
  <w:style w:type="paragraph" w:customStyle="1" w:styleId="afff7">
    <w:name w:val="Словарная статья"/>
    <w:basedOn w:val="a"/>
    <w:next w:val="a"/>
    <w:uiPriority w:val="99"/>
    <w:rsid w:val="007F3EBC"/>
    <w:pPr>
      <w:widowControl w:val="0"/>
      <w:autoSpaceDE w:val="0"/>
      <w:autoSpaceDN w:val="0"/>
      <w:adjustRightInd w:val="0"/>
      <w:ind w:right="118"/>
      <w:jc w:val="both"/>
    </w:pPr>
    <w:rPr>
      <w:rFonts w:ascii="Arial" w:hAnsi="Arial" w:cs="Arial"/>
      <w:sz w:val="24"/>
      <w:szCs w:val="24"/>
    </w:rPr>
  </w:style>
  <w:style w:type="paragraph" w:customStyle="1" w:styleId="afff8">
    <w:name w:val="Текст (справка)"/>
    <w:basedOn w:val="a"/>
    <w:next w:val="a"/>
    <w:uiPriority w:val="99"/>
    <w:rsid w:val="007F3EBC"/>
    <w:pPr>
      <w:widowControl w:val="0"/>
      <w:autoSpaceDE w:val="0"/>
      <w:autoSpaceDN w:val="0"/>
      <w:adjustRightInd w:val="0"/>
      <w:ind w:left="170" w:right="170"/>
    </w:pPr>
    <w:rPr>
      <w:rFonts w:ascii="Arial" w:hAnsi="Arial" w:cs="Arial"/>
      <w:sz w:val="24"/>
      <w:szCs w:val="24"/>
    </w:rPr>
  </w:style>
  <w:style w:type="paragraph" w:customStyle="1" w:styleId="afff9">
    <w:name w:val="Текст в таблице"/>
    <w:basedOn w:val="ac"/>
    <w:next w:val="a"/>
    <w:uiPriority w:val="99"/>
    <w:rsid w:val="007F3EBC"/>
    <w:pPr>
      <w:ind w:firstLine="500"/>
    </w:pPr>
    <w:rPr>
      <w:rFonts w:eastAsia="Times New Roman"/>
    </w:rPr>
  </w:style>
  <w:style w:type="paragraph" w:customStyle="1" w:styleId="afffa">
    <w:name w:val="Технический комментарий"/>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fb">
    <w:name w:val="Центрированный (таблица)"/>
    <w:basedOn w:val="ac"/>
    <w:next w:val="a"/>
    <w:uiPriority w:val="99"/>
    <w:rsid w:val="007F3EBC"/>
    <w:pPr>
      <w:jc w:val="center"/>
    </w:pPr>
    <w:rPr>
      <w:rFonts w:eastAsia="Times New Roman"/>
    </w:rPr>
  </w:style>
  <w:style w:type="paragraph" w:customStyle="1" w:styleId="afffc">
    <w:name w:val="Знак Знак Знак Знак"/>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7F3E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F3EBC"/>
    <w:pPr>
      <w:widowControl w:val="0"/>
      <w:autoSpaceDE w:val="0"/>
      <w:autoSpaceDN w:val="0"/>
      <w:adjustRightInd w:val="0"/>
    </w:pPr>
    <w:rPr>
      <w:rFonts w:ascii="Arial" w:hAnsi="Arial" w:cs="Arial"/>
      <w:b/>
      <w:bCs/>
    </w:rPr>
  </w:style>
  <w:style w:type="paragraph" w:customStyle="1" w:styleId="14">
    <w:name w:val="Стиль1"/>
    <w:basedOn w:val="a"/>
    <w:uiPriority w:val="99"/>
    <w:rsid w:val="007F3EBC"/>
    <w:pPr>
      <w:tabs>
        <w:tab w:val="num" w:pos="2340"/>
      </w:tabs>
      <w:ind w:left="2340" w:hanging="360"/>
    </w:pPr>
    <w:rPr>
      <w:rFonts w:ascii="Arial" w:hAnsi="Arial" w:cs="Arial"/>
    </w:rPr>
  </w:style>
  <w:style w:type="paragraph" w:customStyle="1" w:styleId="consnormal">
    <w:name w:val="consnormal"/>
    <w:basedOn w:val="a"/>
    <w:uiPriority w:val="99"/>
    <w:rsid w:val="007F3EBC"/>
    <w:pPr>
      <w:spacing w:before="75" w:after="75"/>
    </w:pPr>
    <w:rPr>
      <w:rFonts w:ascii="Arial" w:hAnsi="Arial" w:cs="Arial"/>
      <w:color w:val="000000"/>
    </w:rPr>
  </w:style>
  <w:style w:type="paragraph" w:customStyle="1" w:styleId="ConsNonformat">
    <w:name w:val="ConsNonformat"/>
    <w:uiPriority w:val="99"/>
    <w:rsid w:val="007F3EBC"/>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7F3EBC"/>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7F3EBC"/>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d">
    <w:name w:val="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e">
    <w:name w:val="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5">
    <w:name w:val="Знак Знак Знак1"/>
    <w:basedOn w:val="a"/>
    <w:uiPriority w:val="99"/>
    <w:rsid w:val="007F3EBC"/>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7F3EBC"/>
    <w:pPr>
      <w:spacing w:before="100" w:beforeAutospacing="1" w:after="100" w:afterAutospacing="1"/>
    </w:pPr>
    <w:rPr>
      <w:rFonts w:ascii="Tahoma" w:hAnsi="Tahoma" w:cs="Tahoma"/>
      <w:lang w:val="en-US" w:eastAsia="en-US"/>
    </w:rPr>
  </w:style>
  <w:style w:type="paragraph" w:customStyle="1" w:styleId="ConsTitle">
    <w:name w:val="ConsTitle"/>
    <w:uiPriority w:val="99"/>
    <w:rsid w:val="007F3EBC"/>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7F3EBC"/>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7F3EBC"/>
    <w:pPr>
      <w:spacing w:before="51"/>
      <w:ind w:left="257"/>
    </w:pPr>
    <w:rPr>
      <w:rFonts w:ascii="Arial" w:hAnsi="Arial" w:cs="Arial"/>
      <w:b/>
      <w:bCs/>
      <w:color w:val="3560A7"/>
      <w:sz w:val="22"/>
      <w:szCs w:val="22"/>
    </w:rPr>
  </w:style>
  <w:style w:type="paragraph" w:customStyle="1" w:styleId="a30">
    <w:name w:val="a3"/>
    <w:basedOn w:val="a"/>
    <w:uiPriority w:val="99"/>
    <w:rsid w:val="007F3EBC"/>
    <w:pPr>
      <w:spacing w:before="64" w:after="64"/>
    </w:pPr>
    <w:rPr>
      <w:rFonts w:ascii="Arial" w:hAnsi="Arial" w:cs="Arial"/>
      <w:color w:val="000000"/>
    </w:rPr>
  </w:style>
  <w:style w:type="paragraph" w:customStyle="1" w:styleId="16">
    <w:name w:val="Знак1"/>
    <w:basedOn w:val="a"/>
    <w:uiPriority w:val="99"/>
    <w:rsid w:val="007F3EBC"/>
    <w:pPr>
      <w:spacing w:before="100" w:beforeAutospacing="1" w:after="100" w:afterAutospacing="1"/>
      <w:ind w:firstLine="709"/>
      <w:jc w:val="both"/>
    </w:pPr>
    <w:rPr>
      <w:rFonts w:ascii="Tahoma" w:hAnsi="Tahoma" w:cs="Tahoma"/>
      <w:lang w:val="en-US" w:eastAsia="en-US"/>
    </w:rPr>
  </w:style>
  <w:style w:type="paragraph" w:customStyle="1" w:styleId="17">
    <w:name w:val="Знак1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7F3EBC"/>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F3EBC"/>
    <w:pPr>
      <w:spacing w:before="100" w:beforeAutospacing="1" w:after="100" w:afterAutospacing="1"/>
    </w:pPr>
    <w:rPr>
      <w:rFonts w:ascii="Tahoma" w:hAnsi="Tahoma" w:cs="Tahoma"/>
      <w:lang w:val="en-US" w:eastAsia="en-US"/>
    </w:rPr>
  </w:style>
  <w:style w:type="paragraph" w:customStyle="1" w:styleId="affff">
    <w:name w:val="Адресат"/>
    <w:basedOn w:val="a"/>
    <w:uiPriority w:val="99"/>
    <w:rsid w:val="007F3EBC"/>
    <w:pPr>
      <w:ind w:firstLine="567"/>
      <w:jc w:val="both"/>
    </w:pPr>
    <w:rPr>
      <w:rFonts w:ascii="Arial" w:hAnsi="Arial" w:cs="Arial"/>
      <w:sz w:val="28"/>
      <w:szCs w:val="28"/>
    </w:rPr>
  </w:style>
  <w:style w:type="paragraph" w:customStyle="1" w:styleId="affff0">
    <w:name w:val="Основной"/>
    <w:basedOn w:val="a"/>
    <w:uiPriority w:val="99"/>
    <w:rsid w:val="007F3EBC"/>
    <w:pPr>
      <w:widowControl w:val="0"/>
      <w:ind w:firstLine="720"/>
      <w:jc w:val="both"/>
    </w:pPr>
    <w:rPr>
      <w:rFonts w:ascii="Arial" w:hAnsi="Arial" w:cs="Arial"/>
      <w:sz w:val="28"/>
      <w:szCs w:val="28"/>
    </w:rPr>
  </w:style>
  <w:style w:type="paragraph" w:customStyle="1" w:styleId="18">
    <w:name w:val="Знак Знак Знак Знак1"/>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7F3EBC"/>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a"/>
    <w:uiPriority w:val="99"/>
    <w:rsid w:val="007F3EBC"/>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7F3EBC"/>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7F3EBC"/>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7F3EBC"/>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7F3EBC"/>
    <w:pPr>
      <w:spacing w:before="100" w:beforeAutospacing="1" w:after="100" w:afterAutospacing="1"/>
      <w:jc w:val="both"/>
    </w:pPr>
    <w:rPr>
      <w:rFonts w:ascii="Tahoma" w:hAnsi="Tahoma"/>
      <w:lang w:val="en-US" w:eastAsia="en-US"/>
    </w:rPr>
  </w:style>
  <w:style w:type="paragraph" w:customStyle="1" w:styleId="19">
    <w:name w:val="Знак Знак Знак Знак Знак Знак1"/>
    <w:basedOn w:val="a"/>
    <w:uiPriority w:val="99"/>
    <w:rsid w:val="007F3EBC"/>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7F3EBC"/>
    <w:pPr>
      <w:spacing w:before="100" w:beforeAutospacing="1" w:after="100" w:afterAutospacing="1"/>
    </w:pPr>
    <w:rPr>
      <w:rFonts w:ascii="Tahoma" w:hAnsi="Tahoma"/>
      <w:lang w:val="en-US" w:eastAsia="en-US"/>
    </w:rPr>
  </w:style>
  <w:style w:type="paragraph" w:customStyle="1" w:styleId="120">
    <w:name w:val="Знак12"/>
    <w:basedOn w:val="a"/>
    <w:uiPriority w:val="99"/>
    <w:rsid w:val="007F3EBC"/>
    <w:pPr>
      <w:spacing w:before="100" w:beforeAutospacing="1" w:after="100" w:afterAutospacing="1"/>
    </w:pPr>
    <w:rPr>
      <w:rFonts w:ascii="Tahoma" w:hAnsi="Tahoma"/>
      <w:lang w:val="en-US" w:eastAsia="en-US"/>
    </w:rPr>
  </w:style>
  <w:style w:type="character" w:customStyle="1" w:styleId="affff2">
    <w:name w:val="Активная гипертекстовая ссылка"/>
    <w:rsid w:val="007F3EBC"/>
    <w:rPr>
      <w:rFonts w:ascii="Times New Roman" w:hAnsi="Times New Roman" w:cs="Times New Roman" w:hint="default"/>
      <w:b/>
      <w:bCs/>
      <w:color w:val="008000"/>
      <w:u w:val="single"/>
    </w:rPr>
  </w:style>
  <w:style w:type="character" w:customStyle="1" w:styleId="affff3">
    <w:name w:val="Заголовок своего сообщения"/>
    <w:rsid w:val="007F3EBC"/>
    <w:rPr>
      <w:rFonts w:ascii="Times New Roman" w:hAnsi="Times New Roman" w:cs="Times New Roman" w:hint="default"/>
      <w:b/>
      <w:bCs/>
      <w:color w:val="000080"/>
    </w:rPr>
  </w:style>
  <w:style w:type="character" w:customStyle="1" w:styleId="affff4">
    <w:name w:val="Заголовок чужого сообщения"/>
    <w:rsid w:val="007F3EBC"/>
    <w:rPr>
      <w:rFonts w:ascii="Times New Roman" w:hAnsi="Times New Roman" w:cs="Times New Roman" w:hint="default"/>
      <w:b/>
      <w:bCs/>
      <w:color w:val="FF0000"/>
    </w:rPr>
  </w:style>
  <w:style w:type="character" w:customStyle="1" w:styleId="affff5">
    <w:name w:val="Найденные слова"/>
    <w:rsid w:val="007F3EBC"/>
    <w:rPr>
      <w:rFonts w:ascii="Times New Roman" w:hAnsi="Times New Roman" w:cs="Times New Roman" w:hint="default"/>
      <w:b/>
      <w:bCs/>
      <w:color w:val="000080"/>
    </w:rPr>
  </w:style>
  <w:style w:type="character" w:customStyle="1" w:styleId="affff6">
    <w:name w:val="Не вступил в силу"/>
    <w:rsid w:val="007F3EBC"/>
    <w:rPr>
      <w:rFonts w:ascii="Times New Roman" w:hAnsi="Times New Roman" w:cs="Times New Roman" w:hint="default"/>
      <w:b/>
      <w:bCs/>
      <w:color w:val="008080"/>
    </w:rPr>
  </w:style>
  <w:style w:type="character" w:customStyle="1" w:styleId="affff7">
    <w:name w:val="Опечатки"/>
    <w:rsid w:val="007F3EBC"/>
    <w:rPr>
      <w:color w:val="FF0000"/>
    </w:rPr>
  </w:style>
  <w:style w:type="character" w:customStyle="1" w:styleId="affff8">
    <w:name w:val="Продолжение ссылки"/>
    <w:rsid w:val="007F3EBC"/>
    <w:rPr>
      <w:rFonts w:ascii="Times New Roman" w:hAnsi="Times New Roman" w:cs="Times New Roman" w:hint="default"/>
      <w:b/>
      <w:bCs/>
      <w:color w:val="008000"/>
    </w:rPr>
  </w:style>
  <w:style w:type="character" w:customStyle="1" w:styleId="affff9">
    <w:name w:val="Сравнение редакций"/>
    <w:rsid w:val="007F3EBC"/>
    <w:rPr>
      <w:rFonts w:ascii="Times New Roman" w:hAnsi="Times New Roman" w:cs="Times New Roman" w:hint="default"/>
      <w:b/>
      <w:bCs/>
      <w:color w:val="000080"/>
    </w:rPr>
  </w:style>
  <w:style w:type="character" w:customStyle="1" w:styleId="affffa">
    <w:name w:val="Сравнение редакций. Добавленный фрагмент"/>
    <w:rsid w:val="007F3EBC"/>
    <w:rPr>
      <w:color w:val="0000FF"/>
    </w:rPr>
  </w:style>
  <w:style w:type="character" w:customStyle="1" w:styleId="affffb">
    <w:name w:val="Сравнение редакций. Удаленный фрагмент"/>
    <w:rsid w:val="007F3EBC"/>
    <w:rPr>
      <w:strike/>
      <w:color w:val="808000"/>
    </w:rPr>
  </w:style>
  <w:style w:type="character" w:customStyle="1" w:styleId="affffc">
    <w:name w:val="Утратил силу"/>
    <w:rsid w:val="007F3EBC"/>
    <w:rPr>
      <w:rFonts w:ascii="Times New Roman" w:hAnsi="Times New Roman" w:cs="Times New Roman" w:hint="default"/>
      <w:b/>
      <w:bCs/>
      <w:strike/>
      <w:color w:val="808000"/>
    </w:rPr>
  </w:style>
  <w:style w:type="character" w:customStyle="1" w:styleId="FooterChar">
    <w:name w:val="Footer Char"/>
    <w:locked/>
    <w:rsid w:val="007F3EBC"/>
    <w:rPr>
      <w:lang w:val="ru-RU" w:eastAsia="ru-RU" w:bidi="ar-SA"/>
    </w:rPr>
  </w:style>
  <w:style w:type="character" w:customStyle="1" w:styleId="FooterChar1">
    <w:name w:val="Footer Char1"/>
    <w:locked/>
    <w:rsid w:val="007F3EBC"/>
    <w:rPr>
      <w:lang w:val="ru-RU" w:eastAsia="ru-RU" w:bidi="ar-SA"/>
    </w:rPr>
  </w:style>
  <w:style w:type="character" w:customStyle="1" w:styleId="HeaderChar">
    <w:name w:val="Header Char"/>
    <w:semiHidden/>
    <w:locked/>
    <w:rsid w:val="007F3EBC"/>
    <w:rPr>
      <w:lang w:val="ru-RU" w:eastAsia="ru-RU" w:bidi="ar-SA"/>
    </w:rPr>
  </w:style>
  <w:style w:type="character" w:customStyle="1" w:styleId="2c">
    <w:name w:val="Основной текст Знак2"/>
    <w:aliases w:val="Основной текст Знак Знак1"/>
    <w:uiPriority w:val="99"/>
    <w:rsid w:val="007F3EBC"/>
    <w:rPr>
      <w:sz w:val="28"/>
    </w:rPr>
  </w:style>
  <w:style w:type="table" w:styleId="affffd">
    <w:name w:val="Table Grid"/>
    <w:basedOn w:val="a1"/>
    <w:uiPriority w:val="59"/>
    <w:rsid w:val="007F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D76117"/>
  </w:style>
  <w:style w:type="numbering" w:customStyle="1" w:styleId="111">
    <w:name w:val="Нет списка11"/>
    <w:next w:val="a2"/>
    <w:uiPriority w:val="99"/>
    <w:semiHidden/>
    <w:unhideWhenUsed/>
    <w:rsid w:val="00D76117"/>
  </w:style>
  <w:style w:type="character" w:styleId="affffe">
    <w:name w:val="Strong"/>
    <w:uiPriority w:val="22"/>
    <w:qFormat/>
    <w:rsid w:val="00D76117"/>
    <w:rPr>
      <w:b/>
      <w:bCs/>
    </w:rPr>
  </w:style>
  <w:style w:type="paragraph" w:customStyle="1" w:styleId="42">
    <w:name w:val="Абзац списка4"/>
    <w:basedOn w:val="a"/>
    <w:uiPriority w:val="99"/>
    <w:rsid w:val="00D76117"/>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D76117"/>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CC45BC"/>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470F12"/>
    <w:pPr>
      <w:spacing w:line="276" w:lineRule="auto"/>
      <w:ind w:left="720" w:firstLine="709"/>
      <w:contextualSpacing/>
      <w:jc w:val="both"/>
    </w:pPr>
    <w:rPr>
      <w:sz w:val="28"/>
      <w:szCs w:val="22"/>
      <w:lang w:eastAsia="en-US"/>
    </w:rPr>
  </w:style>
  <w:style w:type="paragraph" w:customStyle="1" w:styleId="81">
    <w:name w:val="Абзац списка8"/>
    <w:basedOn w:val="a"/>
    <w:uiPriority w:val="99"/>
    <w:rsid w:val="001B6DA1"/>
    <w:pPr>
      <w:spacing w:line="276" w:lineRule="auto"/>
      <w:ind w:left="720" w:firstLine="709"/>
      <w:contextualSpacing/>
      <w:jc w:val="both"/>
    </w:pPr>
    <w:rPr>
      <w:sz w:val="28"/>
      <w:szCs w:val="22"/>
      <w:lang w:eastAsia="en-US"/>
    </w:rPr>
  </w:style>
  <w:style w:type="character" w:customStyle="1" w:styleId="1b">
    <w:name w:val="Нижний колонтитул Знак1"/>
    <w:aliases w:val="Знак Знак1"/>
    <w:uiPriority w:val="99"/>
    <w:semiHidden/>
    <w:rsid w:val="001B6DA1"/>
  </w:style>
  <w:style w:type="table" w:customStyle="1" w:styleId="1c">
    <w:name w:val="Сетка таблицы1"/>
    <w:basedOn w:val="a1"/>
    <w:uiPriority w:val="59"/>
    <w:rsid w:val="00E8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CD0A2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D0A2A"/>
  </w:style>
  <w:style w:type="numbering" w:customStyle="1" w:styleId="1111">
    <w:name w:val="Нет списка1111"/>
    <w:next w:val="a2"/>
    <w:uiPriority w:val="99"/>
    <w:semiHidden/>
    <w:unhideWhenUsed/>
    <w:rsid w:val="00CD0A2A"/>
  </w:style>
  <w:style w:type="table" w:customStyle="1" w:styleId="112">
    <w:name w:val="Сетка таблицы11"/>
    <w:basedOn w:val="a1"/>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Title"/>
    <w:basedOn w:val="a"/>
    <w:next w:val="a"/>
    <w:link w:val="afffff0"/>
    <w:qFormat/>
    <w:rsid w:val="00E973F0"/>
    <w:pPr>
      <w:pBdr>
        <w:bottom w:val="single" w:sz="8" w:space="4" w:color="4F81BD"/>
      </w:pBdr>
      <w:spacing w:after="300"/>
      <w:contextualSpacing/>
    </w:pPr>
    <w:rPr>
      <w:rFonts w:ascii="Cambria" w:hAnsi="Cambria"/>
      <w:color w:val="17365D"/>
      <w:spacing w:val="5"/>
      <w:kern w:val="28"/>
      <w:sz w:val="52"/>
      <w:szCs w:val="52"/>
    </w:rPr>
  </w:style>
  <w:style w:type="character" w:customStyle="1" w:styleId="afffff0">
    <w:name w:val="Название Знак"/>
    <w:link w:val="afffff"/>
    <w:rsid w:val="00E973F0"/>
    <w:rPr>
      <w:rFonts w:ascii="Cambria" w:hAnsi="Cambria"/>
      <w:color w:val="17365D"/>
      <w:spacing w:val="5"/>
      <w:kern w:val="28"/>
      <w:sz w:val="52"/>
      <w:szCs w:val="52"/>
    </w:rPr>
  </w:style>
  <w:style w:type="paragraph" w:customStyle="1" w:styleId="description">
    <w:name w:val="description"/>
    <w:basedOn w:val="a"/>
    <w:rsid w:val="00B93A1C"/>
    <w:pPr>
      <w:spacing w:before="100" w:beforeAutospacing="1" w:after="100" w:afterAutospacing="1"/>
    </w:pPr>
    <w:rPr>
      <w:sz w:val="24"/>
      <w:szCs w:val="24"/>
    </w:rPr>
  </w:style>
  <w:style w:type="paragraph" w:styleId="afffff1">
    <w:name w:val="No Spacing"/>
    <w:uiPriority w:val="1"/>
    <w:qFormat/>
    <w:rsid w:val="00B4614D"/>
    <w:pPr>
      <w:suppressAutoHyphens/>
    </w:pPr>
    <w:rPr>
      <w:lang w:eastAsia="ar-SA"/>
    </w:rPr>
  </w:style>
  <w:style w:type="character" w:styleId="afffff2">
    <w:name w:val="Emphasis"/>
    <w:uiPriority w:val="20"/>
    <w:qFormat/>
    <w:rsid w:val="00261847"/>
    <w:rPr>
      <w:i/>
      <w:iCs/>
    </w:rPr>
  </w:style>
  <w:style w:type="paragraph" w:customStyle="1" w:styleId="xl65">
    <w:name w:val="xl65"/>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4302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4302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C4302E"/>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7">
    <w:name w:val="xl77"/>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C4302E"/>
    <w:pPr>
      <w:spacing w:before="100" w:beforeAutospacing="1" w:after="100" w:afterAutospacing="1"/>
    </w:pPr>
    <w:rPr>
      <w:b/>
      <w:bCs/>
      <w:sz w:val="24"/>
      <w:szCs w:val="24"/>
    </w:rPr>
  </w:style>
  <w:style w:type="paragraph" w:customStyle="1" w:styleId="xl81">
    <w:name w:val="xl81"/>
    <w:basedOn w:val="a"/>
    <w:rsid w:val="00C4302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C4302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3">
    <w:name w:val="xl83"/>
    <w:basedOn w:val="a"/>
    <w:rsid w:val="00C4302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C4302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C4302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rsid w:val="00C4302E"/>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
    <w:rsid w:val="00C4302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1">
    <w:name w:val="xl91"/>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2">
    <w:name w:val="xl92"/>
    <w:basedOn w:val="a"/>
    <w:rsid w:val="00C4302E"/>
    <w:pPr>
      <w:pBdr>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4">
    <w:name w:val="xl94"/>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C4302E"/>
    <w:pPr>
      <w:spacing w:before="100" w:beforeAutospacing="1" w:after="100" w:afterAutospacing="1"/>
      <w:textAlignment w:val="top"/>
    </w:pPr>
    <w:rPr>
      <w:sz w:val="24"/>
      <w:szCs w:val="24"/>
    </w:rPr>
  </w:style>
  <w:style w:type="paragraph" w:customStyle="1" w:styleId="xl96">
    <w:name w:val="xl96"/>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C4302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00">
    <w:name w:val="xl100"/>
    <w:basedOn w:val="a"/>
    <w:rsid w:val="00C4302E"/>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01">
    <w:name w:val="xl101"/>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2">
    <w:name w:val="xl102"/>
    <w:basedOn w:val="a"/>
    <w:rsid w:val="00C4302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3">
    <w:name w:val="xl103"/>
    <w:basedOn w:val="a"/>
    <w:rsid w:val="00C4302E"/>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4">
    <w:name w:val="xl104"/>
    <w:basedOn w:val="a"/>
    <w:rsid w:val="00C4302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5">
    <w:name w:val="xl105"/>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character" w:customStyle="1" w:styleId="80">
    <w:name w:val="Заголовок 8 Знак"/>
    <w:link w:val="8"/>
    <w:semiHidden/>
    <w:rsid w:val="00A03BA0"/>
    <w:rPr>
      <w:rFonts w:ascii="Calibri" w:eastAsia="Times New Roman" w:hAnsi="Calibri" w:cs="Times New Roman"/>
      <w:i/>
      <w:iCs/>
      <w:sz w:val="24"/>
      <w:szCs w:val="24"/>
    </w:rPr>
  </w:style>
  <w:style w:type="character" w:customStyle="1" w:styleId="ConsPlusCell0">
    <w:name w:val="ConsPlusCell Знак"/>
    <w:link w:val="ConsPlusCell"/>
    <w:uiPriority w:val="99"/>
    <w:rsid w:val="00FB17AF"/>
    <w:rPr>
      <w:sz w:val="28"/>
      <w:szCs w:val="28"/>
      <w:lang w:eastAsia="en-US"/>
    </w:rPr>
  </w:style>
  <w:style w:type="character" w:customStyle="1" w:styleId="markedcontent">
    <w:name w:val="markedcontent"/>
    <w:rsid w:val="00FA71E5"/>
  </w:style>
  <w:style w:type="character" w:customStyle="1" w:styleId="extendedtext-full">
    <w:name w:val="extendedtext-full"/>
    <w:rsid w:val="000B1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3" w:uiPriority="99"/>
    <w:lsdException w:name="Title" w:qFormat="1"/>
    <w:lsdException w:name="Subtitle" w:qFormat="1"/>
    <w:lsdException w:name="Body Text First Indent" w:uiPriority="99"/>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B34"/>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pPr>
      <w:keepNext/>
      <w:ind w:left="709"/>
      <w:outlineLvl w:val="1"/>
    </w:pPr>
    <w:rPr>
      <w:sz w:val="28"/>
      <w:lang w:val="x-none" w:eastAsia="x-none"/>
    </w:rPr>
  </w:style>
  <w:style w:type="paragraph" w:styleId="3">
    <w:name w:val="heading 3"/>
    <w:basedOn w:val="2"/>
    <w:next w:val="a"/>
    <w:link w:val="30"/>
    <w:unhideWhenUsed/>
    <w:qFormat/>
    <w:rsid w:val="007F3EBC"/>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3"/>
    <w:next w:val="a"/>
    <w:link w:val="40"/>
    <w:unhideWhenUsed/>
    <w:qFormat/>
    <w:rsid w:val="007F3EBC"/>
    <w:pPr>
      <w:outlineLvl w:val="3"/>
    </w:pPr>
  </w:style>
  <w:style w:type="paragraph" w:styleId="5">
    <w:name w:val="heading 5"/>
    <w:basedOn w:val="a"/>
    <w:next w:val="a"/>
    <w:link w:val="50"/>
    <w:unhideWhenUsed/>
    <w:qFormat/>
    <w:rsid w:val="007F3EBC"/>
    <w:pPr>
      <w:spacing w:before="240" w:after="60"/>
      <w:outlineLvl w:val="4"/>
    </w:pPr>
    <w:rPr>
      <w:rFonts w:ascii="Arial" w:hAnsi="Arial"/>
      <w:b/>
      <w:bCs/>
      <w:i/>
      <w:iCs/>
      <w:sz w:val="26"/>
      <w:szCs w:val="26"/>
      <w:lang w:val="x-none" w:eastAsia="x-none"/>
    </w:rPr>
  </w:style>
  <w:style w:type="paragraph" w:styleId="8">
    <w:name w:val="heading 8"/>
    <w:basedOn w:val="a"/>
    <w:next w:val="a"/>
    <w:link w:val="80"/>
    <w:semiHidden/>
    <w:unhideWhenUsed/>
    <w:qFormat/>
    <w:rsid w:val="00A03BA0"/>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945"/>
    <w:rPr>
      <w:rFonts w:ascii="AG Souvenir" w:hAnsi="AG Souvenir"/>
      <w:b/>
      <w:spacing w:val="38"/>
      <w:sz w:val="28"/>
      <w:lang w:val="ru-RU" w:eastAsia="ru-RU" w:bidi="ar-SA"/>
    </w:rPr>
  </w:style>
  <w:style w:type="paragraph" w:styleId="a3">
    <w:name w:val="Body Text"/>
    <w:basedOn w:val="a"/>
    <w:link w:val="a4"/>
    <w:rPr>
      <w:sz w:val="28"/>
    </w:rPr>
  </w:style>
  <w:style w:type="character" w:customStyle="1" w:styleId="a4">
    <w:name w:val="Основной текст Знак"/>
    <w:link w:val="a3"/>
    <w:uiPriority w:val="99"/>
    <w:locked/>
    <w:rsid w:val="00895945"/>
    <w:rPr>
      <w:sz w:val="28"/>
      <w:lang w:val="ru-RU" w:eastAsia="ru-RU" w:bidi="ar-SA"/>
    </w:rPr>
  </w:style>
  <w:style w:type="paragraph" w:styleId="a5">
    <w:name w:val="Body Text Indent"/>
    <w:basedOn w:val="a"/>
    <w:link w:val="a6"/>
    <w:pPr>
      <w:ind w:firstLine="709"/>
      <w:jc w:val="both"/>
    </w:pPr>
    <w:rPr>
      <w:sz w:val="28"/>
      <w:lang w:val="x-none" w:eastAsia="x-none"/>
    </w:rPr>
  </w:style>
  <w:style w:type="paragraph" w:customStyle="1" w:styleId="Postan">
    <w:name w:val="Postan"/>
    <w:basedOn w:val="a"/>
    <w:uiPriority w:val="99"/>
    <w:pPr>
      <w:jc w:val="center"/>
    </w:pPr>
    <w:rPr>
      <w:sz w:val="28"/>
    </w:rPr>
  </w:style>
  <w:style w:type="paragraph" w:styleId="a7">
    <w:name w:val="footer"/>
    <w:aliases w:val="Знак"/>
    <w:basedOn w:val="a"/>
    <w:link w:val="a8"/>
    <w:uiPriority w:val="99"/>
    <w:pPr>
      <w:tabs>
        <w:tab w:val="center" w:pos="4153"/>
        <w:tab w:val="right" w:pos="8306"/>
      </w:tabs>
    </w:pPr>
  </w:style>
  <w:style w:type="character" w:customStyle="1" w:styleId="a8">
    <w:name w:val="Нижний колонтитул Знак"/>
    <w:aliases w:val="Знак Знак"/>
    <w:link w:val="a7"/>
    <w:uiPriority w:val="99"/>
    <w:locked/>
    <w:rsid w:val="00895945"/>
    <w:rPr>
      <w:lang w:val="ru-RU" w:eastAsia="ru-RU" w:bidi="ar-SA"/>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locked/>
    <w:rsid w:val="00895945"/>
    <w:rPr>
      <w:lang w:val="ru-RU" w:eastAsia="ru-RU" w:bidi="ar-SA"/>
    </w:rPr>
  </w:style>
  <w:style w:type="character" w:styleId="ab">
    <w:name w:val="page number"/>
    <w:basedOn w:val="a0"/>
  </w:style>
  <w:style w:type="paragraph" w:customStyle="1" w:styleId="ac">
    <w:name w:val="Нормальный (таблица)"/>
    <w:basedOn w:val="a"/>
    <w:next w:val="a"/>
    <w:uiPriority w:val="99"/>
    <w:rsid w:val="00895945"/>
    <w:pPr>
      <w:widowControl w:val="0"/>
      <w:autoSpaceDE w:val="0"/>
      <w:autoSpaceDN w:val="0"/>
      <w:adjustRightInd w:val="0"/>
      <w:jc w:val="both"/>
    </w:pPr>
    <w:rPr>
      <w:rFonts w:ascii="Arial" w:eastAsia="Calibri" w:hAnsi="Arial" w:cs="Arial"/>
      <w:sz w:val="24"/>
      <w:szCs w:val="24"/>
    </w:rPr>
  </w:style>
  <w:style w:type="paragraph" w:customStyle="1" w:styleId="ad">
    <w:name w:val="Прижатый влево"/>
    <w:basedOn w:val="a"/>
    <w:next w:val="a"/>
    <w:uiPriority w:val="99"/>
    <w:rsid w:val="00895945"/>
    <w:pPr>
      <w:widowControl w:val="0"/>
      <w:autoSpaceDE w:val="0"/>
      <w:autoSpaceDN w:val="0"/>
      <w:adjustRightInd w:val="0"/>
    </w:pPr>
    <w:rPr>
      <w:rFonts w:ascii="Arial" w:eastAsia="Calibri" w:hAnsi="Arial" w:cs="Arial"/>
      <w:sz w:val="24"/>
      <w:szCs w:val="24"/>
    </w:rPr>
  </w:style>
  <w:style w:type="paragraph" w:customStyle="1" w:styleId="21">
    <w:name w:val="Основной текст 21"/>
    <w:basedOn w:val="a"/>
    <w:uiPriority w:val="99"/>
    <w:rsid w:val="00895945"/>
    <w:pPr>
      <w:ind w:firstLine="720"/>
      <w:jc w:val="both"/>
    </w:pPr>
    <w:rPr>
      <w:rFonts w:eastAsia="Calibri"/>
      <w:sz w:val="28"/>
    </w:rPr>
  </w:style>
  <w:style w:type="paragraph" w:styleId="22">
    <w:name w:val="Body Text Indent 2"/>
    <w:basedOn w:val="a"/>
    <w:link w:val="23"/>
    <w:uiPriority w:val="99"/>
    <w:rsid w:val="00895945"/>
    <w:pPr>
      <w:ind w:firstLine="702"/>
      <w:jc w:val="both"/>
    </w:pPr>
    <w:rPr>
      <w:rFonts w:eastAsia="Calibri"/>
      <w:sz w:val="28"/>
      <w:szCs w:val="24"/>
    </w:rPr>
  </w:style>
  <w:style w:type="character" w:customStyle="1" w:styleId="23">
    <w:name w:val="Основной текст с отступом 2 Знак"/>
    <w:link w:val="22"/>
    <w:uiPriority w:val="99"/>
    <w:locked/>
    <w:rsid w:val="00895945"/>
    <w:rPr>
      <w:rFonts w:eastAsia="Calibri"/>
      <w:sz w:val="28"/>
      <w:szCs w:val="24"/>
      <w:lang w:val="ru-RU" w:eastAsia="ru-RU" w:bidi="ar-SA"/>
    </w:rPr>
  </w:style>
  <w:style w:type="paragraph" w:customStyle="1" w:styleId="210">
    <w:name w:val="Основной текст с отступом 21"/>
    <w:basedOn w:val="a"/>
    <w:uiPriority w:val="99"/>
    <w:rsid w:val="00895945"/>
    <w:pPr>
      <w:ind w:firstLine="720"/>
      <w:jc w:val="both"/>
    </w:pPr>
    <w:rPr>
      <w:rFonts w:eastAsia="Calibri"/>
      <w:sz w:val="28"/>
    </w:rPr>
  </w:style>
  <w:style w:type="paragraph" w:customStyle="1" w:styleId="consplusnormal">
    <w:name w:val="consplusnormal"/>
    <w:basedOn w:val="a"/>
    <w:uiPriority w:val="99"/>
    <w:rsid w:val="00895945"/>
    <w:pPr>
      <w:spacing w:before="100" w:beforeAutospacing="1" w:after="100" w:afterAutospacing="1"/>
    </w:pPr>
    <w:rPr>
      <w:rFonts w:eastAsia="Calibri"/>
      <w:sz w:val="24"/>
      <w:szCs w:val="24"/>
    </w:rPr>
  </w:style>
  <w:style w:type="character" w:customStyle="1" w:styleId="apple-converted-space">
    <w:name w:val="apple-converted-space"/>
    <w:rsid w:val="00895945"/>
    <w:rPr>
      <w:rFonts w:cs="Times New Roman"/>
    </w:rPr>
  </w:style>
  <w:style w:type="paragraph" w:customStyle="1" w:styleId="11">
    <w:name w:val="Абзац списка1"/>
    <w:basedOn w:val="a"/>
    <w:uiPriority w:val="99"/>
    <w:rsid w:val="00895945"/>
    <w:pPr>
      <w:suppressAutoHyphens/>
    </w:pPr>
    <w:rPr>
      <w:rFonts w:ascii="Calibri" w:hAnsi="Calibri" w:cs="Calibri"/>
      <w:kern w:val="2"/>
      <w:lang w:eastAsia="ar-SA"/>
    </w:rPr>
  </w:style>
  <w:style w:type="paragraph" w:customStyle="1" w:styleId="ConsPlusCell">
    <w:name w:val="ConsPlusCell"/>
    <w:link w:val="ConsPlusCell0"/>
    <w:uiPriority w:val="99"/>
    <w:rsid w:val="00895945"/>
    <w:pPr>
      <w:autoSpaceDE w:val="0"/>
      <w:autoSpaceDN w:val="0"/>
      <w:adjustRightInd w:val="0"/>
    </w:pPr>
    <w:rPr>
      <w:sz w:val="28"/>
      <w:szCs w:val="28"/>
      <w:lang w:eastAsia="en-US"/>
    </w:rPr>
  </w:style>
  <w:style w:type="paragraph" w:styleId="ae">
    <w:name w:val="Balloon Text"/>
    <w:basedOn w:val="a"/>
    <w:link w:val="af"/>
    <w:uiPriority w:val="99"/>
    <w:rsid w:val="00895945"/>
    <w:rPr>
      <w:rFonts w:ascii="Tahoma" w:eastAsia="Calibri" w:hAnsi="Tahoma" w:cs="Tahoma"/>
      <w:sz w:val="16"/>
      <w:szCs w:val="16"/>
    </w:rPr>
  </w:style>
  <w:style w:type="character" w:customStyle="1" w:styleId="af">
    <w:name w:val="Текст выноски Знак"/>
    <w:link w:val="ae"/>
    <w:uiPriority w:val="99"/>
    <w:locked/>
    <w:rsid w:val="00895945"/>
    <w:rPr>
      <w:rFonts w:ascii="Tahoma" w:eastAsia="Calibri" w:hAnsi="Tahoma" w:cs="Tahoma"/>
      <w:sz w:val="16"/>
      <w:szCs w:val="16"/>
      <w:lang w:val="ru-RU" w:eastAsia="ru-RU" w:bidi="ar-SA"/>
    </w:rPr>
  </w:style>
  <w:style w:type="paragraph" w:customStyle="1" w:styleId="Style1">
    <w:name w:val="Style1"/>
    <w:basedOn w:val="a"/>
    <w:uiPriority w:val="99"/>
    <w:rsid w:val="00895945"/>
    <w:pPr>
      <w:widowControl w:val="0"/>
      <w:autoSpaceDE w:val="0"/>
      <w:autoSpaceDN w:val="0"/>
      <w:adjustRightInd w:val="0"/>
      <w:spacing w:line="326" w:lineRule="exact"/>
    </w:pPr>
    <w:rPr>
      <w:rFonts w:eastAsia="Calibri"/>
      <w:sz w:val="24"/>
      <w:szCs w:val="24"/>
    </w:rPr>
  </w:style>
  <w:style w:type="character" w:customStyle="1" w:styleId="FontStyle11">
    <w:name w:val="Font Style11"/>
    <w:rsid w:val="00895945"/>
    <w:rPr>
      <w:rFonts w:ascii="Times New Roman" w:hAnsi="Times New Roman"/>
      <w:sz w:val="26"/>
    </w:rPr>
  </w:style>
  <w:style w:type="paragraph" w:customStyle="1" w:styleId="24">
    <w:name w:val="Абзац списка2"/>
    <w:basedOn w:val="a"/>
    <w:rsid w:val="00895945"/>
    <w:pPr>
      <w:spacing w:line="276" w:lineRule="auto"/>
      <w:ind w:left="720" w:firstLine="709"/>
      <w:contextualSpacing/>
      <w:jc w:val="both"/>
    </w:pPr>
    <w:rPr>
      <w:sz w:val="28"/>
      <w:szCs w:val="22"/>
      <w:lang w:eastAsia="en-US"/>
    </w:rPr>
  </w:style>
  <w:style w:type="paragraph" w:customStyle="1" w:styleId="25">
    <w:name w:val="Абзац списка2"/>
    <w:basedOn w:val="a"/>
    <w:uiPriority w:val="99"/>
    <w:rsid w:val="00895945"/>
    <w:pPr>
      <w:suppressAutoHyphens/>
    </w:pPr>
    <w:rPr>
      <w:rFonts w:eastAsia="PMingLiU"/>
      <w:kern w:val="1"/>
      <w:lang w:eastAsia="ar-SA"/>
    </w:rPr>
  </w:style>
  <w:style w:type="character" w:customStyle="1" w:styleId="af0">
    <w:name w:val="Основной текст_"/>
    <w:link w:val="12"/>
    <w:locked/>
    <w:rsid w:val="00895945"/>
    <w:rPr>
      <w:b/>
      <w:spacing w:val="-3"/>
      <w:shd w:val="clear" w:color="auto" w:fill="FFFFFF"/>
      <w:lang w:bidi="ar-SA"/>
    </w:rPr>
  </w:style>
  <w:style w:type="paragraph" w:customStyle="1" w:styleId="12">
    <w:name w:val="Основной текст1"/>
    <w:basedOn w:val="a"/>
    <w:link w:val="af0"/>
    <w:rsid w:val="00895945"/>
    <w:pPr>
      <w:widowControl w:val="0"/>
      <w:shd w:val="clear" w:color="auto" w:fill="FFFFFF"/>
      <w:spacing w:before="600" w:line="278" w:lineRule="exact"/>
      <w:jc w:val="center"/>
    </w:pPr>
    <w:rPr>
      <w:b/>
      <w:spacing w:val="-3"/>
      <w:shd w:val="clear" w:color="auto" w:fill="FFFFFF"/>
      <w:lang w:val="x-none" w:eastAsia="x-none"/>
    </w:rPr>
  </w:style>
  <w:style w:type="character" w:styleId="af1">
    <w:name w:val="footnote reference"/>
    <w:uiPriority w:val="99"/>
    <w:rsid w:val="00895945"/>
    <w:rPr>
      <w:vertAlign w:val="superscript"/>
    </w:rPr>
  </w:style>
  <w:style w:type="paragraph" w:styleId="af2">
    <w:name w:val="footnote text"/>
    <w:basedOn w:val="a"/>
    <w:link w:val="af3"/>
    <w:uiPriority w:val="99"/>
    <w:rsid w:val="00895945"/>
    <w:rPr>
      <w:rFonts w:eastAsia="Calibri"/>
    </w:rPr>
  </w:style>
  <w:style w:type="character" w:customStyle="1" w:styleId="af3">
    <w:name w:val="Текст сноски Знак"/>
    <w:link w:val="af2"/>
    <w:uiPriority w:val="99"/>
    <w:locked/>
    <w:rsid w:val="00895945"/>
    <w:rPr>
      <w:rFonts w:eastAsia="Calibri"/>
      <w:lang w:val="ru-RU" w:eastAsia="ru-RU" w:bidi="ar-SA"/>
    </w:rPr>
  </w:style>
  <w:style w:type="character" w:customStyle="1" w:styleId="13">
    <w:name w:val="Основной текст Знак1"/>
    <w:aliases w:val="Основной текст Знак Знак"/>
    <w:uiPriority w:val="99"/>
    <w:rsid w:val="00895945"/>
    <w:rPr>
      <w:sz w:val="28"/>
    </w:rPr>
  </w:style>
  <w:style w:type="paragraph" w:customStyle="1" w:styleId="Default">
    <w:name w:val="Default"/>
    <w:rsid w:val="00895945"/>
    <w:pPr>
      <w:autoSpaceDE w:val="0"/>
      <w:autoSpaceDN w:val="0"/>
      <w:adjustRightInd w:val="0"/>
    </w:pPr>
    <w:rPr>
      <w:color w:val="000000"/>
      <w:sz w:val="24"/>
      <w:szCs w:val="24"/>
      <w:lang w:eastAsia="en-US"/>
    </w:rPr>
  </w:style>
  <w:style w:type="paragraph" w:customStyle="1" w:styleId="default0">
    <w:name w:val="default"/>
    <w:basedOn w:val="a"/>
    <w:uiPriority w:val="99"/>
    <w:rsid w:val="00895945"/>
    <w:pPr>
      <w:spacing w:before="100" w:beforeAutospacing="1" w:after="100" w:afterAutospacing="1"/>
    </w:pPr>
    <w:rPr>
      <w:rFonts w:eastAsia="Calibri"/>
      <w:sz w:val="24"/>
      <w:szCs w:val="24"/>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95945"/>
    <w:pPr>
      <w:spacing w:before="100" w:beforeAutospacing="1" w:after="100" w:afterAutospacing="1"/>
    </w:pPr>
    <w:rPr>
      <w:rFonts w:eastAsia="Calibri"/>
      <w:sz w:val="24"/>
      <w:szCs w:val="24"/>
    </w:rPr>
  </w:style>
  <w:style w:type="character" w:customStyle="1" w:styleId="af5">
    <w:name w:val="Гипертекстовая ссылка"/>
    <w:uiPriority w:val="99"/>
    <w:rsid w:val="00895945"/>
    <w:rPr>
      <w:color w:val="008000"/>
    </w:rPr>
  </w:style>
  <w:style w:type="character" w:customStyle="1" w:styleId="caps">
    <w:name w:val="caps"/>
    <w:rsid w:val="00895945"/>
  </w:style>
  <w:style w:type="paragraph" w:customStyle="1" w:styleId="s1">
    <w:name w:val="s_1"/>
    <w:basedOn w:val="a"/>
    <w:uiPriority w:val="99"/>
    <w:rsid w:val="00895945"/>
    <w:pPr>
      <w:spacing w:before="100" w:beforeAutospacing="1" w:after="100" w:afterAutospacing="1"/>
    </w:pPr>
    <w:rPr>
      <w:rFonts w:eastAsia="Calibri"/>
      <w:sz w:val="24"/>
      <w:szCs w:val="24"/>
    </w:rPr>
  </w:style>
  <w:style w:type="paragraph" w:customStyle="1" w:styleId="31">
    <w:name w:val="Абзац списка3"/>
    <w:basedOn w:val="a"/>
    <w:uiPriority w:val="99"/>
    <w:rsid w:val="00895945"/>
    <w:pPr>
      <w:suppressAutoHyphens/>
    </w:pPr>
    <w:rPr>
      <w:rFonts w:eastAsia="PMingLiU"/>
      <w:kern w:val="1"/>
      <w:lang w:eastAsia="ar-SA"/>
    </w:rPr>
  </w:style>
  <w:style w:type="paragraph" w:customStyle="1" w:styleId="ConsPlusNormal0">
    <w:name w:val="ConsPlusNormal"/>
    <w:uiPriority w:val="99"/>
    <w:rsid w:val="00895945"/>
    <w:pPr>
      <w:widowControl w:val="0"/>
      <w:autoSpaceDE w:val="0"/>
      <w:autoSpaceDN w:val="0"/>
      <w:adjustRightInd w:val="0"/>
    </w:pPr>
    <w:rPr>
      <w:rFonts w:ascii="Calibri" w:eastAsia="Calibri" w:hAnsi="Calibri" w:cs="Calibri"/>
      <w:sz w:val="22"/>
      <w:szCs w:val="22"/>
    </w:rPr>
  </w:style>
  <w:style w:type="character" w:customStyle="1" w:styleId="af6">
    <w:name w:val="Цветовое выделение"/>
    <w:rsid w:val="00895945"/>
    <w:rPr>
      <w:b/>
      <w:color w:val="000080"/>
    </w:rPr>
  </w:style>
  <w:style w:type="character" w:styleId="af7">
    <w:name w:val="Hyperlink"/>
    <w:uiPriority w:val="99"/>
    <w:rsid w:val="00895945"/>
    <w:rPr>
      <w:rFonts w:cs="Times New Roman"/>
      <w:color w:val="0000FF"/>
      <w:u w:val="single"/>
    </w:rPr>
  </w:style>
  <w:style w:type="paragraph" w:customStyle="1" w:styleId="220">
    <w:name w:val="Основной текст 22"/>
    <w:basedOn w:val="a"/>
    <w:uiPriority w:val="99"/>
    <w:rsid w:val="00895945"/>
    <w:pPr>
      <w:spacing w:line="360" w:lineRule="auto"/>
      <w:ind w:firstLine="720"/>
      <w:jc w:val="both"/>
    </w:pPr>
    <w:rPr>
      <w:rFonts w:eastAsia="Calibri"/>
      <w:sz w:val="24"/>
    </w:rPr>
  </w:style>
  <w:style w:type="paragraph" w:customStyle="1" w:styleId="ListParagraph1">
    <w:name w:val="List Paragraph1"/>
    <w:basedOn w:val="a"/>
    <w:uiPriority w:val="99"/>
    <w:rsid w:val="007A49C3"/>
    <w:pPr>
      <w:suppressAutoHyphens/>
    </w:pPr>
    <w:rPr>
      <w:rFonts w:eastAsia="PMingLiU"/>
      <w:kern w:val="2"/>
      <w:lang w:eastAsia="ar-SA"/>
    </w:rPr>
  </w:style>
  <w:style w:type="character" w:customStyle="1" w:styleId="30">
    <w:name w:val="Заголовок 3 Знак"/>
    <w:link w:val="3"/>
    <w:rsid w:val="007F3EBC"/>
    <w:rPr>
      <w:rFonts w:ascii="Arial" w:hAnsi="Arial" w:cs="Arial"/>
      <w:sz w:val="24"/>
      <w:szCs w:val="24"/>
    </w:rPr>
  </w:style>
  <w:style w:type="character" w:customStyle="1" w:styleId="40">
    <w:name w:val="Заголовок 4 Знак"/>
    <w:link w:val="4"/>
    <w:rsid w:val="007F3EBC"/>
    <w:rPr>
      <w:rFonts w:ascii="Arial" w:hAnsi="Arial" w:cs="Arial"/>
      <w:sz w:val="24"/>
      <w:szCs w:val="24"/>
    </w:rPr>
  </w:style>
  <w:style w:type="character" w:customStyle="1" w:styleId="50">
    <w:name w:val="Заголовок 5 Знак"/>
    <w:link w:val="5"/>
    <w:rsid w:val="007F3EBC"/>
    <w:rPr>
      <w:rFonts w:ascii="Arial" w:hAnsi="Arial" w:cs="Arial"/>
      <w:b/>
      <w:bCs/>
      <w:i/>
      <w:iCs/>
      <w:sz w:val="26"/>
      <w:szCs w:val="26"/>
    </w:rPr>
  </w:style>
  <w:style w:type="character" w:customStyle="1" w:styleId="20">
    <w:name w:val="Заголовок 2 Знак"/>
    <w:link w:val="2"/>
    <w:rsid w:val="007F3EBC"/>
    <w:rPr>
      <w:sz w:val="28"/>
    </w:rPr>
  </w:style>
  <w:style w:type="character" w:styleId="af8">
    <w:name w:val="FollowedHyperlink"/>
    <w:uiPriority w:val="99"/>
    <w:unhideWhenUsed/>
    <w:rsid w:val="007F3EBC"/>
    <w:rPr>
      <w:color w:val="800080"/>
      <w:u w:val="single"/>
    </w:rPr>
  </w:style>
  <w:style w:type="paragraph" w:styleId="af9">
    <w:name w:val="Body Text First Indent"/>
    <w:basedOn w:val="a"/>
    <w:link w:val="afa"/>
    <w:uiPriority w:val="99"/>
    <w:unhideWhenUsed/>
    <w:rsid w:val="007F3EBC"/>
    <w:pPr>
      <w:ind w:firstLine="210"/>
    </w:pPr>
    <w:rPr>
      <w:rFonts w:ascii="Arial" w:hAnsi="Arial" w:cs="Arial"/>
      <w:sz w:val="28"/>
    </w:rPr>
  </w:style>
  <w:style w:type="character" w:customStyle="1" w:styleId="afa">
    <w:name w:val="Красная строка Знак"/>
    <w:link w:val="af9"/>
    <w:uiPriority w:val="99"/>
    <w:rsid w:val="007F3EBC"/>
    <w:rPr>
      <w:rFonts w:ascii="Arial" w:hAnsi="Arial" w:cs="Arial"/>
      <w:sz w:val="28"/>
      <w:lang w:val="ru-RU" w:eastAsia="ru-RU" w:bidi="ar-SA"/>
    </w:rPr>
  </w:style>
  <w:style w:type="paragraph" w:styleId="afb">
    <w:name w:val="List Bullet"/>
    <w:basedOn w:val="af9"/>
    <w:uiPriority w:val="99"/>
    <w:unhideWhenUsed/>
    <w:rsid w:val="007F3EBC"/>
    <w:pPr>
      <w:tabs>
        <w:tab w:val="num" w:pos="360"/>
      </w:tabs>
      <w:ind w:left="360" w:hanging="360"/>
    </w:pPr>
  </w:style>
  <w:style w:type="paragraph" w:styleId="32">
    <w:name w:val="List 3"/>
    <w:basedOn w:val="a"/>
    <w:uiPriority w:val="99"/>
    <w:unhideWhenUsed/>
    <w:rsid w:val="007F3EBC"/>
    <w:pPr>
      <w:ind w:left="849" w:hanging="283"/>
      <w:jc w:val="both"/>
    </w:pPr>
    <w:rPr>
      <w:rFonts w:ascii="Arial" w:hAnsi="Arial" w:cs="Arial"/>
      <w:sz w:val="28"/>
      <w:szCs w:val="28"/>
    </w:rPr>
  </w:style>
  <w:style w:type="character" w:customStyle="1" w:styleId="a6">
    <w:name w:val="Основной текст с отступом Знак"/>
    <w:link w:val="a5"/>
    <w:uiPriority w:val="99"/>
    <w:rsid w:val="007F3EBC"/>
    <w:rPr>
      <w:sz w:val="28"/>
    </w:rPr>
  </w:style>
  <w:style w:type="paragraph" w:styleId="26">
    <w:name w:val="Body Text 2"/>
    <w:basedOn w:val="a"/>
    <w:link w:val="27"/>
    <w:uiPriority w:val="99"/>
    <w:unhideWhenUsed/>
    <w:rsid w:val="007F3EBC"/>
    <w:pPr>
      <w:spacing w:after="120" w:line="480" w:lineRule="auto"/>
    </w:pPr>
    <w:rPr>
      <w:rFonts w:ascii="Arial" w:hAnsi="Arial"/>
      <w:lang w:val="x-none" w:eastAsia="x-none"/>
    </w:rPr>
  </w:style>
  <w:style w:type="character" w:customStyle="1" w:styleId="27">
    <w:name w:val="Основной текст 2 Знак"/>
    <w:link w:val="26"/>
    <w:uiPriority w:val="99"/>
    <w:rsid w:val="007F3EBC"/>
    <w:rPr>
      <w:rFonts w:ascii="Arial" w:hAnsi="Arial" w:cs="Arial"/>
    </w:rPr>
  </w:style>
  <w:style w:type="paragraph" w:styleId="33">
    <w:name w:val="Body Text Indent 3"/>
    <w:basedOn w:val="a"/>
    <w:link w:val="34"/>
    <w:uiPriority w:val="99"/>
    <w:unhideWhenUsed/>
    <w:rsid w:val="007F3EBC"/>
    <w:pPr>
      <w:spacing w:after="120"/>
      <w:ind w:left="283"/>
    </w:pPr>
    <w:rPr>
      <w:rFonts w:ascii="Arial" w:hAnsi="Arial"/>
      <w:sz w:val="16"/>
      <w:szCs w:val="16"/>
      <w:lang w:val="x-none" w:eastAsia="x-none"/>
    </w:rPr>
  </w:style>
  <w:style w:type="character" w:customStyle="1" w:styleId="34">
    <w:name w:val="Основной текст с отступом 3 Знак"/>
    <w:link w:val="33"/>
    <w:uiPriority w:val="99"/>
    <w:rsid w:val="007F3EBC"/>
    <w:rPr>
      <w:rFonts w:ascii="Arial" w:hAnsi="Arial" w:cs="Arial"/>
      <w:sz w:val="16"/>
      <w:szCs w:val="16"/>
    </w:rPr>
  </w:style>
  <w:style w:type="paragraph" w:styleId="afc">
    <w:name w:val="Plain Text"/>
    <w:basedOn w:val="a"/>
    <w:link w:val="afd"/>
    <w:uiPriority w:val="99"/>
    <w:unhideWhenUsed/>
    <w:rsid w:val="007F3EBC"/>
    <w:pPr>
      <w:spacing w:before="64" w:after="64"/>
    </w:pPr>
    <w:rPr>
      <w:rFonts w:ascii="Arial" w:hAnsi="Arial"/>
      <w:color w:val="000000"/>
      <w:lang w:val="x-none" w:eastAsia="x-none"/>
    </w:rPr>
  </w:style>
  <w:style w:type="character" w:customStyle="1" w:styleId="afd">
    <w:name w:val="Текст Знак"/>
    <w:link w:val="afc"/>
    <w:uiPriority w:val="99"/>
    <w:rsid w:val="007F3EBC"/>
    <w:rPr>
      <w:rFonts w:ascii="Arial" w:hAnsi="Arial" w:cs="Arial"/>
      <w:color w:val="000000"/>
    </w:rPr>
  </w:style>
  <w:style w:type="paragraph" w:styleId="afe">
    <w:name w:val="List Paragraph"/>
    <w:basedOn w:val="a"/>
    <w:uiPriority w:val="34"/>
    <w:qFormat/>
    <w:rsid w:val="007F3EBC"/>
    <w:pPr>
      <w:spacing w:after="200" w:line="276" w:lineRule="auto"/>
      <w:ind w:left="720"/>
    </w:pPr>
    <w:rPr>
      <w:rFonts w:ascii="Calibri" w:hAnsi="Calibri" w:cs="Calibri"/>
      <w:sz w:val="22"/>
      <w:szCs w:val="22"/>
      <w:lang w:eastAsia="en-US"/>
    </w:rPr>
  </w:style>
  <w:style w:type="paragraph" w:customStyle="1" w:styleId="aff">
    <w:name w:val="Внимание: Криминал!!"/>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0">
    <w:name w:val="Внимание: недобросовестность!"/>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1">
    <w:name w:val="Основное меню (преемственное)"/>
    <w:basedOn w:val="a"/>
    <w:next w:val="a"/>
    <w:uiPriority w:val="99"/>
    <w:rsid w:val="007F3EBC"/>
    <w:pPr>
      <w:widowControl w:val="0"/>
      <w:autoSpaceDE w:val="0"/>
      <w:autoSpaceDN w:val="0"/>
      <w:adjustRightInd w:val="0"/>
      <w:jc w:val="both"/>
    </w:pPr>
    <w:rPr>
      <w:rFonts w:ascii="Verdana" w:hAnsi="Verdana" w:cs="Verdana"/>
      <w:sz w:val="24"/>
      <w:szCs w:val="24"/>
    </w:rPr>
  </w:style>
  <w:style w:type="paragraph" w:customStyle="1" w:styleId="aff2">
    <w:name w:val="Заголовок"/>
    <w:basedOn w:val="aff1"/>
    <w:next w:val="a"/>
    <w:uiPriority w:val="99"/>
    <w:rsid w:val="007F3EBC"/>
    <w:rPr>
      <w:rFonts w:ascii="Arial" w:hAnsi="Arial" w:cs="Arial"/>
      <w:b/>
      <w:bCs/>
      <w:color w:val="C0C0C0"/>
    </w:rPr>
  </w:style>
  <w:style w:type="paragraph" w:customStyle="1" w:styleId="aff3">
    <w:name w:val="Заголовок статьи"/>
    <w:basedOn w:val="a"/>
    <w:next w:val="a"/>
    <w:uiPriority w:val="99"/>
    <w:rsid w:val="007F3EBC"/>
    <w:pPr>
      <w:widowControl w:val="0"/>
      <w:autoSpaceDE w:val="0"/>
      <w:autoSpaceDN w:val="0"/>
      <w:adjustRightInd w:val="0"/>
      <w:ind w:left="1612" w:hanging="892"/>
      <w:jc w:val="both"/>
    </w:pPr>
    <w:rPr>
      <w:rFonts w:ascii="Arial" w:hAnsi="Arial" w:cs="Arial"/>
      <w:sz w:val="24"/>
      <w:szCs w:val="24"/>
    </w:rPr>
  </w:style>
  <w:style w:type="paragraph" w:customStyle="1" w:styleId="aff4">
    <w:name w:val="Интерактивный заголовок"/>
    <w:basedOn w:val="aff2"/>
    <w:next w:val="a"/>
    <w:uiPriority w:val="99"/>
    <w:rsid w:val="007F3EBC"/>
    <w:rPr>
      <w:b w:val="0"/>
      <w:bCs w:val="0"/>
      <w:color w:val="auto"/>
      <w:u w:val="single"/>
    </w:rPr>
  </w:style>
  <w:style w:type="paragraph" w:customStyle="1" w:styleId="aff5">
    <w:name w:val="Интерфейс"/>
    <w:basedOn w:val="a"/>
    <w:next w:val="a"/>
    <w:uiPriority w:val="99"/>
    <w:rsid w:val="007F3EBC"/>
    <w:pPr>
      <w:widowControl w:val="0"/>
      <w:autoSpaceDE w:val="0"/>
      <w:autoSpaceDN w:val="0"/>
      <w:adjustRightInd w:val="0"/>
      <w:jc w:val="both"/>
    </w:pPr>
    <w:rPr>
      <w:rFonts w:ascii="Arial" w:hAnsi="Arial" w:cs="Arial"/>
      <w:color w:val="ECE9D8"/>
      <w:sz w:val="22"/>
      <w:szCs w:val="22"/>
    </w:rPr>
  </w:style>
  <w:style w:type="paragraph" w:customStyle="1" w:styleId="aff6">
    <w:name w:val="Комментарий"/>
    <w:basedOn w:val="a"/>
    <w:next w:val="a"/>
    <w:uiPriority w:val="99"/>
    <w:rsid w:val="007F3EBC"/>
    <w:pPr>
      <w:widowControl w:val="0"/>
      <w:autoSpaceDE w:val="0"/>
      <w:autoSpaceDN w:val="0"/>
      <w:adjustRightInd w:val="0"/>
      <w:ind w:left="170"/>
      <w:jc w:val="both"/>
    </w:pPr>
    <w:rPr>
      <w:rFonts w:ascii="Arial" w:hAnsi="Arial" w:cs="Arial"/>
      <w:i/>
      <w:iCs/>
      <w:color w:val="800080"/>
      <w:sz w:val="24"/>
      <w:szCs w:val="24"/>
    </w:rPr>
  </w:style>
  <w:style w:type="paragraph" w:customStyle="1" w:styleId="aff7">
    <w:name w:val="Информация об изменениях документа"/>
    <w:basedOn w:val="aff6"/>
    <w:next w:val="a"/>
    <w:uiPriority w:val="99"/>
    <w:rsid w:val="007F3EBC"/>
    <w:pPr>
      <w:ind w:left="0"/>
    </w:pPr>
  </w:style>
  <w:style w:type="paragraph" w:customStyle="1" w:styleId="aff8">
    <w:name w:val="Текст (лев. подпись)"/>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9">
    <w:name w:val="Колонтитул (левый)"/>
    <w:basedOn w:val="aff8"/>
    <w:next w:val="a"/>
    <w:uiPriority w:val="99"/>
    <w:rsid w:val="007F3EBC"/>
    <w:pPr>
      <w:jc w:val="both"/>
    </w:pPr>
    <w:rPr>
      <w:sz w:val="16"/>
      <w:szCs w:val="16"/>
    </w:rPr>
  </w:style>
  <w:style w:type="paragraph" w:customStyle="1" w:styleId="affa">
    <w:name w:val="Текст (прав. подпись)"/>
    <w:basedOn w:val="a"/>
    <w:next w:val="a"/>
    <w:uiPriority w:val="99"/>
    <w:rsid w:val="007F3EBC"/>
    <w:pPr>
      <w:widowControl w:val="0"/>
      <w:autoSpaceDE w:val="0"/>
      <w:autoSpaceDN w:val="0"/>
      <w:adjustRightInd w:val="0"/>
      <w:jc w:val="right"/>
    </w:pPr>
    <w:rPr>
      <w:rFonts w:ascii="Arial" w:hAnsi="Arial" w:cs="Arial"/>
      <w:sz w:val="24"/>
      <w:szCs w:val="24"/>
    </w:rPr>
  </w:style>
  <w:style w:type="paragraph" w:customStyle="1" w:styleId="affb">
    <w:name w:val="Колонтитул (правый)"/>
    <w:basedOn w:val="affa"/>
    <w:next w:val="a"/>
    <w:uiPriority w:val="99"/>
    <w:rsid w:val="007F3EBC"/>
    <w:pPr>
      <w:jc w:val="both"/>
    </w:pPr>
    <w:rPr>
      <w:sz w:val="16"/>
      <w:szCs w:val="16"/>
    </w:rPr>
  </w:style>
  <w:style w:type="paragraph" w:customStyle="1" w:styleId="affc">
    <w:name w:val="Комментарий пользователя"/>
    <w:basedOn w:val="aff6"/>
    <w:next w:val="a"/>
    <w:uiPriority w:val="99"/>
    <w:rsid w:val="007F3EBC"/>
    <w:pPr>
      <w:ind w:left="0"/>
      <w:jc w:val="left"/>
    </w:pPr>
    <w:rPr>
      <w:i w:val="0"/>
      <w:iCs w:val="0"/>
      <w:color w:val="000080"/>
    </w:rPr>
  </w:style>
  <w:style w:type="paragraph" w:customStyle="1" w:styleId="affd">
    <w:name w:val="Куда обратиться?"/>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e">
    <w:name w:val="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
    <w:name w:val="Необходимые документы"/>
    <w:basedOn w:val="a"/>
    <w:next w:val="a"/>
    <w:uiPriority w:val="99"/>
    <w:rsid w:val="007F3EBC"/>
    <w:pPr>
      <w:widowControl w:val="0"/>
      <w:autoSpaceDE w:val="0"/>
      <w:autoSpaceDN w:val="0"/>
      <w:adjustRightInd w:val="0"/>
      <w:ind w:left="118"/>
      <w:jc w:val="both"/>
    </w:pPr>
    <w:rPr>
      <w:rFonts w:ascii="Arial" w:hAnsi="Arial" w:cs="Arial"/>
      <w:sz w:val="24"/>
      <w:szCs w:val="24"/>
    </w:rPr>
  </w:style>
  <w:style w:type="paragraph" w:customStyle="1" w:styleId="afff0">
    <w:name w:val="Объект"/>
    <w:basedOn w:val="a"/>
    <w:next w:val="a"/>
    <w:uiPriority w:val="99"/>
    <w:rsid w:val="007F3EBC"/>
    <w:pPr>
      <w:widowControl w:val="0"/>
      <w:autoSpaceDE w:val="0"/>
      <w:autoSpaceDN w:val="0"/>
      <w:adjustRightInd w:val="0"/>
      <w:jc w:val="both"/>
    </w:pPr>
    <w:rPr>
      <w:rFonts w:ascii="Arial" w:hAnsi="Arial" w:cs="Arial"/>
      <w:sz w:val="24"/>
      <w:szCs w:val="24"/>
    </w:rPr>
  </w:style>
  <w:style w:type="paragraph" w:customStyle="1" w:styleId="afff1">
    <w:name w:val="Таблицы (моноширинный)"/>
    <w:basedOn w:val="a"/>
    <w:next w:val="a"/>
    <w:uiPriority w:val="99"/>
    <w:rsid w:val="007F3EBC"/>
    <w:pPr>
      <w:widowControl w:val="0"/>
      <w:autoSpaceDE w:val="0"/>
      <w:autoSpaceDN w:val="0"/>
      <w:adjustRightInd w:val="0"/>
      <w:jc w:val="both"/>
    </w:pPr>
    <w:rPr>
      <w:rFonts w:ascii="Courier New" w:hAnsi="Courier New" w:cs="Courier New"/>
      <w:sz w:val="24"/>
      <w:szCs w:val="24"/>
    </w:rPr>
  </w:style>
  <w:style w:type="paragraph" w:customStyle="1" w:styleId="afff2">
    <w:name w:val="Оглавление"/>
    <w:basedOn w:val="afff1"/>
    <w:next w:val="a"/>
    <w:uiPriority w:val="99"/>
    <w:rsid w:val="007F3EBC"/>
    <w:pPr>
      <w:ind w:left="140"/>
    </w:pPr>
    <w:rPr>
      <w:rFonts w:ascii="Arial" w:hAnsi="Arial" w:cs="Arial"/>
    </w:rPr>
  </w:style>
  <w:style w:type="paragraph" w:customStyle="1" w:styleId="afff3">
    <w:name w:val="Переменная часть"/>
    <w:basedOn w:val="aff1"/>
    <w:next w:val="a"/>
    <w:uiPriority w:val="99"/>
    <w:rsid w:val="007F3EBC"/>
    <w:rPr>
      <w:rFonts w:ascii="Arial" w:hAnsi="Arial" w:cs="Arial"/>
      <w:sz w:val="20"/>
      <w:szCs w:val="20"/>
    </w:rPr>
  </w:style>
  <w:style w:type="paragraph" w:customStyle="1" w:styleId="afff4">
    <w:name w:val="Постоянная часть"/>
    <w:basedOn w:val="aff1"/>
    <w:next w:val="a"/>
    <w:uiPriority w:val="99"/>
    <w:rsid w:val="007F3EBC"/>
    <w:rPr>
      <w:rFonts w:ascii="Arial" w:hAnsi="Arial" w:cs="Arial"/>
      <w:sz w:val="22"/>
      <w:szCs w:val="22"/>
    </w:rPr>
  </w:style>
  <w:style w:type="paragraph" w:customStyle="1" w:styleId="afff5">
    <w:name w:val="Пример."/>
    <w:basedOn w:val="a"/>
    <w:next w:val="a"/>
    <w:uiPriority w:val="99"/>
    <w:rsid w:val="007F3EBC"/>
    <w:pPr>
      <w:widowControl w:val="0"/>
      <w:autoSpaceDE w:val="0"/>
      <w:autoSpaceDN w:val="0"/>
      <w:adjustRightInd w:val="0"/>
      <w:ind w:left="118" w:firstLine="602"/>
      <w:jc w:val="both"/>
    </w:pPr>
    <w:rPr>
      <w:rFonts w:ascii="Arial" w:hAnsi="Arial" w:cs="Arial"/>
      <w:sz w:val="24"/>
      <w:szCs w:val="24"/>
    </w:rPr>
  </w:style>
  <w:style w:type="paragraph" w:customStyle="1" w:styleId="afff6">
    <w:name w:val="Примечание."/>
    <w:basedOn w:val="aff6"/>
    <w:next w:val="a"/>
    <w:uiPriority w:val="99"/>
    <w:rsid w:val="007F3EBC"/>
    <w:pPr>
      <w:ind w:left="0"/>
    </w:pPr>
    <w:rPr>
      <w:i w:val="0"/>
      <w:iCs w:val="0"/>
      <w:color w:val="auto"/>
    </w:rPr>
  </w:style>
  <w:style w:type="paragraph" w:customStyle="1" w:styleId="afff7">
    <w:name w:val="Словарная статья"/>
    <w:basedOn w:val="a"/>
    <w:next w:val="a"/>
    <w:uiPriority w:val="99"/>
    <w:rsid w:val="007F3EBC"/>
    <w:pPr>
      <w:widowControl w:val="0"/>
      <w:autoSpaceDE w:val="0"/>
      <w:autoSpaceDN w:val="0"/>
      <w:adjustRightInd w:val="0"/>
      <w:ind w:right="118"/>
      <w:jc w:val="both"/>
    </w:pPr>
    <w:rPr>
      <w:rFonts w:ascii="Arial" w:hAnsi="Arial" w:cs="Arial"/>
      <w:sz w:val="24"/>
      <w:szCs w:val="24"/>
    </w:rPr>
  </w:style>
  <w:style w:type="paragraph" w:customStyle="1" w:styleId="afff8">
    <w:name w:val="Текст (справка)"/>
    <w:basedOn w:val="a"/>
    <w:next w:val="a"/>
    <w:uiPriority w:val="99"/>
    <w:rsid w:val="007F3EBC"/>
    <w:pPr>
      <w:widowControl w:val="0"/>
      <w:autoSpaceDE w:val="0"/>
      <w:autoSpaceDN w:val="0"/>
      <w:adjustRightInd w:val="0"/>
      <w:ind w:left="170" w:right="170"/>
    </w:pPr>
    <w:rPr>
      <w:rFonts w:ascii="Arial" w:hAnsi="Arial" w:cs="Arial"/>
      <w:sz w:val="24"/>
      <w:szCs w:val="24"/>
    </w:rPr>
  </w:style>
  <w:style w:type="paragraph" w:customStyle="1" w:styleId="afff9">
    <w:name w:val="Текст в таблице"/>
    <w:basedOn w:val="ac"/>
    <w:next w:val="a"/>
    <w:uiPriority w:val="99"/>
    <w:rsid w:val="007F3EBC"/>
    <w:pPr>
      <w:ind w:firstLine="500"/>
    </w:pPr>
    <w:rPr>
      <w:rFonts w:eastAsia="Times New Roman"/>
    </w:rPr>
  </w:style>
  <w:style w:type="paragraph" w:customStyle="1" w:styleId="afffa">
    <w:name w:val="Технический комментарий"/>
    <w:basedOn w:val="a"/>
    <w:next w:val="a"/>
    <w:uiPriority w:val="99"/>
    <w:rsid w:val="007F3EBC"/>
    <w:pPr>
      <w:widowControl w:val="0"/>
      <w:autoSpaceDE w:val="0"/>
      <w:autoSpaceDN w:val="0"/>
      <w:adjustRightInd w:val="0"/>
    </w:pPr>
    <w:rPr>
      <w:rFonts w:ascii="Arial" w:hAnsi="Arial" w:cs="Arial"/>
      <w:sz w:val="24"/>
      <w:szCs w:val="24"/>
    </w:rPr>
  </w:style>
  <w:style w:type="paragraph" w:customStyle="1" w:styleId="afffb">
    <w:name w:val="Центрированный (таблица)"/>
    <w:basedOn w:val="ac"/>
    <w:next w:val="a"/>
    <w:uiPriority w:val="99"/>
    <w:rsid w:val="007F3EBC"/>
    <w:pPr>
      <w:jc w:val="center"/>
    </w:pPr>
    <w:rPr>
      <w:rFonts w:eastAsia="Times New Roman"/>
    </w:rPr>
  </w:style>
  <w:style w:type="paragraph" w:customStyle="1" w:styleId="afffc">
    <w:name w:val="Знак Знак Знак Знак"/>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ConsPlusNonformat">
    <w:name w:val="ConsPlusNonformat"/>
    <w:uiPriority w:val="99"/>
    <w:rsid w:val="007F3EB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F3EBC"/>
    <w:pPr>
      <w:widowControl w:val="0"/>
      <w:autoSpaceDE w:val="0"/>
      <w:autoSpaceDN w:val="0"/>
      <w:adjustRightInd w:val="0"/>
    </w:pPr>
    <w:rPr>
      <w:rFonts w:ascii="Arial" w:hAnsi="Arial" w:cs="Arial"/>
      <w:b/>
      <w:bCs/>
    </w:rPr>
  </w:style>
  <w:style w:type="paragraph" w:customStyle="1" w:styleId="14">
    <w:name w:val="Стиль1"/>
    <w:basedOn w:val="a"/>
    <w:uiPriority w:val="99"/>
    <w:rsid w:val="007F3EBC"/>
    <w:pPr>
      <w:tabs>
        <w:tab w:val="num" w:pos="2340"/>
      </w:tabs>
      <w:ind w:left="2340" w:hanging="360"/>
    </w:pPr>
    <w:rPr>
      <w:rFonts w:ascii="Arial" w:hAnsi="Arial" w:cs="Arial"/>
    </w:rPr>
  </w:style>
  <w:style w:type="paragraph" w:customStyle="1" w:styleId="consnormal">
    <w:name w:val="consnormal"/>
    <w:basedOn w:val="a"/>
    <w:uiPriority w:val="99"/>
    <w:rsid w:val="007F3EBC"/>
    <w:pPr>
      <w:spacing w:before="75" w:after="75"/>
    </w:pPr>
    <w:rPr>
      <w:rFonts w:ascii="Arial" w:hAnsi="Arial" w:cs="Arial"/>
      <w:color w:val="000000"/>
    </w:rPr>
  </w:style>
  <w:style w:type="paragraph" w:customStyle="1" w:styleId="ConsNonformat">
    <w:name w:val="ConsNonformat"/>
    <w:uiPriority w:val="99"/>
    <w:rsid w:val="007F3EBC"/>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7F3EBC"/>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7F3EBC"/>
    <w:pPr>
      <w:widowControl w:val="0"/>
      <w:autoSpaceDE w:val="0"/>
      <w:autoSpaceDN w:val="0"/>
      <w:adjustRightInd w:val="0"/>
    </w:pPr>
    <w:rPr>
      <w:rFonts w:ascii="Courier New" w:hAnsi="Courier New" w:cs="Courier New"/>
    </w:rPr>
  </w:style>
  <w:style w:type="paragraph" w:customStyle="1" w:styleId="28">
    <w:name w:val="Знак2 Знак Знак Знак Знак Знак Знак 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d">
    <w:name w:val="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afffe">
    <w:name w:val="Знак Знак Знак Знак Знак Знак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5">
    <w:name w:val="Знак Знак Знак1"/>
    <w:basedOn w:val="a"/>
    <w:uiPriority w:val="99"/>
    <w:rsid w:val="007F3EBC"/>
    <w:pPr>
      <w:spacing w:before="100" w:beforeAutospacing="1" w:after="100" w:afterAutospacing="1"/>
    </w:pPr>
    <w:rPr>
      <w:rFonts w:ascii="Tahoma" w:hAnsi="Tahoma" w:cs="Tahoma"/>
      <w:lang w:val="en-US" w:eastAsia="en-US"/>
    </w:rPr>
  </w:style>
  <w:style w:type="paragraph" w:customStyle="1" w:styleId="29">
    <w:name w:val="Знак2"/>
    <w:basedOn w:val="a"/>
    <w:uiPriority w:val="99"/>
    <w:rsid w:val="007F3EBC"/>
    <w:pPr>
      <w:spacing w:before="100" w:beforeAutospacing="1" w:after="100" w:afterAutospacing="1"/>
    </w:pPr>
    <w:rPr>
      <w:rFonts w:ascii="Tahoma" w:hAnsi="Tahoma" w:cs="Tahoma"/>
      <w:lang w:val="en-US" w:eastAsia="en-US"/>
    </w:rPr>
  </w:style>
  <w:style w:type="paragraph" w:customStyle="1" w:styleId="ConsTitle">
    <w:name w:val="ConsTitle"/>
    <w:uiPriority w:val="99"/>
    <w:rsid w:val="007F3EBC"/>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7F3EBC"/>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7F3EBC"/>
    <w:pPr>
      <w:spacing w:before="51"/>
      <w:ind w:left="257"/>
    </w:pPr>
    <w:rPr>
      <w:rFonts w:ascii="Arial" w:hAnsi="Arial" w:cs="Arial"/>
      <w:b/>
      <w:bCs/>
      <w:color w:val="3560A7"/>
      <w:sz w:val="22"/>
      <w:szCs w:val="22"/>
    </w:rPr>
  </w:style>
  <w:style w:type="paragraph" w:customStyle="1" w:styleId="a30">
    <w:name w:val="a3"/>
    <w:basedOn w:val="a"/>
    <w:uiPriority w:val="99"/>
    <w:rsid w:val="007F3EBC"/>
    <w:pPr>
      <w:spacing w:before="64" w:after="64"/>
    </w:pPr>
    <w:rPr>
      <w:rFonts w:ascii="Arial" w:hAnsi="Arial" w:cs="Arial"/>
      <w:color w:val="000000"/>
    </w:rPr>
  </w:style>
  <w:style w:type="paragraph" w:customStyle="1" w:styleId="16">
    <w:name w:val="Знак1"/>
    <w:basedOn w:val="a"/>
    <w:uiPriority w:val="99"/>
    <w:rsid w:val="007F3EBC"/>
    <w:pPr>
      <w:spacing w:before="100" w:beforeAutospacing="1" w:after="100" w:afterAutospacing="1"/>
      <w:ind w:firstLine="709"/>
      <w:jc w:val="both"/>
    </w:pPr>
    <w:rPr>
      <w:rFonts w:ascii="Tahoma" w:hAnsi="Tahoma" w:cs="Tahoma"/>
      <w:lang w:val="en-US" w:eastAsia="en-US"/>
    </w:rPr>
  </w:style>
  <w:style w:type="paragraph" w:customStyle="1" w:styleId="17">
    <w:name w:val="Знак1 Знак Знак Знак"/>
    <w:basedOn w:val="a"/>
    <w:uiPriority w:val="99"/>
    <w:rsid w:val="007F3EBC"/>
    <w:pPr>
      <w:spacing w:before="100" w:beforeAutospacing="1" w:after="100" w:afterAutospacing="1"/>
    </w:pPr>
    <w:rPr>
      <w:rFonts w:ascii="Tahoma" w:hAnsi="Tahoma" w:cs="Tahoma"/>
      <w:lang w:val="en-US" w:eastAsia="en-US"/>
    </w:rPr>
  </w:style>
  <w:style w:type="paragraph" w:customStyle="1" w:styleId="110">
    <w:name w:val="Знак11"/>
    <w:basedOn w:val="a"/>
    <w:uiPriority w:val="99"/>
    <w:rsid w:val="007F3EBC"/>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F3EBC"/>
    <w:pPr>
      <w:spacing w:before="100" w:beforeAutospacing="1" w:after="100" w:afterAutospacing="1"/>
    </w:pPr>
    <w:rPr>
      <w:rFonts w:ascii="Tahoma" w:hAnsi="Tahoma" w:cs="Tahoma"/>
      <w:lang w:val="en-US" w:eastAsia="en-US"/>
    </w:rPr>
  </w:style>
  <w:style w:type="paragraph" w:customStyle="1" w:styleId="affff">
    <w:name w:val="Адресат"/>
    <w:basedOn w:val="a"/>
    <w:uiPriority w:val="99"/>
    <w:rsid w:val="007F3EBC"/>
    <w:pPr>
      <w:ind w:firstLine="567"/>
      <w:jc w:val="both"/>
    </w:pPr>
    <w:rPr>
      <w:rFonts w:ascii="Arial" w:hAnsi="Arial" w:cs="Arial"/>
      <w:sz w:val="28"/>
      <w:szCs w:val="28"/>
    </w:rPr>
  </w:style>
  <w:style w:type="paragraph" w:customStyle="1" w:styleId="affff0">
    <w:name w:val="Основной"/>
    <w:basedOn w:val="a"/>
    <w:uiPriority w:val="99"/>
    <w:rsid w:val="007F3EBC"/>
    <w:pPr>
      <w:widowControl w:val="0"/>
      <w:ind w:firstLine="720"/>
      <w:jc w:val="both"/>
    </w:pPr>
    <w:rPr>
      <w:rFonts w:ascii="Arial" w:hAnsi="Arial" w:cs="Arial"/>
      <w:sz w:val="28"/>
      <w:szCs w:val="28"/>
    </w:rPr>
  </w:style>
  <w:style w:type="paragraph" w:customStyle="1" w:styleId="18">
    <w:name w:val="Знак Знак Знак Знак1"/>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2a">
    <w:name w:val="Знак Знак Знак Знак2"/>
    <w:basedOn w:val="a"/>
    <w:uiPriority w:val="99"/>
    <w:rsid w:val="007F3EBC"/>
    <w:pPr>
      <w:spacing w:before="100" w:beforeAutospacing="1" w:after="100" w:afterAutospacing="1"/>
      <w:jc w:val="both"/>
    </w:pPr>
    <w:rPr>
      <w:rFonts w:ascii="Tahoma" w:hAnsi="Tahoma" w:cs="Tahoma"/>
      <w:lang w:val="en-US" w:eastAsia="en-US"/>
    </w:rPr>
  </w:style>
  <w:style w:type="paragraph" w:customStyle="1" w:styleId="6">
    <w:name w:val="Знак Знак Знак Знак6"/>
    <w:basedOn w:val="a"/>
    <w:uiPriority w:val="99"/>
    <w:rsid w:val="007F3EBC"/>
    <w:pPr>
      <w:spacing w:before="100" w:beforeAutospacing="1" w:after="100" w:afterAutospacing="1"/>
      <w:jc w:val="both"/>
    </w:pPr>
    <w:rPr>
      <w:rFonts w:ascii="Tahoma" w:hAnsi="Tahoma"/>
      <w:lang w:val="en-US" w:eastAsia="en-US"/>
    </w:rPr>
  </w:style>
  <w:style w:type="paragraph" w:customStyle="1" w:styleId="affff1">
    <w:name w:val="Знак Знак Знак Знак Знак Знак"/>
    <w:basedOn w:val="a"/>
    <w:uiPriority w:val="99"/>
    <w:rsid w:val="007F3EBC"/>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7F3EBC"/>
    <w:pPr>
      <w:spacing w:before="100" w:beforeAutospacing="1" w:after="100" w:afterAutospacing="1"/>
      <w:jc w:val="both"/>
    </w:pPr>
    <w:rPr>
      <w:rFonts w:ascii="Tahoma" w:hAnsi="Tahoma"/>
      <w:lang w:val="en-US" w:eastAsia="en-US"/>
    </w:rPr>
  </w:style>
  <w:style w:type="paragraph" w:customStyle="1" w:styleId="2b">
    <w:name w:val="Знак Знак Знак Знак Знак Знак2"/>
    <w:basedOn w:val="a"/>
    <w:uiPriority w:val="99"/>
    <w:rsid w:val="007F3EBC"/>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7F3EBC"/>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7F3EBC"/>
    <w:pPr>
      <w:spacing w:before="100" w:beforeAutospacing="1" w:after="100" w:afterAutospacing="1"/>
      <w:jc w:val="both"/>
    </w:pPr>
    <w:rPr>
      <w:rFonts w:ascii="Tahoma" w:hAnsi="Tahoma"/>
      <w:lang w:val="en-US" w:eastAsia="en-US"/>
    </w:rPr>
  </w:style>
  <w:style w:type="paragraph" w:customStyle="1" w:styleId="19">
    <w:name w:val="Знак Знак Знак Знак Знак Знак1"/>
    <w:basedOn w:val="a"/>
    <w:uiPriority w:val="99"/>
    <w:rsid w:val="007F3EBC"/>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7F3EBC"/>
    <w:pPr>
      <w:spacing w:before="100" w:beforeAutospacing="1" w:after="100" w:afterAutospacing="1"/>
    </w:pPr>
    <w:rPr>
      <w:rFonts w:ascii="Tahoma" w:hAnsi="Tahoma"/>
      <w:lang w:val="en-US" w:eastAsia="en-US"/>
    </w:rPr>
  </w:style>
  <w:style w:type="paragraph" w:customStyle="1" w:styleId="120">
    <w:name w:val="Знак12"/>
    <w:basedOn w:val="a"/>
    <w:uiPriority w:val="99"/>
    <w:rsid w:val="007F3EBC"/>
    <w:pPr>
      <w:spacing w:before="100" w:beforeAutospacing="1" w:after="100" w:afterAutospacing="1"/>
    </w:pPr>
    <w:rPr>
      <w:rFonts w:ascii="Tahoma" w:hAnsi="Tahoma"/>
      <w:lang w:val="en-US" w:eastAsia="en-US"/>
    </w:rPr>
  </w:style>
  <w:style w:type="character" w:customStyle="1" w:styleId="affff2">
    <w:name w:val="Активная гипертекстовая ссылка"/>
    <w:rsid w:val="007F3EBC"/>
    <w:rPr>
      <w:rFonts w:ascii="Times New Roman" w:hAnsi="Times New Roman" w:cs="Times New Roman" w:hint="default"/>
      <w:b/>
      <w:bCs/>
      <w:color w:val="008000"/>
      <w:u w:val="single"/>
    </w:rPr>
  </w:style>
  <w:style w:type="character" w:customStyle="1" w:styleId="affff3">
    <w:name w:val="Заголовок своего сообщения"/>
    <w:rsid w:val="007F3EBC"/>
    <w:rPr>
      <w:rFonts w:ascii="Times New Roman" w:hAnsi="Times New Roman" w:cs="Times New Roman" w:hint="default"/>
      <w:b/>
      <w:bCs/>
      <w:color w:val="000080"/>
    </w:rPr>
  </w:style>
  <w:style w:type="character" w:customStyle="1" w:styleId="affff4">
    <w:name w:val="Заголовок чужого сообщения"/>
    <w:rsid w:val="007F3EBC"/>
    <w:rPr>
      <w:rFonts w:ascii="Times New Roman" w:hAnsi="Times New Roman" w:cs="Times New Roman" w:hint="default"/>
      <w:b/>
      <w:bCs/>
      <w:color w:val="FF0000"/>
    </w:rPr>
  </w:style>
  <w:style w:type="character" w:customStyle="1" w:styleId="affff5">
    <w:name w:val="Найденные слова"/>
    <w:rsid w:val="007F3EBC"/>
    <w:rPr>
      <w:rFonts w:ascii="Times New Roman" w:hAnsi="Times New Roman" w:cs="Times New Roman" w:hint="default"/>
      <w:b/>
      <w:bCs/>
      <w:color w:val="000080"/>
    </w:rPr>
  </w:style>
  <w:style w:type="character" w:customStyle="1" w:styleId="affff6">
    <w:name w:val="Не вступил в силу"/>
    <w:rsid w:val="007F3EBC"/>
    <w:rPr>
      <w:rFonts w:ascii="Times New Roman" w:hAnsi="Times New Roman" w:cs="Times New Roman" w:hint="default"/>
      <w:b/>
      <w:bCs/>
      <w:color w:val="008080"/>
    </w:rPr>
  </w:style>
  <w:style w:type="character" w:customStyle="1" w:styleId="affff7">
    <w:name w:val="Опечатки"/>
    <w:rsid w:val="007F3EBC"/>
    <w:rPr>
      <w:color w:val="FF0000"/>
    </w:rPr>
  </w:style>
  <w:style w:type="character" w:customStyle="1" w:styleId="affff8">
    <w:name w:val="Продолжение ссылки"/>
    <w:rsid w:val="007F3EBC"/>
    <w:rPr>
      <w:rFonts w:ascii="Times New Roman" w:hAnsi="Times New Roman" w:cs="Times New Roman" w:hint="default"/>
      <w:b/>
      <w:bCs/>
      <w:color w:val="008000"/>
    </w:rPr>
  </w:style>
  <w:style w:type="character" w:customStyle="1" w:styleId="affff9">
    <w:name w:val="Сравнение редакций"/>
    <w:rsid w:val="007F3EBC"/>
    <w:rPr>
      <w:rFonts w:ascii="Times New Roman" w:hAnsi="Times New Roman" w:cs="Times New Roman" w:hint="default"/>
      <w:b/>
      <w:bCs/>
      <w:color w:val="000080"/>
    </w:rPr>
  </w:style>
  <w:style w:type="character" w:customStyle="1" w:styleId="affffa">
    <w:name w:val="Сравнение редакций. Добавленный фрагмент"/>
    <w:rsid w:val="007F3EBC"/>
    <w:rPr>
      <w:color w:val="0000FF"/>
    </w:rPr>
  </w:style>
  <w:style w:type="character" w:customStyle="1" w:styleId="affffb">
    <w:name w:val="Сравнение редакций. Удаленный фрагмент"/>
    <w:rsid w:val="007F3EBC"/>
    <w:rPr>
      <w:strike/>
      <w:color w:val="808000"/>
    </w:rPr>
  </w:style>
  <w:style w:type="character" w:customStyle="1" w:styleId="affffc">
    <w:name w:val="Утратил силу"/>
    <w:rsid w:val="007F3EBC"/>
    <w:rPr>
      <w:rFonts w:ascii="Times New Roman" w:hAnsi="Times New Roman" w:cs="Times New Roman" w:hint="default"/>
      <w:b/>
      <w:bCs/>
      <w:strike/>
      <w:color w:val="808000"/>
    </w:rPr>
  </w:style>
  <w:style w:type="character" w:customStyle="1" w:styleId="FooterChar">
    <w:name w:val="Footer Char"/>
    <w:locked/>
    <w:rsid w:val="007F3EBC"/>
    <w:rPr>
      <w:lang w:val="ru-RU" w:eastAsia="ru-RU" w:bidi="ar-SA"/>
    </w:rPr>
  </w:style>
  <w:style w:type="character" w:customStyle="1" w:styleId="FooterChar1">
    <w:name w:val="Footer Char1"/>
    <w:locked/>
    <w:rsid w:val="007F3EBC"/>
    <w:rPr>
      <w:lang w:val="ru-RU" w:eastAsia="ru-RU" w:bidi="ar-SA"/>
    </w:rPr>
  </w:style>
  <w:style w:type="character" w:customStyle="1" w:styleId="HeaderChar">
    <w:name w:val="Header Char"/>
    <w:semiHidden/>
    <w:locked/>
    <w:rsid w:val="007F3EBC"/>
    <w:rPr>
      <w:lang w:val="ru-RU" w:eastAsia="ru-RU" w:bidi="ar-SA"/>
    </w:rPr>
  </w:style>
  <w:style w:type="character" w:customStyle="1" w:styleId="2c">
    <w:name w:val="Основной текст Знак2"/>
    <w:aliases w:val="Основной текст Знак Знак1"/>
    <w:uiPriority w:val="99"/>
    <w:rsid w:val="007F3EBC"/>
    <w:rPr>
      <w:sz w:val="28"/>
    </w:rPr>
  </w:style>
  <w:style w:type="table" w:styleId="affffd">
    <w:name w:val="Table Grid"/>
    <w:basedOn w:val="a1"/>
    <w:uiPriority w:val="59"/>
    <w:rsid w:val="007F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
    <w:name w:val="Нет списка1"/>
    <w:next w:val="a2"/>
    <w:uiPriority w:val="99"/>
    <w:semiHidden/>
    <w:unhideWhenUsed/>
    <w:rsid w:val="00D76117"/>
  </w:style>
  <w:style w:type="numbering" w:customStyle="1" w:styleId="111">
    <w:name w:val="Нет списка11"/>
    <w:next w:val="a2"/>
    <w:uiPriority w:val="99"/>
    <w:semiHidden/>
    <w:unhideWhenUsed/>
    <w:rsid w:val="00D76117"/>
  </w:style>
  <w:style w:type="character" w:styleId="affffe">
    <w:name w:val="Strong"/>
    <w:uiPriority w:val="22"/>
    <w:qFormat/>
    <w:rsid w:val="00D76117"/>
    <w:rPr>
      <w:b/>
      <w:bCs/>
    </w:rPr>
  </w:style>
  <w:style w:type="paragraph" w:customStyle="1" w:styleId="42">
    <w:name w:val="Абзац списка4"/>
    <w:basedOn w:val="a"/>
    <w:uiPriority w:val="99"/>
    <w:rsid w:val="00D76117"/>
    <w:pPr>
      <w:spacing w:line="276" w:lineRule="auto"/>
      <w:ind w:left="720" w:firstLine="709"/>
      <w:contextualSpacing/>
      <w:jc w:val="both"/>
    </w:pPr>
    <w:rPr>
      <w:sz w:val="28"/>
      <w:szCs w:val="22"/>
      <w:lang w:eastAsia="en-US"/>
    </w:rPr>
  </w:style>
  <w:style w:type="paragraph" w:customStyle="1" w:styleId="52">
    <w:name w:val="Абзац списка5"/>
    <w:basedOn w:val="a"/>
    <w:uiPriority w:val="99"/>
    <w:rsid w:val="00D76117"/>
    <w:pPr>
      <w:spacing w:line="276" w:lineRule="auto"/>
      <w:ind w:left="720" w:firstLine="709"/>
      <w:contextualSpacing/>
      <w:jc w:val="both"/>
    </w:pPr>
    <w:rPr>
      <w:sz w:val="28"/>
      <w:szCs w:val="22"/>
      <w:lang w:eastAsia="en-US"/>
    </w:rPr>
  </w:style>
  <w:style w:type="paragraph" w:customStyle="1" w:styleId="60">
    <w:name w:val="Абзац списка6"/>
    <w:basedOn w:val="a"/>
    <w:uiPriority w:val="99"/>
    <w:rsid w:val="00CC45BC"/>
    <w:pPr>
      <w:spacing w:line="276" w:lineRule="auto"/>
      <w:ind w:left="720" w:firstLine="709"/>
      <w:contextualSpacing/>
      <w:jc w:val="both"/>
    </w:pPr>
    <w:rPr>
      <w:sz w:val="28"/>
      <w:szCs w:val="22"/>
      <w:lang w:eastAsia="en-US"/>
    </w:rPr>
  </w:style>
  <w:style w:type="paragraph" w:customStyle="1" w:styleId="7">
    <w:name w:val="Абзац списка7"/>
    <w:basedOn w:val="a"/>
    <w:uiPriority w:val="99"/>
    <w:rsid w:val="00470F12"/>
    <w:pPr>
      <w:spacing w:line="276" w:lineRule="auto"/>
      <w:ind w:left="720" w:firstLine="709"/>
      <w:contextualSpacing/>
      <w:jc w:val="both"/>
    </w:pPr>
    <w:rPr>
      <w:sz w:val="28"/>
      <w:szCs w:val="22"/>
      <w:lang w:eastAsia="en-US"/>
    </w:rPr>
  </w:style>
  <w:style w:type="paragraph" w:customStyle="1" w:styleId="81">
    <w:name w:val="Абзац списка8"/>
    <w:basedOn w:val="a"/>
    <w:uiPriority w:val="99"/>
    <w:rsid w:val="001B6DA1"/>
    <w:pPr>
      <w:spacing w:line="276" w:lineRule="auto"/>
      <w:ind w:left="720" w:firstLine="709"/>
      <w:contextualSpacing/>
      <w:jc w:val="both"/>
    </w:pPr>
    <w:rPr>
      <w:sz w:val="28"/>
      <w:szCs w:val="22"/>
      <w:lang w:eastAsia="en-US"/>
    </w:rPr>
  </w:style>
  <w:style w:type="character" w:customStyle="1" w:styleId="1b">
    <w:name w:val="Нижний колонтитул Знак1"/>
    <w:aliases w:val="Знак Знак1"/>
    <w:uiPriority w:val="99"/>
    <w:semiHidden/>
    <w:rsid w:val="001B6DA1"/>
  </w:style>
  <w:style w:type="table" w:customStyle="1" w:styleId="1c">
    <w:name w:val="Сетка таблицы1"/>
    <w:basedOn w:val="a1"/>
    <w:uiPriority w:val="59"/>
    <w:rsid w:val="00E86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
    <w:name w:val="Абзац списка9"/>
    <w:basedOn w:val="a"/>
    <w:rsid w:val="00CD0A2A"/>
    <w:pPr>
      <w:spacing w:line="276" w:lineRule="auto"/>
      <w:ind w:left="720" w:firstLine="709"/>
      <w:contextualSpacing/>
      <w:jc w:val="both"/>
    </w:pPr>
    <w:rPr>
      <w:sz w:val="28"/>
      <w:szCs w:val="22"/>
      <w:lang w:eastAsia="en-US"/>
    </w:rPr>
  </w:style>
  <w:style w:type="table" w:customStyle="1" w:styleId="2d">
    <w:name w:val="Сетка таблицы2"/>
    <w:basedOn w:val="a1"/>
    <w:next w:val="affffd"/>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CD0A2A"/>
  </w:style>
  <w:style w:type="numbering" w:customStyle="1" w:styleId="1111">
    <w:name w:val="Нет списка1111"/>
    <w:next w:val="a2"/>
    <w:uiPriority w:val="99"/>
    <w:semiHidden/>
    <w:unhideWhenUsed/>
    <w:rsid w:val="00CD0A2A"/>
  </w:style>
  <w:style w:type="table" w:customStyle="1" w:styleId="112">
    <w:name w:val="Сетка таблицы11"/>
    <w:basedOn w:val="a1"/>
    <w:uiPriority w:val="59"/>
    <w:rsid w:val="00CD0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Title"/>
    <w:basedOn w:val="a"/>
    <w:next w:val="a"/>
    <w:link w:val="afffff0"/>
    <w:qFormat/>
    <w:rsid w:val="00E973F0"/>
    <w:pPr>
      <w:pBdr>
        <w:bottom w:val="single" w:sz="8" w:space="4" w:color="4F81BD"/>
      </w:pBdr>
      <w:spacing w:after="300"/>
      <w:contextualSpacing/>
    </w:pPr>
    <w:rPr>
      <w:rFonts w:ascii="Cambria" w:hAnsi="Cambria"/>
      <w:color w:val="17365D"/>
      <w:spacing w:val="5"/>
      <w:kern w:val="28"/>
      <w:sz w:val="52"/>
      <w:szCs w:val="52"/>
    </w:rPr>
  </w:style>
  <w:style w:type="character" w:customStyle="1" w:styleId="afffff0">
    <w:name w:val="Название Знак"/>
    <w:link w:val="afffff"/>
    <w:rsid w:val="00E973F0"/>
    <w:rPr>
      <w:rFonts w:ascii="Cambria" w:hAnsi="Cambria"/>
      <w:color w:val="17365D"/>
      <w:spacing w:val="5"/>
      <w:kern w:val="28"/>
      <w:sz w:val="52"/>
      <w:szCs w:val="52"/>
    </w:rPr>
  </w:style>
  <w:style w:type="paragraph" w:customStyle="1" w:styleId="description">
    <w:name w:val="description"/>
    <w:basedOn w:val="a"/>
    <w:rsid w:val="00B93A1C"/>
    <w:pPr>
      <w:spacing w:before="100" w:beforeAutospacing="1" w:after="100" w:afterAutospacing="1"/>
    </w:pPr>
    <w:rPr>
      <w:sz w:val="24"/>
      <w:szCs w:val="24"/>
    </w:rPr>
  </w:style>
  <w:style w:type="paragraph" w:styleId="afffff1">
    <w:name w:val="No Spacing"/>
    <w:uiPriority w:val="1"/>
    <w:qFormat/>
    <w:rsid w:val="00B4614D"/>
    <w:pPr>
      <w:suppressAutoHyphens/>
    </w:pPr>
    <w:rPr>
      <w:lang w:eastAsia="ar-SA"/>
    </w:rPr>
  </w:style>
  <w:style w:type="character" w:styleId="afffff2">
    <w:name w:val="Emphasis"/>
    <w:uiPriority w:val="20"/>
    <w:qFormat/>
    <w:rsid w:val="00261847"/>
    <w:rPr>
      <w:i/>
      <w:iCs/>
    </w:rPr>
  </w:style>
  <w:style w:type="paragraph" w:customStyle="1" w:styleId="xl65">
    <w:name w:val="xl65"/>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7">
    <w:name w:val="xl67"/>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C4302E"/>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C4302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C4302E"/>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7">
    <w:name w:val="xl77"/>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C4302E"/>
    <w:pPr>
      <w:spacing w:before="100" w:beforeAutospacing="1" w:after="100" w:afterAutospacing="1"/>
    </w:pPr>
    <w:rPr>
      <w:b/>
      <w:bCs/>
      <w:sz w:val="24"/>
      <w:szCs w:val="24"/>
    </w:rPr>
  </w:style>
  <w:style w:type="paragraph" w:customStyle="1" w:styleId="xl81">
    <w:name w:val="xl81"/>
    <w:basedOn w:val="a"/>
    <w:rsid w:val="00C4302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2">
    <w:name w:val="xl82"/>
    <w:basedOn w:val="a"/>
    <w:rsid w:val="00C4302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3">
    <w:name w:val="xl83"/>
    <w:basedOn w:val="a"/>
    <w:rsid w:val="00C4302E"/>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C4302E"/>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C4302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rsid w:val="00C4302E"/>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a"/>
    <w:rsid w:val="00C4302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1">
    <w:name w:val="xl91"/>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2">
    <w:name w:val="xl92"/>
    <w:basedOn w:val="a"/>
    <w:rsid w:val="00C4302E"/>
    <w:pPr>
      <w:pBdr>
        <w:left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4">
    <w:name w:val="xl94"/>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C4302E"/>
    <w:pPr>
      <w:spacing w:before="100" w:beforeAutospacing="1" w:after="100" w:afterAutospacing="1"/>
      <w:textAlignment w:val="top"/>
    </w:pPr>
    <w:rPr>
      <w:sz w:val="24"/>
      <w:szCs w:val="24"/>
    </w:rPr>
  </w:style>
  <w:style w:type="paragraph" w:customStyle="1" w:styleId="xl96">
    <w:name w:val="xl96"/>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C4302E"/>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a"/>
    <w:rsid w:val="00C4302E"/>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
    <w:rsid w:val="00C4302E"/>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00">
    <w:name w:val="xl100"/>
    <w:basedOn w:val="a"/>
    <w:rsid w:val="00C4302E"/>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01">
    <w:name w:val="xl101"/>
    <w:basedOn w:val="a"/>
    <w:rsid w:val="00C4302E"/>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2">
    <w:name w:val="xl102"/>
    <w:basedOn w:val="a"/>
    <w:rsid w:val="00C4302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3">
    <w:name w:val="xl103"/>
    <w:basedOn w:val="a"/>
    <w:rsid w:val="00C4302E"/>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4">
    <w:name w:val="xl104"/>
    <w:basedOn w:val="a"/>
    <w:rsid w:val="00C4302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05">
    <w:name w:val="xl105"/>
    <w:basedOn w:val="a"/>
    <w:rsid w:val="00C4302E"/>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6">
    <w:name w:val="xl106"/>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C4302E"/>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a"/>
    <w:rsid w:val="00C430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character" w:customStyle="1" w:styleId="80">
    <w:name w:val="Заголовок 8 Знак"/>
    <w:link w:val="8"/>
    <w:semiHidden/>
    <w:rsid w:val="00A03BA0"/>
    <w:rPr>
      <w:rFonts w:ascii="Calibri" w:eastAsia="Times New Roman" w:hAnsi="Calibri" w:cs="Times New Roman"/>
      <w:i/>
      <w:iCs/>
      <w:sz w:val="24"/>
      <w:szCs w:val="24"/>
    </w:rPr>
  </w:style>
  <w:style w:type="character" w:customStyle="1" w:styleId="ConsPlusCell0">
    <w:name w:val="ConsPlusCell Знак"/>
    <w:link w:val="ConsPlusCell"/>
    <w:uiPriority w:val="99"/>
    <w:rsid w:val="00FB17AF"/>
    <w:rPr>
      <w:sz w:val="28"/>
      <w:szCs w:val="28"/>
      <w:lang w:eastAsia="en-US"/>
    </w:rPr>
  </w:style>
  <w:style w:type="character" w:customStyle="1" w:styleId="markedcontent">
    <w:name w:val="markedcontent"/>
    <w:rsid w:val="00FA71E5"/>
  </w:style>
  <w:style w:type="character" w:customStyle="1" w:styleId="extendedtext-full">
    <w:name w:val="extendedtext-full"/>
    <w:rsid w:val="000B1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9413">
      <w:bodyDiv w:val="1"/>
      <w:marLeft w:val="0"/>
      <w:marRight w:val="0"/>
      <w:marTop w:val="0"/>
      <w:marBottom w:val="0"/>
      <w:divBdr>
        <w:top w:val="none" w:sz="0" w:space="0" w:color="auto"/>
        <w:left w:val="none" w:sz="0" w:space="0" w:color="auto"/>
        <w:bottom w:val="none" w:sz="0" w:space="0" w:color="auto"/>
        <w:right w:val="none" w:sz="0" w:space="0" w:color="auto"/>
      </w:divBdr>
    </w:div>
    <w:div w:id="212009001">
      <w:bodyDiv w:val="1"/>
      <w:marLeft w:val="0"/>
      <w:marRight w:val="0"/>
      <w:marTop w:val="0"/>
      <w:marBottom w:val="0"/>
      <w:divBdr>
        <w:top w:val="none" w:sz="0" w:space="0" w:color="auto"/>
        <w:left w:val="none" w:sz="0" w:space="0" w:color="auto"/>
        <w:bottom w:val="none" w:sz="0" w:space="0" w:color="auto"/>
        <w:right w:val="none" w:sz="0" w:space="0" w:color="auto"/>
      </w:divBdr>
    </w:div>
    <w:div w:id="257907329">
      <w:bodyDiv w:val="1"/>
      <w:marLeft w:val="0"/>
      <w:marRight w:val="0"/>
      <w:marTop w:val="0"/>
      <w:marBottom w:val="0"/>
      <w:divBdr>
        <w:top w:val="none" w:sz="0" w:space="0" w:color="auto"/>
        <w:left w:val="none" w:sz="0" w:space="0" w:color="auto"/>
        <w:bottom w:val="none" w:sz="0" w:space="0" w:color="auto"/>
        <w:right w:val="none" w:sz="0" w:space="0" w:color="auto"/>
      </w:divBdr>
    </w:div>
    <w:div w:id="340087640">
      <w:bodyDiv w:val="1"/>
      <w:marLeft w:val="0"/>
      <w:marRight w:val="0"/>
      <w:marTop w:val="0"/>
      <w:marBottom w:val="0"/>
      <w:divBdr>
        <w:top w:val="none" w:sz="0" w:space="0" w:color="auto"/>
        <w:left w:val="none" w:sz="0" w:space="0" w:color="auto"/>
        <w:bottom w:val="none" w:sz="0" w:space="0" w:color="auto"/>
        <w:right w:val="none" w:sz="0" w:space="0" w:color="auto"/>
      </w:divBdr>
    </w:div>
    <w:div w:id="458381779">
      <w:bodyDiv w:val="1"/>
      <w:marLeft w:val="0"/>
      <w:marRight w:val="0"/>
      <w:marTop w:val="0"/>
      <w:marBottom w:val="0"/>
      <w:divBdr>
        <w:top w:val="none" w:sz="0" w:space="0" w:color="auto"/>
        <w:left w:val="none" w:sz="0" w:space="0" w:color="auto"/>
        <w:bottom w:val="none" w:sz="0" w:space="0" w:color="auto"/>
        <w:right w:val="none" w:sz="0" w:space="0" w:color="auto"/>
      </w:divBdr>
    </w:div>
    <w:div w:id="501509504">
      <w:bodyDiv w:val="1"/>
      <w:marLeft w:val="0"/>
      <w:marRight w:val="0"/>
      <w:marTop w:val="0"/>
      <w:marBottom w:val="0"/>
      <w:divBdr>
        <w:top w:val="none" w:sz="0" w:space="0" w:color="auto"/>
        <w:left w:val="none" w:sz="0" w:space="0" w:color="auto"/>
        <w:bottom w:val="none" w:sz="0" w:space="0" w:color="auto"/>
        <w:right w:val="none" w:sz="0" w:space="0" w:color="auto"/>
      </w:divBdr>
    </w:div>
    <w:div w:id="568000604">
      <w:bodyDiv w:val="1"/>
      <w:marLeft w:val="0"/>
      <w:marRight w:val="0"/>
      <w:marTop w:val="0"/>
      <w:marBottom w:val="0"/>
      <w:divBdr>
        <w:top w:val="none" w:sz="0" w:space="0" w:color="auto"/>
        <w:left w:val="none" w:sz="0" w:space="0" w:color="auto"/>
        <w:bottom w:val="none" w:sz="0" w:space="0" w:color="auto"/>
        <w:right w:val="none" w:sz="0" w:space="0" w:color="auto"/>
      </w:divBdr>
    </w:div>
    <w:div w:id="913510745">
      <w:bodyDiv w:val="1"/>
      <w:marLeft w:val="0"/>
      <w:marRight w:val="0"/>
      <w:marTop w:val="0"/>
      <w:marBottom w:val="0"/>
      <w:divBdr>
        <w:top w:val="none" w:sz="0" w:space="0" w:color="auto"/>
        <w:left w:val="none" w:sz="0" w:space="0" w:color="auto"/>
        <w:bottom w:val="none" w:sz="0" w:space="0" w:color="auto"/>
        <w:right w:val="none" w:sz="0" w:space="0" w:color="auto"/>
      </w:divBdr>
    </w:div>
    <w:div w:id="951015682">
      <w:bodyDiv w:val="1"/>
      <w:marLeft w:val="0"/>
      <w:marRight w:val="0"/>
      <w:marTop w:val="0"/>
      <w:marBottom w:val="0"/>
      <w:divBdr>
        <w:top w:val="none" w:sz="0" w:space="0" w:color="auto"/>
        <w:left w:val="none" w:sz="0" w:space="0" w:color="auto"/>
        <w:bottom w:val="none" w:sz="0" w:space="0" w:color="auto"/>
        <w:right w:val="none" w:sz="0" w:space="0" w:color="auto"/>
      </w:divBdr>
    </w:div>
    <w:div w:id="962538538">
      <w:bodyDiv w:val="1"/>
      <w:marLeft w:val="0"/>
      <w:marRight w:val="0"/>
      <w:marTop w:val="0"/>
      <w:marBottom w:val="0"/>
      <w:divBdr>
        <w:top w:val="none" w:sz="0" w:space="0" w:color="auto"/>
        <w:left w:val="none" w:sz="0" w:space="0" w:color="auto"/>
        <w:bottom w:val="none" w:sz="0" w:space="0" w:color="auto"/>
        <w:right w:val="none" w:sz="0" w:space="0" w:color="auto"/>
      </w:divBdr>
    </w:div>
    <w:div w:id="1160585572">
      <w:bodyDiv w:val="1"/>
      <w:marLeft w:val="0"/>
      <w:marRight w:val="0"/>
      <w:marTop w:val="0"/>
      <w:marBottom w:val="0"/>
      <w:divBdr>
        <w:top w:val="none" w:sz="0" w:space="0" w:color="auto"/>
        <w:left w:val="none" w:sz="0" w:space="0" w:color="auto"/>
        <w:bottom w:val="none" w:sz="0" w:space="0" w:color="auto"/>
        <w:right w:val="none" w:sz="0" w:space="0" w:color="auto"/>
      </w:divBdr>
    </w:div>
    <w:div w:id="1163740377">
      <w:bodyDiv w:val="1"/>
      <w:marLeft w:val="0"/>
      <w:marRight w:val="0"/>
      <w:marTop w:val="0"/>
      <w:marBottom w:val="0"/>
      <w:divBdr>
        <w:top w:val="none" w:sz="0" w:space="0" w:color="auto"/>
        <w:left w:val="none" w:sz="0" w:space="0" w:color="auto"/>
        <w:bottom w:val="none" w:sz="0" w:space="0" w:color="auto"/>
        <w:right w:val="none" w:sz="0" w:space="0" w:color="auto"/>
      </w:divBdr>
    </w:div>
    <w:div w:id="1219242434">
      <w:bodyDiv w:val="1"/>
      <w:marLeft w:val="0"/>
      <w:marRight w:val="0"/>
      <w:marTop w:val="0"/>
      <w:marBottom w:val="0"/>
      <w:divBdr>
        <w:top w:val="none" w:sz="0" w:space="0" w:color="auto"/>
        <w:left w:val="none" w:sz="0" w:space="0" w:color="auto"/>
        <w:bottom w:val="none" w:sz="0" w:space="0" w:color="auto"/>
        <w:right w:val="none" w:sz="0" w:space="0" w:color="auto"/>
      </w:divBdr>
    </w:div>
    <w:div w:id="1480462158">
      <w:bodyDiv w:val="1"/>
      <w:marLeft w:val="0"/>
      <w:marRight w:val="0"/>
      <w:marTop w:val="0"/>
      <w:marBottom w:val="0"/>
      <w:divBdr>
        <w:top w:val="none" w:sz="0" w:space="0" w:color="auto"/>
        <w:left w:val="none" w:sz="0" w:space="0" w:color="auto"/>
        <w:bottom w:val="none" w:sz="0" w:space="0" w:color="auto"/>
        <w:right w:val="none" w:sz="0" w:space="0" w:color="auto"/>
      </w:divBdr>
    </w:div>
    <w:div w:id="1492327657">
      <w:bodyDiv w:val="1"/>
      <w:marLeft w:val="0"/>
      <w:marRight w:val="0"/>
      <w:marTop w:val="0"/>
      <w:marBottom w:val="0"/>
      <w:divBdr>
        <w:top w:val="none" w:sz="0" w:space="0" w:color="auto"/>
        <w:left w:val="none" w:sz="0" w:space="0" w:color="auto"/>
        <w:bottom w:val="none" w:sz="0" w:space="0" w:color="auto"/>
        <w:right w:val="none" w:sz="0" w:space="0" w:color="auto"/>
      </w:divBdr>
    </w:div>
    <w:div w:id="1501699194">
      <w:bodyDiv w:val="1"/>
      <w:marLeft w:val="0"/>
      <w:marRight w:val="0"/>
      <w:marTop w:val="0"/>
      <w:marBottom w:val="0"/>
      <w:divBdr>
        <w:top w:val="none" w:sz="0" w:space="0" w:color="auto"/>
        <w:left w:val="none" w:sz="0" w:space="0" w:color="auto"/>
        <w:bottom w:val="none" w:sz="0" w:space="0" w:color="auto"/>
        <w:right w:val="none" w:sz="0" w:space="0" w:color="auto"/>
      </w:divBdr>
    </w:div>
    <w:div w:id="1653751644">
      <w:bodyDiv w:val="1"/>
      <w:marLeft w:val="0"/>
      <w:marRight w:val="0"/>
      <w:marTop w:val="0"/>
      <w:marBottom w:val="0"/>
      <w:divBdr>
        <w:top w:val="none" w:sz="0" w:space="0" w:color="auto"/>
        <w:left w:val="none" w:sz="0" w:space="0" w:color="auto"/>
        <w:bottom w:val="none" w:sz="0" w:space="0" w:color="auto"/>
        <w:right w:val="none" w:sz="0" w:space="0" w:color="auto"/>
      </w:divBdr>
    </w:div>
    <w:div w:id="1662394327">
      <w:bodyDiv w:val="1"/>
      <w:marLeft w:val="0"/>
      <w:marRight w:val="0"/>
      <w:marTop w:val="0"/>
      <w:marBottom w:val="0"/>
      <w:divBdr>
        <w:top w:val="none" w:sz="0" w:space="0" w:color="auto"/>
        <w:left w:val="none" w:sz="0" w:space="0" w:color="auto"/>
        <w:bottom w:val="none" w:sz="0" w:space="0" w:color="auto"/>
        <w:right w:val="none" w:sz="0" w:space="0" w:color="auto"/>
      </w:divBdr>
    </w:div>
    <w:div w:id="1732848770">
      <w:bodyDiv w:val="1"/>
      <w:marLeft w:val="0"/>
      <w:marRight w:val="0"/>
      <w:marTop w:val="0"/>
      <w:marBottom w:val="0"/>
      <w:divBdr>
        <w:top w:val="none" w:sz="0" w:space="0" w:color="auto"/>
        <w:left w:val="none" w:sz="0" w:space="0" w:color="auto"/>
        <w:bottom w:val="none" w:sz="0" w:space="0" w:color="auto"/>
        <w:right w:val="none" w:sz="0" w:space="0" w:color="auto"/>
      </w:divBdr>
    </w:div>
    <w:div w:id="1750541335">
      <w:bodyDiv w:val="1"/>
      <w:marLeft w:val="0"/>
      <w:marRight w:val="0"/>
      <w:marTop w:val="0"/>
      <w:marBottom w:val="0"/>
      <w:divBdr>
        <w:top w:val="none" w:sz="0" w:space="0" w:color="auto"/>
        <w:left w:val="none" w:sz="0" w:space="0" w:color="auto"/>
        <w:bottom w:val="none" w:sz="0" w:space="0" w:color="auto"/>
        <w:right w:val="none" w:sz="0" w:space="0" w:color="auto"/>
      </w:divBdr>
    </w:div>
    <w:div w:id="1775829072">
      <w:bodyDiv w:val="1"/>
      <w:marLeft w:val="0"/>
      <w:marRight w:val="0"/>
      <w:marTop w:val="0"/>
      <w:marBottom w:val="0"/>
      <w:divBdr>
        <w:top w:val="none" w:sz="0" w:space="0" w:color="auto"/>
        <w:left w:val="none" w:sz="0" w:space="0" w:color="auto"/>
        <w:bottom w:val="none" w:sz="0" w:space="0" w:color="auto"/>
        <w:right w:val="none" w:sz="0" w:space="0" w:color="auto"/>
      </w:divBdr>
    </w:div>
    <w:div w:id="1943226611">
      <w:bodyDiv w:val="1"/>
      <w:marLeft w:val="0"/>
      <w:marRight w:val="0"/>
      <w:marTop w:val="0"/>
      <w:marBottom w:val="0"/>
      <w:divBdr>
        <w:top w:val="none" w:sz="0" w:space="0" w:color="auto"/>
        <w:left w:val="none" w:sz="0" w:space="0" w:color="auto"/>
        <w:bottom w:val="none" w:sz="0" w:space="0" w:color="auto"/>
        <w:right w:val="none" w:sz="0" w:space="0" w:color="auto"/>
      </w:divBdr>
    </w:div>
    <w:div w:id="1956403929">
      <w:bodyDiv w:val="1"/>
      <w:marLeft w:val="0"/>
      <w:marRight w:val="0"/>
      <w:marTop w:val="0"/>
      <w:marBottom w:val="0"/>
      <w:divBdr>
        <w:top w:val="none" w:sz="0" w:space="0" w:color="auto"/>
        <w:left w:val="none" w:sz="0" w:space="0" w:color="auto"/>
        <w:bottom w:val="none" w:sz="0" w:space="0" w:color="auto"/>
        <w:right w:val="none" w:sz="0" w:space="0" w:color="auto"/>
      </w:divBdr>
    </w:div>
    <w:div w:id="2016109343">
      <w:bodyDiv w:val="1"/>
      <w:marLeft w:val="0"/>
      <w:marRight w:val="0"/>
      <w:marTop w:val="0"/>
      <w:marBottom w:val="0"/>
      <w:divBdr>
        <w:top w:val="none" w:sz="0" w:space="0" w:color="auto"/>
        <w:left w:val="none" w:sz="0" w:space="0" w:color="auto"/>
        <w:bottom w:val="none" w:sz="0" w:space="0" w:color="auto"/>
        <w:right w:val="none" w:sz="0" w:space="0" w:color="auto"/>
      </w:divBdr>
    </w:div>
    <w:div w:id="2078935606">
      <w:bodyDiv w:val="1"/>
      <w:marLeft w:val="0"/>
      <w:marRight w:val="0"/>
      <w:marTop w:val="0"/>
      <w:marBottom w:val="0"/>
      <w:divBdr>
        <w:top w:val="none" w:sz="0" w:space="0" w:color="auto"/>
        <w:left w:val="none" w:sz="0" w:space="0" w:color="auto"/>
        <w:bottom w:val="none" w:sz="0" w:space="0" w:color="auto"/>
        <w:right w:val="none" w:sz="0" w:space="0" w:color="auto"/>
      </w:divBdr>
    </w:div>
    <w:div w:id="209985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58;&#1077;&#1082;&#1091;&#1097;&#1080;&#1077;%20&#1096;&#1072;&#1073;&#1083;&#1086;&#1085;&#1099;\&#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8C5D-1747-4E2F-B61C-DA142517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28</Pages>
  <Words>5117</Words>
  <Characters>29168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Губернатора РО</dc:creator>
  <cp:lastModifiedBy>user</cp:lastModifiedBy>
  <cp:revision>2</cp:revision>
  <cp:lastPrinted>2022-05-20T10:29:00Z</cp:lastPrinted>
  <dcterms:created xsi:type="dcterms:W3CDTF">2022-10-19T05:58:00Z</dcterms:created>
  <dcterms:modified xsi:type="dcterms:W3CDTF">2022-10-19T05:58:00Z</dcterms:modified>
</cp:coreProperties>
</file>